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5CDF" w14:textId="77777777" w:rsidR="00050C94" w:rsidRPr="00916745" w:rsidRDefault="00DC73FF" w:rsidP="008F7166">
      <w:pPr>
        <w:suppressAutoHyphens/>
        <w:spacing w:after="0" w:line="240" w:lineRule="auto"/>
        <w:ind w:left="6480" w:firstLine="1296"/>
        <w:jc w:val="both"/>
        <w:rPr>
          <w:rFonts w:ascii="Times New Roman" w:eastAsia="Times New Roman" w:hAnsi="Times New Roman" w:cs="Times New Roman"/>
          <w:bCs/>
          <w:sz w:val="24"/>
          <w:szCs w:val="24"/>
          <w:lang w:eastAsia="zh-CN"/>
        </w:rPr>
      </w:pPr>
      <w:r w:rsidRPr="00916745">
        <w:rPr>
          <w:rFonts w:ascii="Times New Roman" w:eastAsia="Times New Roman" w:hAnsi="Times New Roman" w:cs="Times New Roman"/>
          <w:bCs/>
          <w:sz w:val="24"/>
          <w:szCs w:val="24"/>
          <w:lang w:eastAsia="zh-CN"/>
        </w:rPr>
        <w:t>Pirkimų sąlygų</w:t>
      </w:r>
      <w:r w:rsidR="008F7166" w:rsidRPr="00916745">
        <w:rPr>
          <w:rFonts w:ascii="Times New Roman" w:eastAsia="Times New Roman" w:hAnsi="Times New Roman" w:cs="Times New Roman"/>
          <w:bCs/>
          <w:sz w:val="24"/>
          <w:szCs w:val="24"/>
          <w:lang w:eastAsia="zh-CN"/>
        </w:rPr>
        <w:t>,</w:t>
      </w:r>
    </w:p>
    <w:p w14:paraId="2BC4AD1B" w14:textId="77777777" w:rsidR="00050C94" w:rsidRPr="00916745" w:rsidRDefault="00050C94" w:rsidP="008F7166">
      <w:pPr>
        <w:suppressAutoHyphens/>
        <w:spacing w:after="0" w:line="240" w:lineRule="auto"/>
        <w:ind w:left="7776"/>
        <w:jc w:val="both"/>
        <w:rPr>
          <w:rFonts w:ascii="Times New Roman" w:eastAsia="Times New Roman" w:hAnsi="Times New Roman" w:cs="Times New Roman"/>
          <w:sz w:val="24"/>
          <w:szCs w:val="24"/>
          <w:lang w:eastAsia="zh-CN"/>
        </w:rPr>
      </w:pPr>
      <w:r w:rsidRPr="00916745">
        <w:rPr>
          <w:rFonts w:ascii="Times New Roman" w:eastAsia="Times New Roman" w:hAnsi="Times New Roman" w:cs="Times New Roman"/>
          <w:b/>
          <w:sz w:val="24"/>
          <w:szCs w:val="24"/>
          <w:lang w:eastAsia="zh-CN"/>
        </w:rPr>
        <w:t xml:space="preserve">1 priedas </w:t>
      </w:r>
    </w:p>
    <w:p w14:paraId="3331BED6" w14:textId="77777777" w:rsidR="005B4B16" w:rsidRPr="00916745" w:rsidRDefault="005B4B16" w:rsidP="00050C94">
      <w:pPr>
        <w:spacing w:after="0" w:line="240" w:lineRule="auto"/>
        <w:ind w:right="-178"/>
        <w:jc w:val="both"/>
        <w:rPr>
          <w:rFonts w:ascii="Times New Roman" w:eastAsia="Times New Roman" w:hAnsi="Times New Roman" w:cs="Times New Roman"/>
          <w:sz w:val="24"/>
          <w:szCs w:val="24"/>
        </w:rPr>
      </w:pPr>
    </w:p>
    <w:p w14:paraId="1672E7A8" w14:textId="77777777" w:rsidR="005B4B16" w:rsidRPr="00916745" w:rsidRDefault="005B4B16" w:rsidP="005B4B16">
      <w:pPr>
        <w:spacing w:after="0" w:line="240" w:lineRule="auto"/>
        <w:ind w:right="-178"/>
        <w:jc w:val="center"/>
        <w:rPr>
          <w:rFonts w:ascii="Times New Roman" w:eastAsia="Times New Roman" w:hAnsi="Times New Roman" w:cs="Times New Roman"/>
          <w:sz w:val="24"/>
          <w:szCs w:val="24"/>
        </w:rPr>
      </w:pPr>
    </w:p>
    <w:p w14:paraId="512DD3F0" w14:textId="77777777" w:rsidR="005B4B16" w:rsidRPr="00916745" w:rsidRDefault="005B4B16" w:rsidP="005B4B16">
      <w:pPr>
        <w:spacing w:after="0" w:line="240" w:lineRule="auto"/>
        <w:ind w:right="-178"/>
        <w:jc w:val="center"/>
        <w:rPr>
          <w:rFonts w:ascii="Times New Roman" w:eastAsia="Times New Roman" w:hAnsi="Times New Roman" w:cs="Times New Roman"/>
          <w:sz w:val="24"/>
          <w:szCs w:val="24"/>
        </w:rPr>
      </w:pPr>
      <w:r w:rsidRPr="00916745">
        <w:rPr>
          <w:rFonts w:ascii="Times New Roman" w:eastAsia="Times New Roman" w:hAnsi="Times New Roman" w:cs="Times New Roman"/>
          <w:sz w:val="24"/>
          <w:szCs w:val="24"/>
        </w:rPr>
        <w:t>Herbas arba prekių ženklas</w:t>
      </w:r>
    </w:p>
    <w:p w14:paraId="66286D59" w14:textId="77777777" w:rsidR="005B4B16" w:rsidRPr="00916745" w:rsidRDefault="005B4B16" w:rsidP="005B4B16">
      <w:pPr>
        <w:spacing w:after="0" w:line="240" w:lineRule="auto"/>
        <w:ind w:right="-178"/>
        <w:jc w:val="center"/>
        <w:rPr>
          <w:rFonts w:ascii="Times New Roman" w:eastAsia="Times New Roman" w:hAnsi="Times New Roman" w:cs="Times New Roman"/>
          <w:sz w:val="24"/>
          <w:szCs w:val="24"/>
        </w:rPr>
      </w:pPr>
    </w:p>
    <w:p w14:paraId="37F7D8AF" w14:textId="77777777" w:rsidR="005B4B16" w:rsidRPr="00916745" w:rsidRDefault="005B4B16" w:rsidP="005B4B16">
      <w:pPr>
        <w:spacing w:after="0" w:line="240" w:lineRule="auto"/>
        <w:ind w:right="-178"/>
        <w:jc w:val="center"/>
        <w:rPr>
          <w:rFonts w:ascii="Times New Roman" w:eastAsia="Times New Roman" w:hAnsi="Times New Roman" w:cs="Times New Roman"/>
          <w:sz w:val="24"/>
          <w:szCs w:val="24"/>
        </w:rPr>
      </w:pPr>
      <w:r w:rsidRPr="00916745">
        <w:rPr>
          <w:rFonts w:ascii="Times New Roman" w:eastAsia="Times New Roman" w:hAnsi="Times New Roman" w:cs="Times New Roman"/>
          <w:sz w:val="24"/>
          <w:szCs w:val="24"/>
        </w:rPr>
        <w:t>(Tiekėjo pavadinimas)</w:t>
      </w:r>
    </w:p>
    <w:p w14:paraId="3A4073E3" w14:textId="77777777" w:rsidR="005B4B16" w:rsidRPr="00916745" w:rsidRDefault="005B4B16" w:rsidP="005B4B16">
      <w:pPr>
        <w:spacing w:after="0" w:line="240" w:lineRule="auto"/>
        <w:ind w:right="-178"/>
        <w:jc w:val="center"/>
        <w:rPr>
          <w:rFonts w:ascii="Times New Roman" w:eastAsia="Times New Roman" w:hAnsi="Times New Roman" w:cs="Times New Roman"/>
          <w:sz w:val="24"/>
          <w:szCs w:val="24"/>
        </w:rPr>
      </w:pPr>
    </w:p>
    <w:p w14:paraId="55AA9BC9" w14:textId="77777777" w:rsidR="005B4B16" w:rsidRPr="00916745" w:rsidRDefault="005B4B16" w:rsidP="005B4B16">
      <w:pPr>
        <w:spacing w:after="0" w:line="240" w:lineRule="auto"/>
        <w:ind w:right="-178"/>
        <w:jc w:val="center"/>
        <w:rPr>
          <w:rFonts w:ascii="Times New Roman" w:eastAsia="Times New Roman" w:hAnsi="Times New Roman" w:cs="Times New Roman"/>
          <w:sz w:val="24"/>
          <w:szCs w:val="24"/>
        </w:rPr>
      </w:pPr>
      <w:r w:rsidRPr="00916745">
        <w:rPr>
          <w:rFonts w:ascii="Times New Roman" w:eastAsia="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D276370" w14:textId="77777777" w:rsidR="005B4B16" w:rsidRPr="00916745" w:rsidRDefault="005B4B16" w:rsidP="005B4B16">
      <w:pPr>
        <w:spacing w:after="0" w:line="240" w:lineRule="auto"/>
        <w:ind w:right="-178"/>
        <w:jc w:val="center"/>
        <w:rPr>
          <w:rFonts w:ascii="Times New Roman" w:eastAsia="Times New Roman" w:hAnsi="Times New Roman" w:cs="Times New Roman"/>
          <w:sz w:val="24"/>
          <w:szCs w:val="24"/>
        </w:rPr>
      </w:pPr>
    </w:p>
    <w:p w14:paraId="3B1E6501" w14:textId="77777777" w:rsidR="005B4B16" w:rsidRPr="00916745" w:rsidRDefault="005B4B16" w:rsidP="005B4B16">
      <w:pPr>
        <w:spacing w:after="0" w:line="240" w:lineRule="auto"/>
        <w:jc w:val="center"/>
        <w:rPr>
          <w:rFonts w:ascii="Times New Roman" w:eastAsia="Times New Roman" w:hAnsi="Times New Roman" w:cs="Times New Roman"/>
          <w:b/>
          <w:bCs/>
          <w:sz w:val="24"/>
          <w:szCs w:val="24"/>
        </w:rPr>
      </w:pPr>
    </w:p>
    <w:p w14:paraId="18159C60" w14:textId="77777777" w:rsidR="005B4B16" w:rsidRPr="00916745" w:rsidRDefault="005B4B16" w:rsidP="005B4B16">
      <w:pPr>
        <w:spacing w:after="0" w:line="240" w:lineRule="auto"/>
        <w:jc w:val="both"/>
        <w:rPr>
          <w:rFonts w:ascii="Times New Roman" w:eastAsia="Times New Roman" w:hAnsi="Times New Roman" w:cs="Times New Roman"/>
          <w:sz w:val="24"/>
          <w:szCs w:val="24"/>
        </w:rPr>
      </w:pPr>
    </w:p>
    <w:p w14:paraId="101CCD85" w14:textId="77777777" w:rsidR="005B4B16" w:rsidRPr="00916745" w:rsidRDefault="005B4B16" w:rsidP="005B4B16">
      <w:pPr>
        <w:spacing w:after="0" w:line="240" w:lineRule="auto"/>
        <w:jc w:val="center"/>
        <w:rPr>
          <w:rFonts w:ascii="Times New Roman" w:eastAsia="Times New Roman" w:hAnsi="Times New Roman" w:cs="Times New Roman"/>
          <w:b/>
          <w:sz w:val="24"/>
          <w:szCs w:val="24"/>
        </w:rPr>
      </w:pPr>
    </w:p>
    <w:p w14:paraId="3C051519" w14:textId="77777777" w:rsidR="005B4B16" w:rsidRPr="00916745" w:rsidRDefault="005B4B16" w:rsidP="005B4B16">
      <w:pPr>
        <w:spacing w:after="0" w:line="240" w:lineRule="auto"/>
        <w:jc w:val="center"/>
        <w:rPr>
          <w:rFonts w:ascii="Times New Roman" w:eastAsia="Times New Roman" w:hAnsi="Times New Roman" w:cs="Times New Roman"/>
          <w:b/>
          <w:sz w:val="24"/>
          <w:szCs w:val="24"/>
        </w:rPr>
      </w:pPr>
      <w:r w:rsidRPr="00916745">
        <w:rPr>
          <w:rFonts w:ascii="Times New Roman" w:eastAsia="Times New Roman" w:hAnsi="Times New Roman" w:cs="Times New Roman"/>
          <w:b/>
          <w:sz w:val="24"/>
          <w:szCs w:val="24"/>
        </w:rPr>
        <w:t>PASIŪLYMAS</w:t>
      </w:r>
    </w:p>
    <w:p w14:paraId="2A073940" w14:textId="56164A75" w:rsidR="00FE0A8F" w:rsidRPr="00916745" w:rsidRDefault="00C02195" w:rsidP="005B4B16">
      <w:pPr>
        <w:spacing w:after="0" w:line="240" w:lineRule="auto"/>
        <w:jc w:val="center"/>
        <w:rPr>
          <w:rFonts w:ascii="Times New Roman" w:eastAsia="Times New Roman" w:hAnsi="Times New Roman" w:cs="Times New Roman"/>
          <w:b/>
          <w:sz w:val="24"/>
          <w:szCs w:val="24"/>
        </w:rPr>
      </w:pPr>
      <w:r w:rsidRPr="00916745">
        <w:rPr>
          <w:rFonts w:ascii="Times New Roman" w:eastAsia="Times New Roman" w:hAnsi="Times New Roman" w:cs="Times New Roman"/>
          <w:b/>
          <w:sz w:val="24"/>
          <w:szCs w:val="24"/>
        </w:rPr>
        <w:t xml:space="preserve">DĖL </w:t>
      </w:r>
      <w:r w:rsidR="007961DA" w:rsidRPr="007961DA">
        <w:rPr>
          <w:rFonts w:ascii="Times New Roman" w:eastAsia="Times New Roman" w:hAnsi="Times New Roman" w:cs="Times New Roman"/>
          <w:b/>
          <w:sz w:val="24"/>
          <w:szCs w:val="24"/>
        </w:rPr>
        <w:t>VIRTUALIZAVIMO PROGRAMINĖS ĮRANGOS LICENCIJŲ PRENUMERATOS PRATĘSIMO</w:t>
      </w:r>
      <w:r w:rsidRPr="00C02195">
        <w:rPr>
          <w:rFonts w:ascii="Times New Roman" w:eastAsia="Times New Roman" w:hAnsi="Times New Roman" w:cs="Times New Roman"/>
          <w:b/>
          <w:sz w:val="24"/>
          <w:szCs w:val="24"/>
        </w:rPr>
        <w:t xml:space="preserve"> PASLAUG</w:t>
      </w:r>
      <w:r>
        <w:rPr>
          <w:rFonts w:ascii="Times New Roman" w:eastAsia="Times New Roman" w:hAnsi="Times New Roman" w:cs="Times New Roman"/>
          <w:b/>
          <w:sz w:val="24"/>
          <w:szCs w:val="24"/>
        </w:rPr>
        <w:t>Ų</w:t>
      </w:r>
      <w:r w:rsidRPr="002D4E0D">
        <w:rPr>
          <w:rFonts w:ascii="Times New Roman" w:eastAsia="Times New Roman" w:hAnsi="Times New Roman" w:cs="Times New Roman"/>
          <w:b/>
          <w:sz w:val="24"/>
          <w:szCs w:val="24"/>
        </w:rPr>
        <w:t xml:space="preserve"> </w:t>
      </w:r>
      <w:r w:rsidRPr="00916745">
        <w:rPr>
          <w:rFonts w:ascii="Times New Roman" w:eastAsia="Times New Roman" w:hAnsi="Times New Roman" w:cs="Times New Roman"/>
          <w:b/>
          <w:sz w:val="24"/>
          <w:szCs w:val="24"/>
        </w:rPr>
        <w:t xml:space="preserve">PIRKIMO </w:t>
      </w:r>
    </w:p>
    <w:p w14:paraId="722C0591" w14:textId="77777777" w:rsidR="00FE0A8F" w:rsidRPr="00916745" w:rsidRDefault="00FE0A8F" w:rsidP="00FE0A8F">
      <w:pPr>
        <w:autoSpaceDE w:val="0"/>
        <w:autoSpaceDN w:val="0"/>
        <w:adjustRightInd w:val="0"/>
        <w:spacing w:after="0" w:line="240" w:lineRule="auto"/>
        <w:rPr>
          <w:rFonts w:ascii="Times New Roman" w:hAnsi="Times New Roman" w:cs="Times New Roman"/>
          <w:i/>
          <w:iCs/>
          <w:sz w:val="24"/>
          <w:szCs w:val="24"/>
        </w:rPr>
      </w:pPr>
    </w:p>
    <w:p w14:paraId="1DDE8A28" w14:textId="77777777" w:rsidR="003E65EE" w:rsidRPr="00916745" w:rsidRDefault="003E65EE" w:rsidP="003E65EE">
      <w:pPr>
        <w:shd w:val="clear" w:color="auto" w:fill="FFFFFF"/>
        <w:spacing w:after="0" w:line="240" w:lineRule="auto"/>
        <w:jc w:val="both"/>
        <w:rPr>
          <w:rFonts w:ascii="Times New Roman" w:hAnsi="Times New Roman" w:cs="Times New Roman"/>
          <w:i/>
          <w:iCs/>
          <w:sz w:val="24"/>
          <w:szCs w:val="24"/>
        </w:rPr>
      </w:pPr>
      <w:r w:rsidRPr="00916745">
        <w:rPr>
          <w:rFonts w:ascii="Times New Roman" w:hAnsi="Times New Roman" w:cs="Times New Roman"/>
          <w:i/>
          <w:iCs/>
          <w:sz w:val="24"/>
          <w:szCs w:val="24"/>
        </w:rPr>
        <w:t>Pildydamas šią formą, tiekėjas turi pateikti visą žemiau prašomą informaciją. Tiekėjui išbraukus formoje</w:t>
      </w:r>
    </w:p>
    <w:p w14:paraId="7D66EB62" w14:textId="77777777" w:rsidR="003E65EE" w:rsidRPr="00916745" w:rsidRDefault="003E65EE" w:rsidP="003E65EE">
      <w:pPr>
        <w:shd w:val="clear" w:color="auto" w:fill="FFFFFF"/>
        <w:spacing w:after="0" w:line="240" w:lineRule="auto"/>
        <w:jc w:val="both"/>
        <w:rPr>
          <w:rFonts w:ascii="Times New Roman" w:hAnsi="Times New Roman" w:cs="Times New Roman"/>
          <w:i/>
          <w:iCs/>
          <w:sz w:val="24"/>
          <w:szCs w:val="24"/>
        </w:rPr>
      </w:pPr>
      <w:r w:rsidRPr="00916745">
        <w:rPr>
          <w:rFonts w:ascii="Times New Roman" w:hAnsi="Times New Roman" w:cs="Times New Roman"/>
          <w:i/>
          <w:iCs/>
          <w:sz w:val="24"/>
          <w:szCs w:val="24"/>
        </w:rPr>
        <w:t>esančias nuostatas, jo pasiūlymas bus atmestas, išskyrus 2 punktą, kurio tiekėjas gali nepildyti arba jį išbraukti</w:t>
      </w:r>
    </w:p>
    <w:p w14:paraId="7060FA0C" w14:textId="77777777" w:rsidR="003E65EE" w:rsidRPr="00916745" w:rsidRDefault="003E65EE" w:rsidP="003E65EE">
      <w:pPr>
        <w:shd w:val="clear" w:color="auto" w:fill="FFFFFF"/>
        <w:spacing w:after="0" w:line="240" w:lineRule="auto"/>
        <w:jc w:val="both"/>
        <w:rPr>
          <w:rFonts w:ascii="Times New Roman" w:hAnsi="Times New Roman" w:cs="Times New Roman"/>
          <w:i/>
          <w:iCs/>
          <w:sz w:val="24"/>
          <w:szCs w:val="24"/>
        </w:rPr>
      </w:pPr>
    </w:p>
    <w:p w14:paraId="53658A7B" w14:textId="77777777" w:rsidR="005B4B16" w:rsidRPr="00916745" w:rsidRDefault="005B4B16" w:rsidP="003E65EE">
      <w:pPr>
        <w:shd w:val="clear" w:color="auto" w:fill="FFFFFF"/>
        <w:spacing w:after="0" w:line="240" w:lineRule="auto"/>
        <w:jc w:val="center"/>
        <w:rPr>
          <w:rFonts w:ascii="Times New Roman" w:eastAsia="Times New Roman" w:hAnsi="Times New Roman" w:cs="Times New Roman"/>
          <w:b/>
          <w:bCs/>
          <w:sz w:val="24"/>
          <w:szCs w:val="24"/>
        </w:rPr>
      </w:pPr>
      <w:r w:rsidRPr="00916745">
        <w:rPr>
          <w:rFonts w:ascii="Times New Roman" w:eastAsia="Times New Roman" w:hAnsi="Times New Roman" w:cs="Times New Roman"/>
          <w:sz w:val="24"/>
          <w:szCs w:val="24"/>
        </w:rPr>
        <w:t>____________</w:t>
      </w:r>
      <w:r w:rsidRPr="00916745">
        <w:rPr>
          <w:rFonts w:ascii="Times New Roman" w:eastAsia="Times New Roman" w:hAnsi="Times New Roman" w:cs="Times New Roman"/>
          <w:b/>
          <w:bCs/>
          <w:sz w:val="24"/>
          <w:szCs w:val="24"/>
        </w:rPr>
        <w:t xml:space="preserve"> </w:t>
      </w:r>
      <w:r w:rsidRPr="00916745">
        <w:rPr>
          <w:rFonts w:ascii="Times New Roman" w:eastAsia="Times New Roman" w:hAnsi="Times New Roman" w:cs="Times New Roman"/>
          <w:sz w:val="24"/>
          <w:szCs w:val="24"/>
        </w:rPr>
        <w:t>______</w:t>
      </w:r>
    </w:p>
    <w:p w14:paraId="797E6EB7" w14:textId="77777777" w:rsidR="005B4B16" w:rsidRPr="00916745" w:rsidRDefault="005B4B16" w:rsidP="005B4B16">
      <w:pPr>
        <w:shd w:val="clear" w:color="auto" w:fill="FFFFFF"/>
        <w:spacing w:after="0" w:line="240" w:lineRule="auto"/>
        <w:jc w:val="center"/>
        <w:rPr>
          <w:rFonts w:ascii="Times New Roman" w:eastAsia="Times New Roman" w:hAnsi="Times New Roman" w:cs="Times New Roman"/>
          <w:bCs/>
          <w:sz w:val="24"/>
          <w:szCs w:val="24"/>
        </w:rPr>
      </w:pPr>
      <w:r w:rsidRPr="00916745">
        <w:rPr>
          <w:rFonts w:ascii="Times New Roman" w:eastAsia="Times New Roman" w:hAnsi="Times New Roman" w:cs="Times New Roman"/>
          <w:bCs/>
          <w:sz w:val="24"/>
          <w:szCs w:val="24"/>
        </w:rPr>
        <w:t>(Data)</w:t>
      </w:r>
    </w:p>
    <w:p w14:paraId="026A611D" w14:textId="77777777" w:rsidR="005B4B16" w:rsidRPr="00916745" w:rsidRDefault="005B4B16" w:rsidP="005B4B16">
      <w:pPr>
        <w:shd w:val="clear" w:color="auto" w:fill="FFFFFF"/>
        <w:spacing w:after="0" w:line="240" w:lineRule="auto"/>
        <w:jc w:val="center"/>
        <w:rPr>
          <w:rFonts w:ascii="Times New Roman" w:eastAsia="Times New Roman" w:hAnsi="Times New Roman" w:cs="Times New Roman"/>
          <w:bCs/>
          <w:sz w:val="24"/>
          <w:szCs w:val="24"/>
        </w:rPr>
      </w:pPr>
      <w:r w:rsidRPr="00916745">
        <w:rPr>
          <w:rFonts w:ascii="Times New Roman" w:eastAsia="Times New Roman" w:hAnsi="Times New Roman" w:cs="Times New Roman"/>
          <w:bCs/>
          <w:sz w:val="24"/>
          <w:szCs w:val="24"/>
        </w:rPr>
        <w:t>_____________</w:t>
      </w:r>
    </w:p>
    <w:p w14:paraId="461C481D" w14:textId="77777777" w:rsidR="005B4B16" w:rsidRPr="00916745" w:rsidRDefault="005B4B16" w:rsidP="005B4B16">
      <w:pPr>
        <w:shd w:val="clear" w:color="auto" w:fill="FFFFFF"/>
        <w:spacing w:after="0" w:line="240" w:lineRule="auto"/>
        <w:jc w:val="center"/>
        <w:rPr>
          <w:rFonts w:ascii="Times New Roman" w:eastAsia="Times New Roman" w:hAnsi="Times New Roman" w:cs="Times New Roman"/>
          <w:bCs/>
          <w:sz w:val="24"/>
          <w:szCs w:val="24"/>
        </w:rPr>
      </w:pPr>
      <w:r w:rsidRPr="00916745">
        <w:rPr>
          <w:rFonts w:ascii="Times New Roman" w:eastAsia="Times New Roman" w:hAnsi="Times New Roman" w:cs="Times New Roman"/>
          <w:bCs/>
          <w:sz w:val="24"/>
          <w:szCs w:val="24"/>
        </w:rPr>
        <w:t>(Sudarymo vieta)</w:t>
      </w:r>
    </w:p>
    <w:p w14:paraId="46074B51" w14:textId="77777777" w:rsidR="005B4B16" w:rsidRPr="00916745" w:rsidRDefault="005B4B16" w:rsidP="005B4B16">
      <w:pPr>
        <w:shd w:val="clear" w:color="auto" w:fill="FFFFFF"/>
        <w:spacing w:after="0" w:line="240" w:lineRule="auto"/>
        <w:jc w:val="center"/>
        <w:rPr>
          <w:rFonts w:ascii="Times New Roman" w:eastAsia="Times New Roman" w:hAnsi="Times New Roman" w:cs="Times New Roman"/>
          <w:bCs/>
          <w:sz w:val="24"/>
          <w:szCs w:val="24"/>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8"/>
        <w:gridCol w:w="4167"/>
      </w:tblGrid>
      <w:tr w:rsidR="005B4B16" w:rsidRPr="00916745" w14:paraId="7DECCC4D"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20E1378C" w14:textId="77777777" w:rsidR="005B4B16" w:rsidRPr="00916745" w:rsidRDefault="005B4B16" w:rsidP="005B4B16">
            <w:pPr>
              <w:spacing w:after="0" w:line="240" w:lineRule="auto"/>
              <w:jc w:val="both"/>
              <w:rPr>
                <w:rFonts w:ascii="Times New Roman" w:eastAsia="Times New Roman" w:hAnsi="Times New Roman" w:cs="Times New Roman"/>
                <w:i/>
                <w:sz w:val="24"/>
                <w:szCs w:val="24"/>
              </w:rPr>
            </w:pPr>
            <w:r w:rsidRPr="00916745">
              <w:rPr>
                <w:rFonts w:ascii="Times New Roman" w:eastAsia="Times New Roman" w:hAnsi="Times New Roman" w:cs="Times New Roman"/>
                <w:sz w:val="24"/>
                <w:szCs w:val="24"/>
              </w:rPr>
              <w:t xml:space="preserve">Tiekėjo pavadinimas </w:t>
            </w:r>
            <w:r w:rsidRPr="00916745">
              <w:rPr>
                <w:rFonts w:ascii="Times New Roman" w:eastAsia="Times New Roman" w:hAnsi="Times New Roman" w:cs="Times New Roman"/>
                <w:i/>
                <w:sz w:val="24"/>
                <w:szCs w:val="24"/>
              </w:rPr>
              <w:t>/Jeigu dalyvauja ūkio subjektų grupė, surašomi visi dalyvių pavadinimai/</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7B1CB685" w14:textId="77777777" w:rsidR="005B4B16" w:rsidRPr="00916745" w:rsidRDefault="005B4B16" w:rsidP="005B4B16">
            <w:pPr>
              <w:spacing w:after="0" w:line="240" w:lineRule="auto"/>
              <w:jc w:val="both"/>
              <w:rPr>
                <w:rFonts w:ascii="Times New Roman" w:eastAsia="Times New Roman" w:hAnsi="Times New Roman" w:cs="Times New Roman"/>
                <w:sz w:val="24"/>
                <w:szCs w:val="24"/>
              </w:rPr>
            </w:pPr>
          </w:p>
          <w:p w14:paraId="17930328" w14:textId="77777777" w:rsidR="005B4B16" w:rsidRPr="00916745" w:rsidRDefault="005B4B16" w:rsidP="005B4B16">
            <w:pPr>
              <w:spacing w:after="0" w:line="240" w:lineRule="auto"/>
              <w:jc w:val="both"/>
              <w:rPr>
                <w:rFonts w:ascii="Times New Roman" w:eastAsia="Times New Roman" w:hAnsi="Times New Roman" w:cs="Times New Roman"/>
                <w:sz w:val="24"/>
                <w:szCs w:val="24"/>
              </w:rPr>
            </w:pPr>
          </w:p>
        </w:tc>
      </w:tr>
      <w:tr w:rsidR="005B4B16" w:rsidRPr="00916745" w14:paraId="04F61DBD"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00669DB6" w14:textId="77777777" w:rsidR="005B4B16" w:rsidRPr="00916745" w:rsidRDefault="005B4B16" w:rsidP="005B4B16">
            <w:pPr>
              <w:spacing w:after="0" w:line="240" w:lineRule="auto"/>
              <w:jc w:val="both"/>
              <w:rPr>
                <w:rFonts w:ascii="Times New Roman" w:eastAsia="Times New Roman" w:hAnsi="Times New Roman" w:cs="Times New Roman"/>
                <w:sz w:val="24"/>
                <w:szCs w:val="24"/>
              </w:rPr>
            </w:pPr>
            <w:r w:rsidRPr="00916745">
              <w:rPr>
                <w:rFonts w:ascii="Times New Roman" w:eastAsia="Times New Roman" w:hAnsi="Times New Roman" w:cs="Times New Roman"/>
                <w:sz w:val="24"/>
                <w:szCs w:val="24"/>
              </w:rPr>
              <w:t>Tiekėjo adresas</w:t>
            </w:r>
            <w:r w:rsidRPr="00916745">
              <w:rPr>
                <w:rFonts w:ascii="Times New Roman" w:eastAsia="Times New Roman" w:hAnsi="Times New Roman" w:cs="Times New Roman"/>
                <w:i/>
                <w:sz w:val="24"/>
                <w:szCs w:val="24"/>
              </w:rPr>
              <w:t xml:space="preserve"> /Jeigu dalyvauja ūkio subjektų grupė, surašomi visi dalyvių adresai/</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7BBD0CC8" w14:textId="77777777" w:rsidR="005B4B16" w:rsidRPr="00916745" w:rsidRDefault="005B4B16" w:rsidP="005B4B16">
            <w:pPr>
              <w:spacing w:after="0" w:line="240" w:lineRule="auto"/>
              <w:jc w:val="both"/>
              <w:rPr>
                <w:rFonts w:ascii="Times New Roman" w:eastAsia="Times New Roman" w:hAnsi="Times New Roman" w:cs="Times New Roman"/>
                <w:sz w:val="24"/>
                <w:szCs w:val="24"/>
              </w:rPr>
            </w:pPr>
          </w:p>
          <w:p w14:paraId="1EA0414E" w14:textId="77777777" w:rsidR="005B4B16" w:rsidRPr="00916745" w:rsidRDefault="005B4B16" w:rsidP="005B4B16">
            <w:pPr>
              <w:spacing w:after="0" w:line="240" w:lineRule="auto"/>
              <w:jc w:val="both"/>
              <w:rPr>
                <w:rFonts w:ascii="Times New Roman" w:eastAsia="Times New Roman" w:hAnsi="Times New Roman" w:cs="Times New Roman"/>
                <w:sz w:val="24"/>
                <w:szCs w:val="24"/>
              </w:rPr>
            </w:pPr>
          </w:p>
        </w:tc>
      </w:tr>
      <w:tr w:rsidR="005B4B16" w:rsidRPr="00916745" w14:paraId="041EAE02"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70DF8B50" w14:textId="77777777" w:rsidR="005B4B16" w:rsidRPr="00916745" w:rsidRDefault="005B4B16" w:rsidP="005B4B16">
            <w:pPr>
              <w:spacing w:after="0" w:line="240" w:lineRule="auto"/>
              <w:jc w:val="both"/>
              <w:rPr>
                <w:rFonts w:ascii="Times New Roman" w:eastAsia="Times New Roman" w:hAnsi="Times New Roman" w:cs="Times New Roman"/>
                <w:sz w:val="24"/>
                <w:szCs w:val="24"/>
              </w:rPr>
            </w:pPr>
            <w:r w:rsidRPr="00916745">
              <w:rPr>
                <w:rFonts w:ascii="Times New Roman" w:eastAsia="Times New Roman" w:hAnsi="Times New Roman" w:cs="Times New Roman"/>
                <w:sz w:val="24"/>
                <w:szCs w:val="24"/>
              </w:rPr>
              <w:t>Įmonės kodas</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4AF069FB" w14:textId="77777777" w:rsidR="005B4B16" w:rsidRPr="00916745" w:rsidRDefault="005B4B16" w:rsidP="005B4B16">
            <w:pPr>
              <w:spacing w:after="0" w:line="240" w:lineRule="auto"/>
              <w:jc w:val="both"/>
              <w:rPr>
                <w:rFonts w:ascii="Times New Roman" w:eastAsia="Times New Roman" w:hAnsi="Times New Roman" w:cs="Times New Roman"/>
                <w:sz w:val="24"/>
                <w:szCs w:val="24"/>
              </w:rPr>
            </w:pPr>
          </w:p>
        </w:tc>
      </w:tr>
      <w:tr w:rsidR="005B4B16" w:rsidRPr="00916745" w14:paraId="4D282861"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280644D1" w14:textId="77777777" w:rsidR="005B4B16" w:rsidRPr="00916745" w:rsidRDefault="005B4B16" w:rsidP="005B4B16">
            <w:pPr>
              <w:spacing w:after="0" w:line="240" w:lineRule="auto"/>
              <w:jc w:val="both"/>
              <w:rPr>
                <w:rFonts w:ascii="Times New Roman" w:eastAsia="Times New Roman" w:hAnsi="Times New Roman" w:cs="Times New Roman"/>
                <w:sz w:val="24"/>
                <w:szCs w:val="24"/>
              </w:rPr>
            </w:pPr>
            <w:r w:rsidRPr="00916745">
              <w:rPr>
                <w:rFonts w:ascii="Times New Roman" w:eastAsia="Times New Roman" w:hAnsi="Times New Roman" w:cs="Times New Roman"/>
                <w:sz w:val="24"/>
                <w:szCs w:val="24"/>
              </w:rPr>
              <w:t>Už pasiūlymą atsakingo asmens vardas, pavardė</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138AC159" w14:textId="77777777" w:rsidR="005B4B16" w:rsidRPr="00916745" w:rsidRDefault="005B4B16" w:rsidP="005B4B16">
            <w:pPr>
              <w:spacing w:after="0" w:line="240" w:lineRule="auto"/>
              <w:jc w:val="both"/>
              <w:rPr>
                <w:rFonts w:ascii="Times New Roman" w:eastAsia="Times New Roman" w:hAnsi="Times New Roman" w:cs="Times New Roman"/>
                <w:sz w:val="24"/>
                <w:szCs w:val="24"/>
              </w:rPr>
            </w:pPr>
          </w:p>
        </w:tc>
      </w:tr>
      <w:tr w:rsidR="005B4B16" w:rsidRPr="00916745" w14:paraId="2C2749E7"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18A20228" w14:textId="77777777" w:rsidR="005B4B16" w:rsidRPr="00916745" w:rsidRDefault="005B4B16" w:rsidP="005B4B16">
            <w:pPr>
              <w:spacing w:after="0" w:line="240" w:lineRule="auto"/>
              <w:jc w:val="both"/>
              <w:rPr>
                <w:rFonts w:ascii="Times New Roman" w:eastAsia="Times New Roman" w:hAnsi="Times New Roman" w:cs="Times New Roman"/>
                <w:sz w:val="24"/>
                <w:szCs w:val="24"/>
              </w:rPr>
            </w:pPr>
            <w:r w:rsidRPr="00916745">
              <w:rPr>
                <w:rFonts w:ascii="Times New Roman" w:eastAsia="Times New Roman" w:hAnsi="Times New Roman" w:cs="Times New Roman"/>
                <w:sz w:val="24"/>
                <w:szCs w:val="24"/>
              </w:rPr>
              <w:t>Telefono numeris</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1A39881C" w14:textId="77777777" w:rsidR="005B4B16" w:rsidRPr="00916745" w:rsidRDefault="005B4B16" w:rsidP="005B4B16">
            <w:pPr>
              <w:spacing w:after="0" w:line="240" w:lineRule="auto"/>
              <w:jc w:val="both"/>
              <w:rPr>
                <w:rFonts w:ascii="Times New Roman" w:eastAsia="Times New Roman" w:hAnsi="Times New Roman" w:cs="Times New Roman"/>
                <w:sz w:val="24"/>
                <w:szCs w:val="24"/>
              </w:rPr>
            </w:pPr>
          </w:p>
        </w:tc>
      </w:tr>
      <w:tr w:rsidR="005B4B16" w:rsidRPr="00916745" w14:paraId="0A85C5C8"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7A4AF171" w14:textId="77777777" w:rsidR="005B4B16" w:rsidRPr="00916745" w:rsidRDefault="005B4B16" w:rsidP="005B4B16">
            <w:pPr>
              <w:spacing w:after="0" w:line="240" w:lineRule="auto"/>
              <w:jc w:val="both"/>
              <w:rPr>
                <w:rFonts w:ascii="Times New Roman" w:eastAsia="Times New Roman" w:hAnsi="Times New Roman" w:cs="Times New Roman"/>
                <w:sz w:val="24"/>
                <w:szCs w:val="24"/>
              </w:rPr>
            </w:pPr>
            <w:r w:rsidRPr="00916745">
              <w:rPr>
                <w:rFonts w:ascii="Times New Roman" w:eastAsia="Times New Roman" w:hAnsi="Times New Roman" w:cs="Times New Roman"/>
                <w:sz w:val="24"/>
                <w:szCs w:val="24"/>
              </w:rPr>
              <w:t>Fakso numeris</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281D63AE" w14:textId="77777777" w:rsidR="005B4B16" w:rsidRPr="00916745" w:rsidRDefault="005B4B16" w:rsidP="005B4B16">
            <w:pPr>
              <w:spacing w:after="0" w:line="240" w:lineRule="auto"/>
              <w:jc w:val="both"/>
              <w:rPr>
                <w:rFonts w:ascii="Times New Roman" w:eastAsia="Times New Roman" w:hAnsi="Times New Roman" w:cs="Times New Roman"/>
                <w:sz w:val="24"/>
                <w:szCs w:val="24"/>
              </w:rPr>
            </w:pPr>
          </w:p>
        </w:tc>
      </w:tr>
      <w:tr w:rsidR="005B4B16" w:rsidRPr="00916745" w14:paraId="033D45F1"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49014CA4" w14:textId="77777777" w:rsidR="005B4B16" w:rsidRPr="00916745" w:rsidRDefault="005B4B16" w:rsidP="005B4B16">
            <w:pPr>
              <w:spacing w:after="0" w:line="240" w:lineRule="auto"/>
              <w:jc w:val="both"/>
              <w:rPr>
                <w:rFonts w:ascii="Times New Roman" w:eastAsia="Times New Roman" w:hAnsi="Times New Roman" w:cs="Times New Roman"/>
                <w:sz w:val="24"/>
                <w:szCs w:val="24"/>
              </w:rPr>
            </w:pPr>
            <w:r w:rsidRPr="00916745">
              <w:rPr>
                <w:rFonts w:ascii="Times New Roman" w:eastAsia="Times New Roman" w:hAnsi="Times New Roman" w:cs="Times New Roman"/>
                <w:sz w:val="24"/>
                <w:szCs w:val="24"/>
              </w:rPr>
              <w:t>El. pašto adresas</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51E61841" w14:textId="77777777" w:rsidR="005B4B16" w:rsidRPr="00916745" w:rsidRDefault="005B4B16" w:rsidP="005B4B16">
            <w:pPr>
              <w:spacing w:after="0" w:line="240" w:lineRule="auto"/>
              <w:jc w:val="both"/>
              <w:rPr>
                <w:rFonts w:ascii="Times New Roman" w:eastAsia="Times New Roman" w:hAnsi="Times New Roman" w:cs="Times New Roman"/>
                <w:sz w:val="24"/>
                <w:szCs w:val="24"/>
              </w:rPr>
            </w:pPr>
          </w:p>
        </w:tc>
      </w:tr>
      <w:tr w:rsidR="005B4B16" w:rsidRPr="00916745" w14:paraId="1632B61F"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60B0D73C" w14:textId="77777777" w:rsidR="005B4B16" w:rsidRPr="00916745" w:rsidRDefault="005B4B16" w:rsidP="005B4B16">
            <w:pPr>
              <w:spacing w:after="0" w:line="240" w:lineRule="auto"/>
              <w:jc w:val="both"/>
              <w:rPr>
                <w:rFonts w:ascii="Times New Roman" w:eastAsia="Times New Roman" w:hAnsi="Times New Roman" w:cs="Times New Roman"/>
                <w:sz w:val="24"/>
                <w:szCs w:val="24"/>
              </w:rPr>
            </w:pPr>
            <w:r w:rsidRPr="00916745">
              <w:rPr>
                <w:rFonts w:ascii="Times New Roman" w:eastAsia="Times New Roman" w:hAnsi="Times New Roman" w:cs="Times New Roman"/>
                <w:sz w:val="24"/>
                <w:szCs w:val="24"/>
              </w:rPr>
              <w:t>Atsiskaitomosios sąskaitos numeris</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7B3E0AD6" w14:textId="77777777" w:rsidR="005B4B16" w:rsidRPr="00916745" w:rsidRDefault="005B4B16" w:rsidP="005B4B16">
            <w:pPr>
              <w:spacing w:after="0" w:line="240" w:lineRule="auto"/>
              <w:jc w:val="both"/>
              <w:rPr>
                <w:rFonts w:ascii="Times New Roman" w:eastAsia="Times New Roman" w:hAnsi="Times New Roman" w:cs="Times New Roman"/>
                <w:sz w:val="24"/>
                <w:szCs w:val="24"/>
              </w:rPr>
            </w:pPr>
          </w:p>
        </w:tc>
      </w:tr>
      <w:tr w:rsidR="005B4B16" w:rsidRPr="00916745" w14:paraId="69DAE534"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328178D6" w14:textId="77777777" w:rsidR="005B4B16" w:rsidRPr="00916745" w:rsidRDefault="005B4B16" w:rsidP="005B4B16">
            <w:pPr>
              <w:spacing w:after="0" w:line="240" w:lineRule="auto"/>
              <w:jc w:val="both"/>
              <w:rPr>
                <w:rFonts w:ascii="Times New Roman" w:eastAsia="Times New Roman" w:hAnsi="Times New Roman" w:cs="Times New Roman"/>
                <w:sz w:val="24"/>
                <w:szCs w:val="24"/>
              </w:rPr>
            </w:pPr>
            <w:r w:rsidRPr="00916745">
              <w:rPr>
                <w:rFonts w:ascii="Times New Roman" w:eastAsia="Times New Roman" w:hAnsi="Times New Roman" w:cs="Times New Roman"/>
                <w:sz w:val="24"/>
                <w:szCs w:val="24"/>
              </w:rPr>
              <w:t>Bankas (banko pavadinimas)</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2C057EB6" w14:textId="77777777" w:rsidR="005B4B16" w:rsidRPr="00916745" w:rsidRDefault="005B4B16" w:rsidP="005B4B16">
            <w:pPr>
              <w:spacing w:after="0" w:line="240" w:lineRule="auto"/>
              <w:jc w:val="both"/>
              <w:rPr>
                <w:rFonts w:ascii="Times New Roman" w:eastAsia="Times New Roman" w:hAnsi="Times New Roman" w:cs="Times New Roman"/>
                <w:sz w:val="24"/>
                <w:szCs w:val="24"/>
              </w:rPr>
            </w:pPr>
          </w:p>
        </w:tc>
      </w:tr>
      <w:tr w:rsidR="005B4B16" w:rsidRPr="00916745" w14:paraId="4F0EFF5B"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0D97FAF9" w14:textId="77777777" w:rsidR="005B4B16" w:rsidRPr="00916745" w:rsidRDefault="005B4B16" w:rsidP="005B4B16">
            <w:pPr>
              <w:spacing w:after="0" w:line="240" w:lineRule="auto"/>
              <w:jc w:val="both"/>
              <w:rPr>
                <w:rFonts w:ascii="Times New Roman" w:eastAsia="Times New Roman" w:hAnsi="Times New Roman" w:cs="Times New Roman"/>
                <w:sz w:val="24"/>
                <w:szCs w:val="24"/>
              </w:rPr>
            </w:pPr>
            <w:r w:rsidRPr="00916745">
              <w:rPr>
                <w:rFonts w:ascii="Times New Roman" w:eastAsia="Times New Roman" w:hAnsi="Times New Roman" w:cs="Times New Roman"/>
                <w:sz w:val="24"/>
                <w:szCs w:val="24"/>
              </w:rPr>
              <w:t>Banko kodas</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1A83D855" w14:textId="77777777" w:rsidR="005B4B16" w:rsidRPr="00916745" w:rsidRDefault="005B4B16" w:rsidP="005B4B16">
            <w:pPr>
              <w:spacing w:after="0" w:line="240" w:lineRule="auto"/>
              <w:jc w:val="both"/>
              <w:rPr>
                <w:rFonts w:ascii="Times New Roman" w:eastAsia="Times New Roman" w:hAnsi="Times New Roman" w:cs="Times New Roman"/>
                <w:sz w:val="24"/>
                <w:szCs w:val="24"/>
              </w:rPr>
            </w:pPr>
          </w:p>
        </w:tc>
      </w:tr>
      <w:tr w:rsidR="005B4B16" w:rsidRPr="00916745" w14:paraId="42840BA0"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0D673508" w14:textId="77777777" w:rsidR="005B4B16" w:rsidRPr="00916745" w:rsidRDefault="005B4B16" w:rsidP="005B4B16">
            <w:pPr>
              <w:spacing w:after="0" w:line="240" w:lineRule="auto"/>
              <w:jc w:val="both"/>
              <w:rPr>
                <w:rFonts w:ascii="Times New Roman" w:eastAsia="Times New Roman" w:hAnsi="Times New Roman" w:cs="Times New Roman"/>
                <w:sz w:val="24"/>
                <w:szCs w:val="24"/>
              </w:rPr>
            </w:pPr>
            <w:r w:rsidRPr="00916745">
              <w:rPr>
                <w:rFonts w:ascii="Times New Roman" w:eastAsia="Times New Roman" w:hAnsi="Times New Roman" w:cs="Times New Roman"/>
                <w:sz w:val="24"/>
                <w:szCs w:val="24"/>
              </w:rPr>
              <w:t>Už sutarties pasirašymą įgalioto asmens pareigos, vardas, pavardė</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4B6A27C2" w14:textId="77777777" w:rsidR="005B4B16" w:rsidRPr="00916745" w:rsidRDefault="005B4B16" w:rsidP="005B4B16">
            <w:pPr>
              <w:spacing w:after="0" w:line="240" w:lineRule="auto"/>
              <w:jc w:val="both"/>
              <w:rPr>
                <w:rFonts w:ascii="Times New Roman" w:eastAsia="Times New Roman" w:hAnsi="Times New Roman" w:cs="Times New Roman"/>
                <w:sz w:val="24"/>
                <w:szCs w:val="24"/>
              </w:rPr>
            </w:pPr>
          </w:p>
        </w:tc>
      </w:tr>
      <w:tr w:rsidR="005B4B16" w:rsidRPr="00916745" w14:paraId="563B188D"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5EBEE445" w14:textId="77777777" w:rsidR="005B4B16" w:rsidRPr="00916745" w:rsidRDefault="005B4B16" w:rsidP="005B4B16">
            <w:pPr>
              <w:spacing w:after="0" w:line="240" w:lineRule="auto"/>
              <w:jc w:val="both"/>
              <w:rPr>
                <w:rFonts w:ascii="Times New Roman" w:eastAsia="Times New Roman" w:hAnsi="Times New Roman" w:cs="Times New Roman"/>
                <w:sz w:val="24"/>
                <w:szCs w:val="24"/>
              </w:rPr>
            </w:pPr>
            <w:r w:rsidRPr="00916745">
              <w:rPr>
                <w:rFonts w:ascii="Times New Roman" w:eastAsia="Times New Roman" w:hAnsi="Times New Roman" w:cs="Times New Roman"/>
                <w:sz w:val="24"/>
                <w:szCs w:val="24"/>
              </w:rPr>
              <w:t>Už sutarties vykdymą įgalioto asmens pareigos, vardas, pavardė</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5C482187" w14:textId="77777777" w:rsidR="005B4B16" w:rsidRPr="00916745" w:rsidRDefault="005B4B16" w:rsidP="005B4B16">
            <w:pPr>
              <w:spacing w:after="0" w:line="240" w:lineRule="auto"/>
              <w:jc w:val="both"/>
              <w:rPr>
                <w:rFonts w:ascii="Times New Roman" w:eastAsia="Times New Roman" w:hAnsi="Times New Roman" w:cs="Times New Roman"/>
                <w:sz w:val="24"/>
                <w:szCs w:val="24"/>
              </w:rPr>
            </w:pPr>
          </w:p>
        </w:tc>
      </w:tr>
      <w:tr w:rsidR="005B4B16" w:rsidRPr="00916745" w14:paraId="261B0710"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3429B144" w14:textId="77777777" w:rsidR="005B4B16" w:rsidRPr="00916745" w:rsidRDefault="005B4B16" w:rsidP="005B4B16">
            <w:pPr>
              <w:spacing w:after="0" w:line="240" w:lineRule="auto"/>
              <w:jc w:val="both"/>
              <w:rPr>
                <w:rFonts w:ascii="Times New Roman" w:eastAsia="Times New Roman" w:hAnsi="Times New Roman" w:cs="Times New Roman"/>
                <w:sz w:val="24"/>
                <w:szCs w:val="24"/>
              </w:rPr>
            </w:pPr>
            <w:r w:rsidRPr="00916745">
              <w:rPr>
                <w:rFonts w:ascii="Times New Roman" w:eastAsia="Times New Roman" w:hAnsi="Times New Roman" w:cs="Times New Roman"/>
                <w:sz w:val="24"/>
                <w:szCs w:val="24"/>
              </w:rPr>
              <w:t>Telefono numeris</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3E824197" w14:textId="77777777" w:rsidR="005B4B16" w:rsidRPr="00916745" w:rsidRDefault="005B4B16" w:rsidP="005B4B16">
            <w:pPr>
              <w:spacing w:after="0" w:line="240" w:lineRule="auto"/>
              <w:jc w:val="both"/>
              <w:rPr>
                <w:rFonts w:ascii="Times New Roman" w:eastAsia="Times New Roman" w:hAnsi="Times New Roman" w:cs="Times New Roman"/>
                <w:sz w:val="24"/>
                <w:szCs w:val="24"/>
              </w:rPr>
            </w:pPr>
          </w:p>
        </w:tc>
      </w:tr>
      <w:tr w:rsidR="005B4B16" w:rsidRPr="00916745" w14:paraId="42C03523"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75EAB60B" w14:textId="77777777" w:rsidR="005B4B16" w:rsidRPr="00916745" w:rsidRDefault="005B4B16" w:rsidP="005B4B16">
            <w:pPr>
              <w:spacing w:after="0" w:line="240" w:lineRule="auto"/>
              <w:jc w:val="both"/>
              <w:rPr>
                <w:rFonts w:ascii="Times New Roman" w:eastAsia="Times New Roman" w:hAnsi="Times New Roman" w:cs="Times New Roman"/>
                <w:sz w:val="24"/>
                <w:szCs w:val="24"/>
              </w:rPr>
            </w:pPr>
            <w:r w:rsidRPr="00916745">
              <w:rPr>
                <w:rFonts w:ascii="Times New Roman" w:eastAsia="Times New Roman" w:hAnsi="Times New Roman" w:cs="Times New Roman"/>
                <w:sz w:val="24"/>
                <w:szCs w:val="24"/>
              </w:rPr>
              <w:t>Fakso numeris</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4856BDE7" w14:textId="77777777" w:rsidR="005B4B16" w:rsidRPr="00916745" w:rsidRDefault="005B4B16" w:rsidP="005B4B16">
            <w:pPr>
              <w:spacing w:after="0" w:line="240" w:lineRule="auto"/>
              <w:jc w:val="both"/>
              <w:rPr>
                <w:rFonts w:ascii="Times New Roman" w:eastAsia="Times New Roman" w:hAnsi="Times New Roman" w:cs="Times New Roman"/>
                <w:sz w:val="24"/>
                <w:szCs w:val="24"/>
              </w:rPr>
            </w:pPr>
          </w:p>
        </w:tc>
      </w:tr>
      <w:tr w:rsidR="005B4B16" w:rsidRPr="00916745" w14:paraId="5680A68A"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62C360F8" w14:textId="77777777" w:rsidR="005B4B16" w:rsidRPr="00916745" w:rsidRDefault="005B4B16" w:rsidP="005B4B16">
            <w:pPr>
              <w:spacing w:after="0" w:line="240" w:lineRule="auto"/>
              <w:jc w:val="both"/>
              <w:rPr>
                <w:rFonts w:ascii="Times New Roman" w:eastAsia="Times New Roman" w:hAnsi="Times New Roman" w:cs="Times New Roman"/>
                <w:sz w:val="24"/>
                <w:szCs w:val="24"/>
              </w:rPr>
            </w:pPr>
            <w:r w:rsidRPr="00916745">
              <w:rPr>
                <w:rFonts w:ascii="Times New Roman" w:eastAsia="Times New Roman" w:hAnsi="Times New Roman" w:cs="Times New Roman"/>
                <w:sz w:val="24"/>
                <w:szCs w:val="24"/>
              </w:rPr>
              <w:t>El. pašto adresas</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7C6C0173" w14:textId="77777777" w:rsidR="005B4B16" w:rsidRPr="00916745" w:rsidRDefault="005B4B16" w:rsidP="005B4B16">
            <w:pPr>
              <w:spacing w:after="0" w:line="240" w:lineRule="auto"/>
              <w:jc w:val="both"/>
              <w:rPr>
                <w:rFonts w:ascii="Times New Roman" w:eastAsia="Times New Roman" w:hAnsi="Times New Roman" w:cs="Times New Roman"/>
                <w:sz w:val="24"/>
                <w:szCs w:val="24"/>
              </w:rPr>
            </w:pPr>
          </w:p>
        </w:tc>
      </w:tr>
    </w:tbl>
    <w:p w14:paraId="2081EF73" w14:textId="77777777" w:rsidR="005B4B16" w:rsidRPr="00916745" w:rsidRDefault="005B4B16" w:rsidP="005B4B16">
      <w:pPr>
        <w:spacing w:after="0" w:line="240" w:lineRule="auto"/>
        <w:ind w:firstLine="720"/>
        <w:jc w:val="both"/>
        <w:rPr>
          <w:rFonts w:ascii="Times New Roman" w:eastAsia="Times New Roman" w:hAnsi="Times New Roman" w:cs="Times New Roman"/>
          <w:sz w:val="24"/>
          <w:szCs w:val="24"/>
        </w:rPr>
      </w:pPr>
    </w:p>
    <w:p w14:paraId="33CBD729" w14:textId="77777777" w:rsidR="005B4B16" w:rsidRPr="00916745" w:rsidRDefault="005B4B16" w:rsidP="005B4B16">
      <w:pPr>
        <w:spacing w:after="0" w:line="240" w:lineRule="auto"/>
        <w:ind w:firstLine="851"/>
        <w:jc w:val="both"/>
        <w:rPr>
          <w:rFonts w:ascii="Times New Roman" w:eastAsia="Times New Roman" w:hAnsi="Times New Roman" w:cs="Times New Roman"/>
          <w:bCs/>
          <w:sz w:val="24"/>
          <w:szCs w:val="24"/>
        </w:rPr>
      </w:pPr>
      <w:r w:rsidRPr="00916745">
        <w:rPr>
          <w:rFonts w:ascii="Times New Roman" w:eastAsia="Times New Roman" w:hAnsi="Times New Roman" w:cs="Times New Roman"/>
          <w:bCs/>
          <w:sz w:val="24"/>
          <w:szCs w:val="24"/>
        </w:rPr>
        <w:t>Šiuo pasiūlymu pažymime, kad sutinkame su visais pirkimo reikalavimais.</w:t>
      </w:r>
    </w:p>
    <w:p w14:paraId="2E0A0534" w14:textId="77777777" w:rsidR="005B4B16" w:rsidRPr="00916745" w:rsidRDefault="005B4B16" w:rsidP="005B4B16">
      <w:pPr>
        <w:spacing w:after="0" w:line="240" w:lineRule="auto"/>
        <w:ind w:firstLine="851"/>
        <w:jc w:val="both"/>
        <w:rPr>
          <w:rFonts w:ascii="Times New Roman" w:eastAsia="Times New Roman" w:hAnsi="Times New Roman" w:cs="Times New Roman"/>
          <w:bCs/>
          <w:sz w:val="24"/>
          <w:szCs w:val="24"/>
        </w:rPr>
      </w:pPr>
      <w:r w:rsidRPr="00916745">
        <w:rPr>
          <w:rFonts w:ascii="Times New Roman" w:eastAsia="Times New Roman" w:hAnsi="Times New Roman" w:cs="Times New Roman"/>
          <w:bCs/>
          <w:sz w:val="24"/>
          <w:szCs w:val="24"/>
        </w:rPr>
        <w:t>Taip pat patvirtiname, kad visa pasiūlyme pateikta informacija yra teisinga ir mes nenuslėpėme jokios informacijos, kurią buvo prašoma pateikti pirkimo dokumentuose. Taip pat patvirtiname, kad nedalyvavome rengiant pirkimo dokumentus, o taip pat nesame susiję su jokia kita suinteresuota šalimi.</w:t>
      </w:r>
    </w:p>
    <w:p w14:paraId="51767667" w14:textId="77777777" w:rsidR="005B4B16" w:rsidRPr="00916745" w:rsidRDefault="005B4B16" w:rsidP="005B4B16">
      <w:pPr>
        <w:spacing w:after="0" w:line="240" w:lineRule="auto"/>
        <w:ind w:firstLine="851"/>
        <w:jc w:val="both"/>
        <w:rPr>
          <w:rFonts w:ascii="Times New Roman" w:eastAsia="Times New Roman" w:hAnsi="Times New Roman" w:cs="Times New Roman"/>
          <w:bCs/>
          <w:sz w:val="24"/>
          <w:szCs w:val="24"/>
        </w:rPr>
      </w:pPr>
      <w:r w:rsidRPr="00916745">
        <w:rPr>
          <w:rFonts w:ascii="Times New Roman" w:eastAsia="Times New Roman" w:hAnsi="Times New Roman" w:cs="Times New Roman"/>
          <w:bCs/>
          <w:sz w:val="24"/>
          <w:szCs w:val="24"/>
        </w:rPr>
        <w:t>Suprantame, kad išaiškėjus aukščiau nurodytoms aplinkybėms būsime pašalinti iš šio pirkimo ir mūsų pateiktas pasiūlymas bus atmestas.</w:t>
      </w:r>
    </w:p>
    <w:p w14:paraId="48A93771" w14:textId="77777777" w:rsidR="003E65EE" w:rsidRPr="00916745" w:rsidRDefault="003E65EE" w:rsidP="003E65EE">
      <w:pPr>
        <w:autoSpaceDE w:val="0"/>
        <w:autoSpaceDN w:val="0"/>
        <w:adjustRightInd w:val="0"/>
        <w:spacing w:after="0" w:line="240" w:lineRule="auto"/>
        <w:jc w:val="both"/>
        <w:rPr>
          <w:rFonts w:ascii="Times New Roman" w:hAnsi="Times New Roman" w:cs="Times New Roman"/>
          <w:i/>
          <w:iCs/>
          <w:sz w:val="24"/>
          <w:szCs w:val="24"/>
        </w:rPr>
      </w:pPr>
      <w:r w:rsidRPr="00916745">
        <w:rPr>
          <w:rFonts w:ascii="Times New Roman" w:hAnsi="Times New Roman" w:cs="Times New Roman"/>
          <w:sz w:val="24"/>
          <w:szCs w:val="24"/>
        </w:rPr>
        <w:t xml:space="preserve">2. Šiame pasiūlyme yra pateikta ir ši konfidenciali informacija </w:t>
      </w:r>
      <w:r w:rsidRPr="00916745">
        <w:rPr>
          <w:rFonts w:ascii="Times New Roman" w:hAnsi="Times New Roman" w:cs="Times New Roman"/>
          <w:i/>
          <w:sz w:val="24"/>
          <w:szCs w:val="24"/>
        </w:rPr>
        <w:t>(</w:t>
      </w:r>
      <w:r w:rsidRPr="00916745">
        <w:rPr>
          <w:rFonts w:ascii="Times New Roman" w:hAnsi="Times New Roman" w:cs="Times New Roman"/>
          <w:i/>
          <w:iCs/>
          <w:sz w:val="24"/>
          <w:szCs w:val="24"/>
        </w:rPr>
        <w:t>pildyti tik tuomet, jei pateikiama konfidenciali</w:t>
      </w:r>
    </w:p>
    <w:p w14:paraId="1EC0C4B7" w14:textId="77777777" w:rsidR="003E65EE" w:rsidRPr="00916745" w:rsidRDefault="003E65EE" w:rsidP="003E65EE">
      <w:pPr>
        <w:autoSpaceDE w:val="0"/>
        <w:autoSpaceDN w:val="0"/>
        <w:adjustRightInd w:val="0"/>
        <w:spacing w:after="0" w:line="240" w:lineRule="auto"/>
        <w:jc w:val="both"/>
        <w:rPr>
          <w:rFonts w:ascii="Times New Roman" w:hAnsi="Times New Roman" w:cs="Times New Roman"/>
          <w:i/>
          <w:iCs/>
          <w:sz w:val="24"/>
          <w:szCs w:val="24"/>
        </w:rPr>
      </w:pPr>
      <w:r w:rsidRPr="00916745">
        <w:rPr>
          <w:rFonts w:ascii="Times New Roman" w:hAnsi="Times New Roman" w:cs="Times New Roman"/>
          <w:i/>
          <w:iCs/>
          <w:sz w:val="24"/>
          <w:szCs w:val="24"/>
        </w:rPr>
        <w:lastRenderedPageBreak/>
        <w:t>informacija. SVARBU: tiekėjas negali nurodyti, kad konfidenciali yra pasiūlymo kaina arba, kad visas</w:t>
      </w:r>
    </w:p>
    <w:p w14:paraId="64477213" w14:textId="77777777" w:rsidR="003E65EE" w:rsidRPr="00916745" w:rsidRDefault="003E65EE" w:rsidP="003E65EE">
      <w:pPr>
        <w:spacing w:after="0" w:line="240" w:lineRule="auto"/>
        <w:jc w:val="both"/>
        <w:rPr>
          <w:rFonts w:ascii="Times New Roman" w:hAnsi="Times New Roman" w:cs="Times New Roman"/>
          <w:i/>
          <w:iCs/>
          <w:sz w:val="24"/>
          <w:szCs w:val="24"/>
        </w:rPr>
      </w:pPr>
      <w:r w:rsidRPr="00916745">
        <w:rPr>
          <w:rFonts w:ascii="Times New Roman" w:hAnsi="Times New Roman" w:cs="Times New Roman"/>
          <w:i/>
          <w:iCs/>
          <w:sz w:val="24"/>
          <w:szCs w:val="24"/>
        </w:rPr>
        <w:t>pasiūlymas yra konfidencialus, turi nurodyti konkrečius dokumentus):</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088"/>
        <w:gridCol w:w="2835"/>
      </w:tblGrid>
      <w:tr w:rsidR="003E65EE" w:rsidRPr="00916745" w14:paraId="0BE00944" w14:textId="77777777" w:rsidTr="003E65EE">
        <w:trPr>
          <w:trHeight w:val="315"/>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23F03BB0" w14:textId="77777777" w:rsidR="003E65EE" w:rsidRPr="00916745" w:rsidRDefault="003E65EE" w:rsidP="006A6472">
            <w:pPr>
              <w:spacing w:after="0" w:line="276" w:lineRule="auto"/>
              <w:jc w:val="both"/>
              <w:rPr>
                <w:rFonts w:ascii="Times New Roman" w:eastAsia="Times New Roman" w:hAnsi="Times New Roman" w:cs="Times New Roman"/>
                <w:bCs/>
                <w:sz w:val="24"/>
                <w:szCs w:val="24"/>
              </w:rPr>
            </w:pPr>
            <w:r w:rsidRPr="00916745">
              <w:rPr>
                <w:rFonts w:ascii="Times New Roman" w:eastAsia="Times New Roman" w:hAnsi="Times New Roman" w:cs="Times New Roman"/>
                <w:bCs/>
                <w:sz w:val="24"/>
                <w:szCs w:val="24"/>
              </w:rPr>
              <w:t>Eil.</w:t>
            </w:r>
          </w:p>
          <w:p w14:paraId="522EA148" w14:textId="77777777" w:rsidR="003E65EE" w:rsidRPr="00916745" w:rsidRDefault="003E65EE" w:rsidP="006A6472">
            <w:pPr>
              <w:spacing w:after="0" w:line="276" w:lineRule="auto"/>
              <w:jc w:val="both"/>
              <w:rPr>
                <w:rFonts w:ascii="Times New Roman" w:eastAsia="Times New Roman" w:hAnsi="Times New Roman" w:cs="Times New Roman"/>
                <w:sz w:val="24"/>
                <w:szCs w:val="24"/>
              </w:rPr>
            </w:pPr>
            <w:r w:rsidRPr="00916745">
              <w:rPr>
                <w:rFonts w:ascii="Times New Roman" w:eastAsia="Times New Roman" w:hAnsi="Times New Roman" w:cs="Times New Roman"/>
                <w:bCs/>
                <w:sz w:val="24"/>
                <w:szCs w:val="24"/>
              </w:rPr>
              <w:t>Nr.</w:t>
            </w:r>
          </w:p>
        </w:tc>
        <w:tc>
          <w:tcPr>
            <w:tcW w:w="7088" w:type="dxa"/>
            <w:tcBorders>
              <w:top w:val="single" w:sz="4" w:space="0" w:color="auto"/>
              <w:left w:val="single" w:sz="4" w:space="0" w:color="auto"/>
              <w:bottom w:val="single" w:sz="4" w:space="0" w:color="auto"/>
              <w:right w:val="single" w:sz="4" w:space="0" w:color="auto"/>
            </w:tcBorders>
            <w:noWrap/>
            <w:vAlign w:val="center"/>
            <w:hideMark/>
          </w:tcPr>
          <w:p w14:paraId="61EE38E5" w14:textId="77777777" w:rsidR="003E65EE" w:rsidRPr="00916745" w:rsidRDefault="003E65EE" w:rsidP="006A6472">
            <w:pPr>
              <w:spacing w:after="0" w:line="276" w:lineRule="auto"/>
              <w:jc w:val="both"/>
              <w:rPr>
                <w:rFonts w:ascii="Times New Roman" w:eastAsia="Times New Roman" w:hAnsi="Times New Roman" w:cs="Times New Roman"/>
                <w:sz w:val="24"/>
                <w:szCs w:val="24"/>
              </w:rPr>
            </w:pPr>
            <w:r w:rsidRPr="00916745">
              <w:rPr>
                <w:rFonts w:ascii="Times New Roman" w:eastAsia="Times New Roman" w:hAnsi="Times New Roman" w:cs="Times New Roman"/>
                <w:sz w:val="24"/>
                <w:szCs w:val="24"/>
              </w:rPr>
              <w:t>Pateikto dokumento pavadinimas</w:t>
            </w:r>
          </w:p>
        </w:tc>
        <w:tc>
          <w:tcPr>
            <w:tcW w:w="2835" w:type="dxa"/>
            <w:tcBorders>
              <w:top w:val="single" w:sz="4" w:space="0" w:color="auto"/>
              <w:left w:val="single" w:sz="4" w:space="0" w:color="auto"/>
              <w:bottom w:val="single" w:sz="4" w:space="0" w:color="auto"/>
              <w:right w:val="single" w:sz="4" w:space="0" w:color="auto"/>
            </w:tcBorders>
            <w:vAlign w:val="center"/>
          </w:tcPr>
          <w:p w14:paraId="0B099F0F" w14:textId="77777777" w:rsidR="003E65EE" w:rsidRPr="00916745" w:rsidRDefault="003E65EE" w:rsidP="003E65EE">
            <w:pPr>
              <w:spacing w:after="0" w:line="276" w:lineRule="auto"/>
              <w:jc w:val="both"/>
              <w:rPr>
                <w:rFonts w:ascii="Times New Roman" w:eastAsia="Times New Roman" w:hAnsi="Times New Roman" w:cs="Times New Roman"/>
                <w:sz w:val="24"/>
                <w:szCs w:val="24"/>
              </w:rPr>
            </w:pPr>
            <w:r w:rsidRPr="00916745">
              <w:rPr>
                <w:rFonts w:ascii="Times New Roman" w:eastAsia="Times New Roman" w:hAnsi="Times New Roman" w:cs="Times New Roman"/>
                <w:sz w:val="24"/>
                <w:szCs w:val="24"/>
              </w:rPr>
              <w:t>Dokumento</w:t>
            </w:r>
          </w:p>
          <w:p w14:paraId="0B27AB37" w14:textId="77777777" w:rsidR="003E65EE" w:rsidRPr="00916745" w:rsidRDefault="003E65EE" w:rsidP="003E65EE">
            <w:pPr>
              <w:spacing w:after="0" w:line="276" w:lineRule="auto"/>
              <w:jc w:val="both"/>
              <w:rPr>
                <w:rFonts w:ascii="Times New Roman" w:eastAsia="Times New Roman" w:hAnsi="Times New Roman" w:cs="Times New Roman"/>
                <w:sz w:val="24"/>
                <w:szCs w:val="24"/>
              </w:rPr>
            </w:pPr>
            <w:r w:rsidRPr="00916745">
              <w:rPr>
                <w:rFonts w:ascii="Times New Roman" w:eastAsia="Times New Roman" w:hAnsi="Times New Roman" w:cs="Times New Roman"/>
                <w:sz w:val="24"/>
                <w:szCs w:val="24"/>
              </w:rPr>
              <w:t>puslapių skaičius</w:t>
            </w:r>
          </w:p>
        </w:tc>
      </w:tr>
      <w:tr w:rsidR="003E65EE" w:rsidRPr="00916745" w14:paraId="3DB00DCB" w14:textId="77777777" w:rsidTr="003E65EE">
        <w:trPr>
          <w:trHeight w:val="315"/>
        </w:trPr>
        <w:tc>
          <w:tcPr>
            <w:tcW w:w="567" w:type="dxa"/>
            <w:tcBorders>
              <w:top w:val="single" w:sz="4" w:space="0" w:color="auto"/>
              <w:left w:val="single" w:sz="4" w:space="0" w:color="auto"/>
              <w:bottom w:val="single" w:sz="4" w:space="0" w:color="auto"/>
              <w:right w:val="single" w:sz="4" w:space="0" w:color="auto"/>
            </w:tcBorders>
            <w:noWrap/>
            <w:vAlign w:val="center"/>
          </w:tcPr>
          <w:p w14:paraId="2CD03698" w14:textId="77777777" w:rsidR="003E65EE" w:rsidRPr="00916745" w:rsidRDefault="003E65EE" w:rsidP="006A6472">
            <w:pPr>
              <w:spacing w:after="0" w:line="276" w:lineRule="auto"/>
              <w:jc w:val="both"/>
              <w:rPr>
                <w:rFonts w:ascii="Times New Roman" w:eastAsia="Times New Roman" w:hAnsi="Times New Roman" w:cs="Times New Roman"/>
                <w:bCs/>
                <w:sz w:val="24"/>
                <w:szCs w:val="24"/>
              </w:rPr>
            </w:pPr>
          </w:p>
        </w:tc>
        <w:tc>
          <w:tcPr>
            <w:tcW w:w="7088" w:type="dxa"/>
            <w:tcBorders>
              <w:top w:val="single" w:sz="4" w:space="0" w:color="auto"/>
              <w:left w:val="single" w:sz="4" w:space="0" w:color="auto"/>
              <w:bottom w:val="single" w:sz="4" w:space="0" w:color="auto"/>
              <w:right w:val="single" w:sz="4" w:space="0" w:color="auto"/>
            </w:tcBorders>
            <w:noWrap/>
            <w:vAlign w:val="center"/>
          </w:tcPr>
          <w:p w14:paraId="4ACB243C" w14:textId="77777777" w:rsidR="003E65EE" w:rsidRPr="00916745" w:rsidRDefault="003E65EE" w:rsidP="006A6472">
            <w:pPr>
              <w:spacing w:after="0" w:line="276" w:lineRule="auto"/>
              <w:jc w:val="both"/>
              <w:rPr>
                <w:rFonts w:ascii="Times New Roman" w:eastAsia="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6E39E26B" w14:textId="77777777" w:rsidR="003E65EE" w:rsidRPr="00916745" w:rsidRDefault="003E65EE" w:rsidP="003E65EE">
            <w:pPr>
              <w:spacing w:after="0" w:line="276" w:lineRule="auto"/>
              <w:jc w:val="both"/>
              <w:rPr>
                <w:rFonts w:ascii="Times New Roman" w:eastAsia="Times New Roman" w:hAnsi="Times New Roman" w:cs="Times New Roman"/>
                <w:sz w:val="24"/>
                <w:szCs w:val="24"/>
              </w:rPr>
            </w:pPr>
          </w:p>
        </w:tc>
      </w:tr>
      <w:tr w:rsidR="003E65EE" w:rsidRPr="00916745" w14:paraId="37FAF99F" w14:textId="77777777" w:rsidTr="003E65EE">
        <w:trPr>
          <w:trHeight w:val="315"/>
        </w:trPr>
        <w:tc>
          <w:tcPr>
            <w:tcW w:w="567" w:type="dxa"/>
            <w:tcBorders>
              <w:top w:val="single" w:sz="4" w:space="0" w:color="auto"/>
              <w:left w:val="single" w:sz="4" w:space="0" w:color="auto"/>
              <w:bottom w:val="single" w:sz="4" w:space="0" w:color="auto"/>
              <w:right w:val="single" w:sz="4" w:space="0" w:color="auto"/>
            </w:tcBorders>
            <w:noWrap/>
            <w:vAlign w:val="center"/>
          </w:tcPr>
          <w:p w14:paraId="260E0661" w14:textId="77777777" w:rsidR="003E65EE" w:rsidRPr="00916745" w:rsidRDefault="003E65EE" w:rsidP="006A6472">
            <w:pPr>
              <w:spacing w:after="0" w:line="276" w:lineRule="auto"/>
              <w:jc w:val="both"/>
              <w:rPr>
                <w:rFonts w:ascii="Times New Roman" w:eastAsia="Times New Roman" w:hAnsi="Times New Roman" w:cs="Times New Roman"/>
                <w:bCs/>
                <w:sz w:val="24"/>
                <w:szCs w:val="24"/>
              </w:rPr>
            </w:pPr>
          </w:p>
        </w:tc>
        <w:tc>
          <w:tcPr>
            <w:tcW w:w="7088" w:type="dxa"/>
            <w:tcBorders>
              <w:top w:val="single" w:sz="4" w:space="0" w:color="auto"/>
              <w:left w:val="single" w:sz="4" w:space="0" w:color="auto"/>
              <w:bottom w:val="single" w:sz="4" w:space="0" w:color="auto"/>
              <w:right w:val="single" w:sz="4" w:space="0" w:color="auto"/>
            </w:tcBorders>
            <w:noWrap/>
            <w:vAlign w:val="center"/>
          </w:tcPr>
          <w:p w14:paraId="031784B8" w14:textId="77777777" w:rsidR="003E65EE" w:rsidRPr="00916745" w:rsidRDefault="003E65EE" w:rsidP="006A6472">
            <w:pPr>
              <w:spacing w:after="0" w:line="276" w:lineRule="auto"/>
              <w:jc w:val="both"/>
              <w:rPr>
                <w:rFonts w:ascii="Times New Roman" w:eastAsia="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384B3347" w14:textId="77777777" w:rsidR="003E65EE" w:rsidRPr="00916745" w:rsidRDefault="003E65EE" w:rsidP="003E65EE">
            <w:pPr>
              <w:spacing w:after="0" w:line="276" w:lineRule="auto"/>
              <w:jc w:val="both"/>
              <w:rPr>
                <w:rFonts w:ascii="Times New Roman" w:eastAsia="Times New Roman" w:hAnsi="Times New Roman" w:cs="Times New Roman"/>
                <w:sz w:val="24"/>
                <w:szCs w:val="24"/>
              </w:rPr>
            </w:pPr>
          </w:p>
        </w:tc>
      </w:tr>
    </w:tbl>
    <w:p w14:paraId="3247168A" w14:textId="77777777" w:rsidR="003E65EE" w:rsidRPr="00916745" w:rsidRDefault="003E65EE" w:rsidP="003E65EE">
      <w:pPr>
        <w:spacing w:after="0" w:line="240" w:lineRule="auto"/>
        <w:jc w:val="both"/>
        <w:rPr>
          <w:rFonts w:ascii="Times New Roman" w:eastAsia="Times New Roman" w:hAnsi="Times New Roman" w:cs="Times New Roman"/>
          <w:bCs/>
          <w:i/>
          <w:sz w:val="24"/>
          <w:szCs w:val="24"/>
        </w:rPr>
      </w:pPr>
    </w:p>
    <w:p w14:paraId="6C387470" w14:textId="77777777" w:rsidR="005B4B16" w:rsidRPr="00916745" w:rsidRDefault="005B4B16" w:rsidP="005B4B16">
      <w:pPr>
        <w:spacing w:after="0" w:line="240" w:lineRule="auto"/>
        <w:ind w:firstLine="720"/>
        <w:jc w:val="both"/>
        <w:rPr>
          <w:rFonts w:ascii="Times New Roman" w:eastAsia="Times New Roman" w:hAnsi="Times New Roman" w:cs="Times New Roman"/>
          <w:sz w:val="24"/>
          <w:szCs w:val="24"/>
        </w:rPr>
      </w:pPr>
    </w:p>
    <w:p w14:paraId="4CD7D164" w14:textId="77777777" w:rsidR="005B4B16" w:rsidRPr="00916745" w:rsidRDefault="003E65EE" w:rsidP="003E65EE">
      <w:pPr>
        <w:spacing w:after="0" w:line="240" w:lineRule="auto"/>
        <w:ind w:firstLine="142"/>
        <w:jc w:val="both"/>
        <w:rPr>
          <w:rFonts w:ascii="Times New Roman" w:eastAsia="Times New Roman" w:hAnsi="Times New Roman" w:cs="Times New Roman"/>
          <w:sz w:val="24"/>
          <w:szCs w:val="24"/>
        </w:rPr>
      </w:pPr>
      <w:r w:rsidRPr="00916745">
        <w:rPr>
          <w:rFonts w:ascii="Times New Roman" w:eastAsia="Times New Roman" w:hAnsi="Times New Roman" w:cs="Times New Roman"/>
          <w:sz w:val="24"/>
          <w:szCs w:val="24"/>
        </w:rPr>
        <w:t xml:space="preserve">3. </w:t>
      </w:r>
      <w:r w:rsidR="005B4B16" w:rsidRPr="00916745">
        <w:rPr>
          <w:rFonts w:ascii="Times New Roman" w:eastAsia="Times New Roman" w:hAnsi="Times New Roman" w:cs="Times New Roman"/>
          <w:sz w:val="24"/>
          <w:szCs w:val="24"/>
        </w:rPr>
        <w:t>Mes siūlome šias prekes:</w:t>
      </w:r>
    </w:p>
    <w:tbl>
      <w:tblPr>
        <w:tblW w:w="5000" w:type="pct"/>
        <w:tblLook w:val="04A0" w:firstRow="1" w:lastRow="0" w:firstColumn="1" w:lastColumn="0" w:noHBand="0" w:noVBand="1"/>
      </w:tblPr>
      <w:tblGrid>
        <w:gridCol w:w="570"/>
        <w:gridCol w:w="3535"/>
        <w:gridCol w:w="853"/>
        <w:gridCol w:w="1557"/>
        <w:gridCol w:w="1844"/>
        <w:gridCol w:w="2119"/>
      </w:tblGrid>
      <w:tr w:rsidR="002C6565" w:rsidRPr="00916745" w14:paraId="4773B53D" w14:textId="77777777" w:rsidTr="00D8737E">
        <w:trPr>
          <w:trHeight w:val="1044"/>
        </w:trPr>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0E88C7F7" w14:textId="77777777" w:rsidR="002C6565" w:rsidRPr="00916745" w:rsidRDefault="002C6565" w:rsidP="00A4465A">
            <w:pPr>
              <w:spacing w:after="200" w:line="276" w:lineRule="auto"/>
              <w:jc w:val="center"/>
              <w:rPr>
                <w:rFonts w:ascii="Times New Roman" w:eastAsia="Calibri" w:hAnsi="Times New Roman" w:cs="Times New Roman"/>
                <w:color w:val="000000"/>
                <w:sz w:val="24"/>
                <w:szCs w:val="24"/>
              </w:rPr>
            </w:pPr>
            <w:r w:rsidRPr="00916745">
              <w:rPr>
                <w:rFonts w:ascii="Times New Roman" w:eastAsia="Calibri" w:hAnsi="Times New Roman" w:cs="Times New Roman"/>
                <w:color w:val="000000"/>
                <w:sz w:val="24"/>
                <w:szCs w:val="24"/>
              </w:rPr>
              <w:t>Eil.  Nr.</w:t>
            </w:r>
          </w:p>
        </w:tc>
        <w:tc>
          <w:tcPr>
            <w:tcW w:w="1687" w:type="pct"/>
            <w:tcBorders>
              <w:top w:val="single" w:sz="4" w:space="0" w:color="auto"/>
              <w:left w:val="nil"/>
              <w:bottom w:val="single" w:sz="4" w:space="0" w:color="auto"/>
              <w:right w:val="single" w:sz="4" w:space="0" w:color="auto"/>
            </w:tcBorders>
            <w:shd w:val="clear" w:color="auto" w:fill="auto"/>
            <w:vAlign w:val="center"/>
          </w:tcPr>
          <w:p w14:paraId="306C1204" w14:textId="77777777" w:rsidR="002C6565" w:rsidRPr="00916745" w:rsidRDefault="002C6565" w:rsidP="00A4465A">
            <w:pPr>
              <w:spacing w:after="0" w:line="240" w:lineRule="auto"/>
              <w:jc w:val="center"/>
              <w:rPr>
                <w:rFonts w:ascii="Times New Roman" w:eastAsia="Times New Roman" w:hAnsi="Times New Roman" w:cs="Times New Roman"/>
                <w:sz w:val="24"/>
                <w:szCs w:val="24"/>
                <w:lang w:eastAsia="zh-CN"/>
              </w:rPr>
            </w:pPr>
            <w:r w:rsidRPr="00916745">
              <w:rPr>
                <w:rFonts w:ascii="Times New Roman" w:eastAsia="Calibri" w:hAnsi="Times New Roman" w:cs="Times New Roman"/>
                <w:color w:val="000000"/>
                <w:sz w:val="24"/>
                <w:szCs w:val="24"/>
              </w:rPr>
              <w:t>Prekės pavadinimas</w:t>
            </w:r>
          </w:p>
        </w:tc>
        <w:tc>
          <w:tcPr>
            <w:tcW w:w="407" w:type="pct"/>
            <w:tcBorders>
              <w:top w:val="single" w:sz="4" w:space="0" w:color="auto"/>
              <w:left w:val="nil"/>
              <w:bottom w:val="single" w:sz="4" w:space="0" w:color="auto"/>
              <w:right w:val="single" w:sz="4" w:space="0" w:color="auto"/>
            </w:tcBorders>
            <w:vAlign w:val="center"/>
          </w:tcPr>
          <w:p w14:paraId="3CFC01A3" w14:textId="77777777" w:rsidR="002C6565" w:rsidRPr="00916745" w:rsidRDefault="002C6565" w:rsidP="00A4465A">
            <w:pPr>
              <w:spacing w:after="0" w:line="240" w:lineRule="auto"/>
              <w:jc w:val="center"/>
              <w:rPr>
                <w:rFonts w:ascii="Times New Roman" w:eastAsia="Times New Roman" w:hAnsi="Times New Roman" w:cs="Times New Roman"/>
                <w:sz w:val="24"/>
                <w:szCs w:val="24"/>
                <w:lang w:eastAsia="zh-CN"/>
              </w:rPr>
            </w:pPr>
            <w:r w:rsidRPr="00916745">
              <w:rPr>
                <w:rFonts w:ascii="Times New Roman" w:eastAsia="Calibri" w:hAnsi="Times New Roman" w:cs="Times New Roman"/>
                <w:color w:val="000000"/>
                <w:sz w:val="24"/>
                <w:szCs w:val="24"/>
              </w:rPr>
              <w:t>Mato vnt.</w:t>
            </w:r>
          </w:p>
        </w:tc>
        <w:tc>
          <w:tcPr>
            <w:tcW w:w="743" w:type="pct"/>
            <w:tcBorders>
              <w:top w:val="single" w:sz="4" w:space="0" w:color="auto"/>
              <w:left w:val="single" w:sz="4" w:space="0" w:color="auto"/>
              <w:bottom w:val="single" w:sz="4" w:space="0" w:color="auto"/>
              <w:right w:val="single" w:sz="4" w:space="0" w:color="auto"/>
            </w:tcBorders>
            <w:shd w:val="clear" w:color="auto" w:fill="auto"/>
            <w:vAlign w:val="center"/>
          </w:tcPr>
          <w:p w14:paraId="2AD7B06B" w14:textId="77777777" w:rsidR="002C6565" w:rsidRPr="00916745" w:rsidRDefault="002C6565" w:rsidP="003E65EE">
            <w:pPr>
              <w:spacing w:after="0" w:line="240" w:lineRule="auto"/>
              <w:jc w:val="center"/>
              <w:rPr>
                <w:rFonts w:ascii="Times New Roman" w:eastAsia="Calibri" w:hAnsi="Times New Roman" w:cs="Times New Roman"/>
                <w:sz w:val="24"/>
                <w:szCs w:val="24"/>
              </w:rPr>
            </w:pPr>
          </w:p>
          <w:p w14:paraId="2F97C96C" w14:textId="77777777" w:rsidR="002C6565" w:rsidRPr="00916745" w:rsidRDefault="002C6565" w:rsidP="003E65EE">
            <w:pPr>
              <w:spacing w:after="0" w:line="240" w:lineRule="auto"/>
              <w:jc w:val="center"/>
              <w:rPr>
                <w:rFonts w:ascii="Times New Roman" w:eastAsia="Calibri" w:hAnsi="Times New Roman" w:cs="Times New Roman"/>
                <w:sz w:val="24"/>
                <w:szCs w:val="24"/>
              </w:rPr>
            </w:pPr>
            <w:r w:rsidRPr="00916745">
              <w:rPr>
                <w:rFonts w:ascii="Times New Roman" w:eastAsia="Calibri" w:hAnsi="Times New Roman" w:cs="Times New Roman"/>
                <w:sz w:val="24"/>
                <w:szCs w:val="24"/>
              </w:rPr>
              <w:t>Maksimalus</w:t>
            </w:r>
          </w:p>
          <w:p w14:paraId="6D16F1D3" w14:textId="77777777" w:rsidR="002C6565" w:rsidRPr="00916745" w:rsidRDefault="002C6565" w:rsidP="003E65EE">
            <w:pPr>
              <w:spacing w:after="0" w:line="240" w:lineRule="auto"/>
              <w:jc w:val="center"/>
              <w:rPr>
                <w:rFonts w:ascii="Times New Roman" w:eastAsia="Calibri" w:hAnsi="Times New Roman" w:cs="Times New Roman"/>
                <w:sz w:val="24"/>
                <w:szCs w:val="24"/>
              </w:rPr>
            </w:pPr>
            <w:r w:rsidRPr="00916745">
              <w:rPr>
                <w:rFonts w:ascii="Times New Roman" w:eastAsia="Calibri" w:hAnsi="Times New Roman" w:cs="Times New Roman"/>
                <w:sz w:val="24"/>
                <w:szCs w:val="24"/>
              </w:rPr>
              <w:t>kiekis*</w:t>
            </w:r>
          </w:p>
        </w:tc>
        <w:tc>
          <w:tcPr>
            <w:tcW w:w="880" w:type="pct"/>
            <w:tcBorders>
              <w:top w:val="single" w:sz="4" w:space="0" w:color="auto"/>
              <w:left w:val="single" w:sz="4" w:space="0" w:color="auto"/>
              <w:bottom w:val="single" w:sz="4" w:space="0" w:color="auto"/>
              <w:right w:val="single" w:sz="4" w:space="0" w:color="auto"/>
            </w:tcBorders>
            <w:shd w:val="clear" w:color="auto" w:fill="auto"/>
            <w:vAlign w:val="center"/>
          </w:tcPr>
          <w:p w14:paraId="24481155" w14:textId="77777777" w:rsidR="002C6565" w:rsidRPr="00916745" w:rsidRDefault="002C6565" w:rsidP="003E65EE">
            <w:pPr>
              <w:spacing w:after="0" w:line="240" w:lineRule="auto"/>
              <w:rPr>
                <w:rFonts w:ascii="Times New Roman" w:eastAsia="Calibri" w:hAnsi="Times New Roman" w:cs="Times New Roman"/>
                <w:sz w:val="24"/>
                <w:szCs w:val="24"/>
              </w:rPr>
            </w:pPr>
            <w:r w:rsidRPr="00916745">
              <w:rPr>
                <w:rFonts w:ascii="Times New Roman" w:eastAsia="Calibri" w:hAnsi="Times New Roman" w:cs="Times New Roman"/>
                <w:sz w:val="24"/>
                <w:szCs w:val="24"/>
              </w:rPr>
              <w:t>Mato vnt. kaina</w:t>
            </w:r>
          </w:p>
          <w:p w14:paraId="7BCDB015" w14:textId="77777777" w:rsidR="002C6565" w:rsidRPr="00916745" w:rsidRDefault="002C6565" w:rsidP="003E65EE">
            <w:pPr>
              <w:spacing w:after="0" w:line="240" w:lineRule="auto"/>
              <w:rPr>
                <w:rFonts w:ascii="Times New Roman" w:eastAsia="Calibri" w:hAnsi="Times New Roman" w:cs="Times New Roman"/>
                <w:sz w:val="24"/>
                <w:szCs w:val="24"/>
              </w:rPr>
            </w:pPr>
            <w:r w:rsidRPr="00916745">
              <w:rPr>
                <w:rFonts w:ascii="Times New Roman" w:eastAsia="Calibri" w:hAnsi="Times New Roman" w:cs="Times New Roman"/>
                <w:sz w:val="24"/>
                <w:szCs w:val="24"/>
              </w:rPr>
              <w:t>(Eur be PVM)**</w:t>
            </w:r>
          </w:p>
        </w:tc>
        <w:tc>
          <w:tcPr>
            <w:tcW w:w="1011" w:type="pct"/>
            <w:tcBorders>
              <w:top w:val="single" w:sz="4" w:space="0" w:color="auto"/>
              <w:left w:val="nil"/>
              <w:bottom w:val="single" w:sz="4" w:space="0" w:color="auto"/>
              <w:right w:val="single" w:sz="4" w:space="0" w:color="auto"/>
            </w:tcBorders>
          </w:tcPr>
          <w:p w14:paraId="1CE91D67" w14:textId="77777777" w:rsidR="002C6565" w:rsidRPr="00916745" w:rsidRDefault="002C6565" w:rsidP="002C6565">
            <w:pPr>
              <w:autoSpaceDE w:val="0"/>
              <w:autoSpaceDN w:val="0"/>
              <w:adjustRightInd w:val="0"/>
              <w:spacing w:after="0" w:line="240" w:lineRule="auto"/>
              <w:jc w:val="center"/>
              <w:rPr>
                <w:rFonts w:ascii="Times New Roman" w:hAnsi="Times New Roman" w:cs="Times New Roman"/>
                <w:sz w:val="24"/>
                <w:szCs w:val="24"/>
              </w:rPr>
            </w:pPr>
          </w:p>
          <w:p w14:paraId="3619B0FD" w14:textId="77777777" w:rsidR="002C6565" w:rsidRPr="00916745" w:rsidRDefault="002C6565" w:rsidP="002C6565">
            <w:pPr>
              <w:autoSpaceDE w:val="0"/>
              <w:autoSpaceDN w:val="0"/>
              <w:adjustRightInd w:val="0"/>
              <w:spacing w:after="0" w:line="240" w:lineRule="auto"/>
              <w:jc w:val="center"/>
              <w:rPr>
                <w:rFonts w:ascii="Times New Roman" w:hAnsi="Times New Roman" w:cs="Times New Roman"/>
                <w:sz w:val="24"/>
                <w:szCs w:val="24"/>
              </w:rPr>
            </w:pPr>
            <w:r w:rsidRPr="00916745">
              <w:rPr>
                <w:rFonts w:ascii="Times New Roman" w:hAnsi="Times New Roman" w:cs="Times New Roman"/>
                <w:sz w:val="24"/>
                <w:szCs w:val="24"/>
              </w:rPr>
              <w:t>Bendra suma (4 x 5)</w:t>
            </w:r>
          </w:p>
          <w:p w14:paraId="12A7B912" w14:textId="77777777" w:rsidR="002C6565" w:rsidRPr="00916745" w:rsidRDefault="002C6565" w:rsidP="002C6565">
            <w:pPr>
              <w:spacing w:after="200" w:line="276" w:lineRule="auto"/>
              <w:jc w:val="center"/>
              <w:rPr>
                <w:rFonts w:ascii="Times New Roman" w:eastAsia="Calibri" w:hAnsi="Times New Roman" w:cs="Times New Roman"/>
                <w:sz w:val="24"/>
                <w:szCs w:val="24"/>
              </w:rPr>
            </w:pPr>
            <w:r w:rsidRPr="00916745">
              <w:rPr>
                <w:rFonts w:ascii="Times New Roman" w:hAnsi="Times New Roman" w:cs="Times New Roman"/>
                <w:sz w:val="24"/>
                <w:szCs w:val="24"/>
              </w:rPr>
              <w:t>(Eur be PVM)</w:t>
            </w:r>
          </w:p>
        </w:tc>
      </w:tr>
      <w:tr w:rsidR="002C6565" w:rsidRPr="00916745" w14:paraId="2C23041E" w14:textId="77777777" w:rsidTr="00D8737E">
        <w:trPr>
          <w:trHeight w:val="73"/>
        </w:trPr>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3CFCCCDD" w14:textId="77777777" w:rsidR="002C6565" w:rsidRPr="00916745" w:rsidRDefault="002C6565" w:rsidP="002C6565">
            <w:pPr>
              <w:spacing w:after="0" w:line="276" w:lineRule="auto"/>
              <w:jc w:val="center"/>
              <w:rPr>
                <w:rFonts w:ascii="Times New Roman" w:eastAsia="Calibri" w:hAnsi="Times New Roman" w:cs="Times New Roman"/>
                <w:i/>
                <w:color w:val="000000"/>
                <w:sz w:val="24"/>
                <w:szCs w:val="24"/>
              </w:rPr>
            </w:pPr>
            <w:r w:rsidRPr="00916745">
              <w:rPr>
                <w:rFonts w:ascii="Times New Roman" w:eastAsia="Calibri" w:hAnsi="Times New Roman" w:cs="Times New Roman"/>
                <w:i/>
                <w:color w:val="000000"/>
                <w:sz w:val="24"/>
                <w:szCs w:val="24"/>
              </w:rPr>
              <w:t>1</w:t>
            </w:r>
          </w:p>
        </w:tc>
        <w:tc>
          <w:tcPr>
            <w:tcW w:w="1687" w:type="pct"/>
            <w:tcBorders>
              <w:top w:val="single" w:sz="4" w:space="0" w:color="auto"/>
              <w:left w:val="nil"/>
              <w:bottom w:val="single" w:sz="4" w:space="0" w:color="auto"/>
              <w:right w:val="single" w:sz="4" w:space="0" w:color="auto"/>
            </w:tcBorders>
            <w:shd w:val="clear" w:color="auto" w:fill="auto"/>
            <w:vAlign w:val="center"/>
          </w:tcPr>
          <w:p w14:paraId="494BFCBF" w14:textId="77777777" w:rsidR="002C6565" w:rsidRPr="00916745" w:rsidRDefault="002C6565" w:rsidP="002C6565">
            <w:pPr>
              <w:spacing w:after="0" w:line="240" w:lineRule="auto"/>
              <w:jc w:val="center"/>
              <w:rPr>
                <w:rFonts w:ascii="Times New Roman" w:eastAsia="Calibri" w:hAnsi="Times New Roman" w:cs="Times New Roman"/>
                <w:i/>
                <w:color w:val="000000"/>
                <w:sz w:val="24"/>
                <w:szCs w:val="24"/>
              </w:rPr>
            </w:pPr>
            <w:r w:rsidRPr="00916745">
              <w:rPr>
                <w:rFonts w:ascii="Times New Roman" w:eastAsia="Calibri" w:hAnsi="Times New Roman" w:cs="Times New Roman"/>
                <w:i/>
                <w:color w:val="000000"/>
                <w:sz w:val="24"/>
                <w:szCs w:val="24"/>
              </w:rPr>
              <w:t>2</w:t>
            </w:r>
          </w:p>
        </w:tc>
        <w:tc>
          <w:tcPr>
            <w:tcW w:w="407" w:type="pct"/>
            <w:tcBorders>
              <w:top w:val="single" w:sz="4" w:space="0" w:color="auto"/>
              <w:left w:val="nil"/>
              <w:bottom w:val="single" w:sz="4" w:space="0" w:color="auto"/>
              <w:right w:val="single" w:sz="4" w:space="0" w:color="auto"/>
            </w:tcBorders>
            <w:vAlign w:val="center"/>
          </w:tcPr>
          <w:p w14:paraId="032C09A7" w14:textId="77777777" w:rsidR="002C6565" w:rsidRPr="00916745" w:rsidRDefault="002C6565" w:rsidP="002C6565">
            <w:pPr>
              <w:spacing w:after="0" w:line="240" w:lineRule="auto"/>
              <w:jc w:val="center"/>
              <w:rPr>
                <w:rFonts w:ascii="Times New Roman" w:eastAsia="Calibri" w:hAnsi="Times New Roman" w:cs="Times New Roman"/>
                <w:i/>
                <w:color w:val="000000"/>
                <w:sz w:val="24"/>
                <w:szCs w:val="24"/>
              </w:rPr>
            </w:pPr>
            <w:r w:rsidRPr="00916745">
              <w:rPr>
                <w:rFonts w:ascii="Times New Roman" w:eastAsia="Calibri" w:hAnsi="Times New Roman" w:cs="Times New Roman"/>
                <w:i/>
                <w:color w:val="000000"/>
                <w:sz w:val="24"/>
                <w:szCs w:val="24"/>
              </w:rPr>
              <w:t>3</w:t>
            </w:r>
          </w:p>
        </w:tc>
        <w:tc>
          <w:tcPr>
            <w:tcW w:w="743" w:type="pct"/>
            <w:tcBorders>
              <w:top w:val="single" w:sz="4" w:space="0" w:color="auto"/>
              <w:left w:val="single" w:sz="4" w:space="0" w:color="auto"/>
              <w:bottom w:val="single" w:sz="4" w:space="0" w:color="auto"/>
              <w:right w:val="single" w:sz="4" w:space="0" w:color="auto"/>
            </w:tcBorders>
            <w:shd w:val="clear" w:color="auto" w:fill="auto"/>
            <w:vAlign w:val="center"/>
          </w:tcPr>
          <w:p w14:paraId="4B7AEC1D" w14:textId="77777777" w:rsidR="002C6565" w:rsidRPr="00916745" w:rsidRDefault="002C6565" w:rsidP="002C6565">
            <w:pPr>
              <w:spacing w:after="0" w:line="240" w:lineRule="auto"/>
              <w:jc w:val="center"/>
              <w:rPr>
                <w:rFonts w:ascii="Times New Roman" w:eastAsia="Calibri" w:hAnsi="Times New Roman" w:cs="Times New Roman"/>
                <w:i/>
                <w:sz w:val="24"/>
                <w:szCs w:val="24"/>
              </w:rPr>
            </w:pPr>
            <w:r w:rsidRPr="00916745">
              <w:rPr>
                <w:rFonts w:ascii="Times New Roman" w:eastAsia="Calibri" w:hAnsi="Times New Roman" w:cs="Times New Roman"/>
                <w:i/>
                <w:sz w:val="24"/>
                <w:szCs w:val="24"/>
              </w:rPr>
              <w:t>4</w:t>
            </w:r>
          </w:p>
        </w:tc>
        <w:tc>
          <w:tcPr>
            <w:tcW w:w="880" w:type="pct"/>
            <w:tcBorders>
              <w:top w:val="single" w:sz="4" w:space="0" w:color="auto"/>
              <w:left w:val="single" w:sz="4" w:space="0" w:color="auto"/>
              <w:bottom w:val="single" w:sz="4" w:space="0" w:color="auto"/>
              <w:right w:val="single" w:sz="4" w:space="0" w:color="auto"/>
            </w:tcBorders>
            <w:shd w:val="clear" w:color="auto" w:fill="auto"/>
            <w:vAlign w:val="center"/>
          </w:tcPr>
          <w:p w14:paraId="45C0E0F7" w14:textId="77777777" w:rsidR="002C6565" w:rsidRPr="00916745" w:rsidRDefault="002C6565" w:rsidP="002C6565">
            <w:pPr>
              <w:spacing w:after="0" w:line="240" w:lineRule="auto"/>
              <w:jc w:val="center"/>
              <w:rPr>
                <w:rFonts w:ascii="Times New Roman" w:eastAsia="Calibri" w:hAnsi="Times New Roman" w:cs="Times New Roman"/>
                <w:i/>
                <w:sz w:val="24"/>
                <w:szCs w:val="24"/>
              </w:rPr>
            </w:pPr>
            <w:r w:rsidRPr="00916745">
              <w:rPr>
                <w:rFonts w:ascii="Times New Roman" w:eastAsia="Calibri" w:hAnsi="Times New Roman" w:cs="Times New Roman"/>
                <w:i/>
                <w:sz w:val="24"/>
                <w:szCs w:val="24"/>
              </w:rPr>
              <w:t>5</w:t>
            </w:r>
          </w:p>
        </w:tc>
        <w:tc>
          <w:tcPr>
            <w:tcW w:w="1011" w:type="pct"/>
            <w:tcBorders>
              <w:top w:val="single" w:sz="4" w:space="0" w:color="auto"/>
              <w:left w:val="nil"/>
              <w:bottom w:val="single" w:sz="4" w:space="0" w:color="auto"/>
              <w:right w:val="single" w:sz="4" w:space="0" w:color="auto"/>
            </w:tcBorders>
          </w:tcPr>
          <w:p w14:paraId="138338B4" w14:textId="77777777" w:rsidR="002C6565" w:rsidRPr="00916745" w:rsidRDefault="002C6565" w:rsidP="002C6565">
            <w:pPr>
              <w:autoSpaceDE w:val="0"/>
              <w:autoSpaceDN w:val="0"/>
              <w:adjustRightInd w:val="0"/>
              <w:spacing w:after="0" w:line="240" w:lineRule="auto"/>
              <w:jc w:val="center"/>
              <w:rPr>
                <w:rFonts w:ascii="Times New Roman" w:hAnsi="Times New Roman" w:cs="Times New Roman"/>
                <w:i/>
                <w:sz w:val="24"/>
                <w:szCs w:val="24"/>
              </w:rPr>
            </w:pPr>
            <w:r w:rsidRPr="00916745">
              <w:rPr>
                <w:rFonts w:ascii="Times New Roman" w:hAnsi="Times New Roman" w:cs="Times New Roman"/>
                <w:i/>
                <w:sz w:val="24"/>
                <w:szCs w:val="24"/>
              </w:rPr>
              <w:t>6</w:t>
            </w:r>
          </w:p>
        </w:tc>
      </w:tr>
      <w:tr w:rsidR="00C02195" w:rsidRPr="00916745" w14:paraId="3DC89DA8" w14:textId="77777777" w:rsidTr="00D8737E">
        <w:trPr>
          <w:trHeight w:val="295"/>
        </w:trPr>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5661CB9D" w14:textId="77777777" w:rsidR="00C02195" w:rsidRPr="00916745" w:rsidRDefault="00C02195" w:rsidP="00C02195">
            <w:pPr>
              <w:spacing w:after="0" w:line="240" w:lineRule="auto"/>
              <w:rPr>
                <w:rFonts w:ascii="Times New Roman" w:eastAsia="Times New Roman" w:hAnsi="Times New Roman" w:cs="Times New Roman"/>
                <w:sz w:val="24"/>
                <w:szCs w:val="24"/>
                <w:lang w:eastAsia="zh-CN"/>
              </w:rPr>
            </w:pPr>
            <w:r w:rsidRPr="00916745">
              <w:rPr>
                <w:rFonts w:ascii="Times New Roman" w:eastAsia="Times New Roman" w:hAnsi="Times New Roman" w:cs="Times New Roman"/>
                <w:sz w:val="24"/>
                <w:szCs w:val="24"/>
                <w:lang w:eastAsia="zh-CN"/>
              </w:rPr>
              <w:t>1.</w:t>
            </w:r>
          </w:p>
        </w:tc>
        <w:tc>
          <w:tcPr>
            <w:tcW w:w="1687" w:type="pct"/>
            <w:tcBorders>
              <w:top w:val="single" w:sz="4" w:space="0" w:color="auto"/>
              <w:bottom w:val="single" w:sz="4" w:space="0" w:color="auto"/>
            </w:tcBorders>
          </w:tcPr>
          <w:p w14:paraId="00CD2247" w14:textId="30047970" w:rsidR="00C02195" w:rsidRPr="00C02195" w:rsidRDefault="00C02195" w:rsidP="00C02195">
            <w:pPr>
              <w:jc w:val="both"/>
              <w:rPr>
                <w:rFonts w:ascii="Times New Roman" w:hAnsi="Times New Roman" w:cs="Times New Roman"/>
                <w:sz w:val="24"/>
                <w:szCs w:val="24"/>
              </w:rPr>
            </w:pPr>
            <w:proofErr w:type="spellStart"/>
            <w:r w:rsidRPr="00C02195">
              <w:rPr>
                <w:rFonts w:ascii="Times New Roman" w:hAnsi="Times New Roman" w:cs="Times New Roman"/>
                <w:sz w:val="24"/>
                <w:szCs w:val="24"/>
              </w:rPr>
              <w:t>VMware</w:t>
            </w:r>
            <w:proofErr w:type="spellEnd"/>
            <w:r w:rsidRPr="00C02195">
              <w:rPr>
                <w:rFonts w:ascii="Times New Roman" w:hAnsi="Times New Roman" w:cs="Times New Roman"/>
                <w:sz w:val="24"/>
                <w:szCs w:val="24"/>
              </w:rPr>
              <w:t xml:space="preserve"> </w:t>
            </w:r>
            <w:proofErr w:type="spellStart"/>
            <w:r w:rsidRPr="00C02195">
              <w:rPr>
                <w:rFonts w:ascii="Times New Roman" w:hAnsi="Times New Roman" w:cs="Times New Roman"/>
                <w:sz w:val="24"/>
                <w:szCs w:val="24"/>
              </w:rPr>
              <w:t>vSphere</w:t>
            </w:r>
            <w:proofErr w:type="spellEnd"/>
            <w:r w:rsidRPr="00C02195">
              <w:rPr>
                <w:rFonts w:ascii="Times New Roman" w:hAnsi="Times New Roman" w:cs="Times New Roman"/>
                <w:sz w:val="24"/>
                <w:szCs w:val="24"/>
              </w:rPr>
              <w:t xml:space="preserve"> </w:t>
            </w:r>
            <w:proofErr w:type="spellStart"/>
            <w:r w:rsidRPr="00C02195">
              <w:rPr>
                <w:rFonts w:ascii="Times New Roman" w:hAnsi="Times New Roman" w:cs="Times New Roman"/>
                <w:sz w:val="24"/>
                <w:szCs w:val="24"/>
              </w:rPr>
              <w:t>Foundation</w:t>
            </w:r>
            <w:proofErr w:type="spellEnd"/>
            <w:r w:rsidRPr="00C02195">
              <w:rPr>
                <w:rFonts w:ascii="Times New Roman" w:hAnsi="Times New Roman" w:cs="Times New Roman"/>
                <w:sz w:val="24"/>
                <w:szCs w:val="24"/>
              </w:rPr>
              <w:t xml:space="preserve">“ IT infrastruktūros </w:t>
            </w:r>
            <w:proofErr w:type="spellStart"/>
            <w:r w:rsidRPr="00C02195">
              <w:rPr>
                <w:rFonts w:ascii="Times New Roman" w:hAnsi="Times New Roman" w:cs="Times New Roman"/>
                <w:sz w:val="24"/>
                <w:szCs w:val="24"/>
              </w:rPr>
              <w:t>virtualizavimo</w:t>
            </w:r>
            <w:proofErr w:type="spellEnd"/>
            <w:r w:rsidRPr="00C02195">
              <w:rPr>
                <w:rFonts w:ascii="Times New Roman" w:hAnsi="Times New Roman" w:cs="Times New Roman"/>
                <w:sz w:val="24"/>
                <w:szCs w:val="24"/>
              </w:rPr>
              <w:t xml:space="preserve"> valdymo programinės įrangos licencijų prenumeratos pratęsimas. </w:t>
            </w:r>
          </w:p>
        </w:tc>
        <w:tc>
          <w:tcPr>
            <w:tcW w:w="407" w:type="pct"/>
            <w:tcBorders>
              <w:top w:val="single" w:sz="4" w:space="0" w:color="auto"/>
              <w:left w:val="single" w:sz="4" w:space="0" w:color="auto"/>
              <w:bottom w:val="single" w:sz="4" w:space="0" w:color="auto"/>
              <w:right w:val="single" w:sz="4" w:space="0" w:color="auto"/>
            </w:tcBorders>
          </w:tcPr>
          <w:p w14:paraId="58A8A1E8" w14:textId="77777777" w:rsidR="00C02195" w:rsidRPr="00C02195" w:rsidRDefault="00C02195" w:rsidP="00C02195">
            <w:pPr>
              <w:overflowPunct w:val="0"/>
              <w:spacing w:line="252" w:lineRule="auto"/>
              <w:jc w:val="center"/>
              <w:rPr>
                <w:rFonts w:ascii="Times New Roman" w:hAnsi="Times New Roman" w:cs="Times New Roman"/>
                <w:sz w:val="24"/>
                <w:szCs w:val="24"/>
                <w:highlight w:val="yellow"/>
              </w:rPr>
            </w:pPr>
            <w:r w:rsidRPr="00C02195">
              <w:rPr>
                <w:rFonts w:ascii="Times New Roman" w:hAnsi="Times New Roman" w:cs="Times New Roman"/>
                <w:sz w:val="24"/>
                <w:szCs w:val="24"/>
              </w:rPr>
              <w:t>Vnt.</w:t>
            </w:r>
          </w:p>
        </w:tc>
        <w:tc>
          <w:tcPr>
            <w:tcW w:w="743" w:type="pct"/>
            <w:tcBorders>
              <w:top w:val="single" w:sz="4" w:space="0" w:color="auto"/>
              <w:bottom w:val="single" w:sz="4" w:space="0" w:color="auto"/>
            </w:tcBorders>
          </w:tcPr>
          <w:p w14:paraId="58583040" w14:textId="77777777" w:rsidR="00C02195" w:rsidRPr="00C02195" w:rsidRDefault="00C02195" w:rsidP="00C02195">
            <w:pPr>
              <w:jc w:val="center"/>
              <w:rPr>
                <w:rFonts w:ascii="Times New Roman" w:hAnsi="Times New Roman" w:cs="Times New Roman"/>
                <w:sz w:val="24"/>
                <w:szCs w:val="24"/>
              </w:rPr>
            </w:pPr>
            <w:r w:rsidRPr="00C02195">
              <w:rPr>
                <w:rFonts w:ascii="Times New Roman" w:hAnsi="Times New Roman" w:cs="Times New Roman"/>
                <w:sz w:val="24"/>
                <w:szCs w:val="24"/>
              </w:rPr>
              <w:t>1</w:t>
            </w:r>
          </w:p>
        </w:tc>
        <w:tc>
          <w:tcPr>
            <w:tcW w:w="880" w:type="pct"/>
            <w:tcBorders>
              <w:top w:val="single" w:sz="4" w:space="0" w:color="auto"/>
              <w:left w:val="single" w:sz="4" w:space="0" w:color="auto"/>
              <w:bottom w:val="single" w:sz="4" w:space="0" w:color="auto"/>
              <w:right w:val="single" w:sz="4" w:space="0" w:color="auto"/>
            </w:tcBorders>
          </w:tcPr>
          <w:p w14:paraId="4A3FECED" w14:textId="77777777" w:rsidR="00C02195" w:rsidRPr="00C02195" w:rsidRDefault="00C02195" w:rsidP="00C02195">
            <w:pPr>
              <w:overflowPunct w:val="0"/>
              <w:spacing w:line="252" w:lineRule="auto"/>
              <w:jc w:val="center"/>
              <w:rPr>
                <w:rFonts w:ascii="Times New Roman" w:hAnsi="Times New Roman" w:cs="Times New Roman"/>
                <w:sz w:val="24"/>
                <w:szCs w:val="24"/>
                <w:highlight w:val="yellow"/>
              </w:rPr>
            </w:pPr>
          </w:p>
        </w:tc>
        <w:tc>
          <w:tcPr>
            <w:tcW w:w="1011" w:type="pct"/>
            <w:tcBorders>
              <w:top w:val="single" w:sz="4" w:space="0" w:color="auto"/>
              <w:left w:val="single" w:sz="4" w:space="0" w:color="auto"/>
              <w:bottom w:val="single" w:sz="4" w:space="0" w:color="auto"/>
              <w:right w:val="single" w:sz="4" w:space="0" w:color="auto"/>
            </w:tcBorders>
          </w:tcPr>
          <w:p w14:paraId="11712C99" w14:textId="77777777" w:rsidR="00C02195" w:rsidRPr="00C02195" w:rsidRDefault="00C02195" w:rsidP="00C02195">
            <w:pPr>
              <w:spacing w:after="0" w:line="240" w:lineRule="auto"/>
              <w:jc w:val="center"/>
              <w:rPr>
                <w:rFonts w:ascii="Times New Roman" w:eastAsia="Times New Roman" w:hAnsi="Times New Roman" w:cs="Times New Roman"/>
                <w:sz w:val="24"/>
                <w:szCs w:val="24"/>
                <w:lang w:eastAsia="zh-CN"/>
              </w:rPr>
            </w:pPr>
          </w:p>
        </w:tc>
      </w:tr>
      <w:tr w:rsidR="00C02195" w:rsidRPr="00916745" w14:paraId="1ADA1806" w14:textId="77777777" w:rsidTr="00D8737E">
        <w:trPr>
          <w:trHeight w:val="273"/>
        </w:trPr>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54551916" w14:textId="77777777" w:rsidR="00C02195" w:rsidRPr="00916745" w:rsidRDefault="00C02195" w:rsidP="00C02195">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w:t>
            </w:r>
          </w:p>
        </w:tc>
        <w:tc>
          <w:tcPr>
            <w:tcW w:w="1687" w:type="pct"/>
            <w:tcBorders>
              <w:top w:val="single" w:sz="4" w:space="0" w:color="auto"/>
              <w:bottom w:val="single" w:sz="4" w:space="0" w:color="auto"/>
            </w:tcBorders>
          </w:tcPr>
          <w:p w14:paraId="5FB03FC6" w14:textId="1F846D5A" w:rsidR="00C02195" w:rsidRPr="00C02195" w:rsidRDefault="00C02195" w:rsidP="00C02195">
            <w:pPr>
              <w:jc w:val="both"/>
              <w:rPr>
                <w:rFonts w:ascii="Times New Roman" w:hAnsi="Times New Roman" w:cs="Times New Roman"/>
                <w:sz w:val="24"/>
                <w:szCs w:val="24"/>
              </w:rPr>
            </w:pPr>
            <w:r w:rsidRPr="00C02195">
              <w:rPr>
                <w:rFonts w:ascii="Times New Roman" w:hAnsi="Times New Roman" w:cs="Times New Roman"/>
                <w:sz w:val="24"/>
                <w:szCs w:val="24"/>
              </w:rPr>
              <w:t>„</w:t>
            </w:r>
            <w:proofErr w:type="spellStart"/>
            <w:r w:rsidRPr="00C02195">
              <w:rPr>
                <w:rFonts w:ascii="Times New Roman" w:hAnsi="Times New Roman" w:cs="Times New Roman"/>
                <w:sz w:val="24"/>
                <w:szCs w:val="24"/>
              </w:rPr>
              <w:t>VMware</w:t>
            </w:r>
            <w:proofErr w:type="spellEnd"/>
            <w:r w:rsidRPr="00C02195">
              <w:rPr>
                <w:rFonts w:ascii="Times New Roman" w:hAnsi="Times New Roman" w:cs="Times New Roman"/>
                <w:sz w:val="24"/>
                <w:szCs w:val="24"/>
              </w:rPr>
              <w:t xml:space="preserve"> </w:t>
            </w:r>
            <w:proofErr w:type="spellStart"/>
            <w:r w:rsidRPr="00C02195">
              <w:rPr>
                <w:rFonts w:ascii="Times New Roman" w:hAnsi="Times New Roman" w:cs="Times New Roman"/>
                <w:sz w:val="24"/>
                <w:szCs w:val="24"/>
              </w:rPr>
              <w:t>vSAN</w:t>
            </w:r>
            <w:proofErr w:type="spellEnd"/>
            <w:r w:rsidRPr="00C02195">
              <w:rPr>
                <w:rFonts w:ascii="Times New Roman" w:hAnsi="Times New Roman" w:cs="Times New Roman"/>
                <w:sz w:val="24"/>
                <w:szCs w:val="24"/>
              </w:rPr>
              <w:t xml:space="preserve"> 8“ diskų telkinio valdymo programinės įrangos licencijų prenumeratos pratęsimas.</w:t>
            </w:r>
          </w:p>
        </w:tc>
        <w:tc>
          <w:tcPr>
            <w:tcW w:w="407" w:type="pct"/>
            <w:tcBorders>
              <w:top w:val="single" w:sz="4" w:space="0" w:color="auto"/>
              <w:left w:val="single" w:sz="4" w:space="0" w:color="auto"/>
              <w:bottom w:val="single" w:sz="4" w:space="0" w:color="auto"/>
              <w:right w:val="single" w:sz="4" w:space="0" w:color="auto"/>
            </w:tcBorders>
          </w:tcPr>
          <w:p w14:paraId="078B8685" w14:textId="77777777" w:rsidR="00C02195" w:rsidRPr="00C02195" w:rsidRDefault="00C02195" w:rsidP="00C02195">
            <w:pPr>
              <w:overflowPunct w:val="0"/>
              <w:spacing w:line="252" w:lineRule="auto"/>
              <w:jc w:val="center"/>
              <w:rPr>
                <w:rFonts w:ascii="Times New Roman" w:hAnsi="Times New Roman" w:cs="Times New Roman"/>
                <w:sz w:val="24"/>
                <w:szCs w:val="24"/>
              </w:rPr>
            </w:pPr>
            <w:r w:rsidRPr="00C02195">
              <w:rPr>
                <w:rFonts w:ascii="Times New Roman" w:hAnsi="Times New Roman" w:cs="Times New Roman"/>
                <w:sz w:val="24"/>
                <w:szCs w:val="24"/>
              </w:rPr>
              <w:t>Vnt.</w:t>
            </w:r>
          </w:p>
        </w:tc>
        <w:tc>
          <w:tcPr>
            <w:tcW w:w="743" w:type="pct"/>
            <w:tcBorders>
              <w:top w:val="single" w:sz="4" w:space="0" w:color="auto"/>
              <w:bottom w:val="single" w:sz="4" w:space="0" w:color="auto"/>
            </w:tcBorders>
          </w:tcPr>
          <w:p w14:paraId="0EB44BE6" w14:textId="77777777" w:rsidR="00C02195" w:rsidRPr="00C02195" w:rsidRDefault="00C02195" w:rsidP="00C02195">
            <w:pPr>
              <w:jc w:val="center"/>
              <w:rPr>
                <w:rFonts w:ascii="Times New Roman" w:hAnsi="Times New Roman" w:cs="Times New Roman"/>
                <w:sz w:val="24"/>
                <w:szCs w:val="24"/>
              </w:rPr>
            </w:pPr>
            <w:r w:rsidRPr="00C02195">
              <w:rPr>
                <w:rFonts w:ascii="Times New Roman" w:hAnsi="Times New Roman" w:cs="Times New Roman"/>
                <w:sz w:val="24"/>
                <w:szCs w:val="24"/>
              </w:rPr>
              <w:t>1</w:t>
            </w:r>
          </w:p>
        </w:tc>
        <w:tc>
          <w:tcPr>
            <w:tcW w:w="880" w:type="pct"/>
            <w:tcBorders>
              <w:top w:val="single" w:sz="4" w:space="0" w:color="auto"/>
              <w:left w:val="single" w:sz="4" w:space="0" w:color="auto"/>
              <w:bottom w:val="single" w:sz="4" w:space="0" w:color="auto"/>
              <w:right w:val="single" w:sz="4" w:space="0" w:color="auto"/>
            </w:tcBorders>
          </w:tcPr>
          <w:p w14:paraId="35D07725" w14:textId="77777777" w:rsidR="00C02195" w:rsidRPr="00C02195" w:rsidRDefault="00C02195" w:rsidP="00C02195">
            <w:pPr>
              <w:overflowPunct w:val="0"/>
              <w:spacing w:line="252" w:lineRule="auto"/>
              <w:jc w:val="center"/>
              <w:rPr>
                <w:rFonts w:ascii="Times New Roman" w:hAnsi="Times New Roman" w:cs="Times New Roman"/>
                <w:sz w:val="24"/>
                <w:szCs w:val="24"/>
                <w:highlight w:val="yellow"/>
              </w:rPr>
            </w:pPr>
          </w:p>
        </w:tc>
        <w:tc>
          <w:tcPr>
            <w:tcW w:w="1011" w:type="pct"/>
            <w:tcBorders>
              <w:top w:val="single" w:sz="4" w:space="0" w:color="auto"/>
              <w:left w:val="single" w:sz="4" w:space="0" w:color="auto"/>
              <w:bottom w:val="single" w:sz="4" w:space="0" w:color="auto"/>
              <w:right w:val="single" w:sz="4" w:space="0" w:color="auto"/>
            </w:tcBorders>
          </w:tcPr>
          <w:p w14:paraId="19778FF3" w14:textId="77777777" w:rsidR="00C02195" w:rsidRPr="00C02195" w:rsidRDefault="00C02195" w:rsidP="00C02195">
            <w:pPr>
              <w:spacing w:after="0" w:line="240" w:lineRule="auto"/>
              <w:jc w:val="center"/>
              <w:rPr>
                <w:rFonts w:ascii="Times New Roman" w:eastAsia="Times New Roman" w:hAnsi="Times New Roman" w:cs="Times New Roman"/>
                <w:sz w:val="24"/>
                <w:szCs w:val="24"/>
                <w:lang w:eastAsia="zh-CN"/>
              </w:rPr>
            </w:pPr>
          </w:p>
        </w:tc>
      </w:tr>
      <w:tr w:rsidR="002C6565" w:rsidRPr="00916745" w14:paraId="5483BB09" w14:textId="77777777" w:rsidTr="002C6565">
        <w:trPr>
          <w:trHeight w:val="321"/>
        </w:trPr>
        <w:tc>
          <w:tcPr>
            <w:tcW w:w="3989" w:type="pct"/>
            <w:gridSpan w:val="5"/>
            <w:tcBorders>
              <w:top w:val="single" w:sz="4" w:space="0" w:color="auto"/>
              <w:left w:val="single" w:sz="4" w:space="0" w:color="auto"/>
              <w:bottom w:val="single" w:sz="4" w:space="0" w:color="auto"/>
              <w:right w:val="single" w:sz="4" w:space="0" w:color="auto"/>
            </w:tcBorders>
          </w:tcPr>
          <w:p w14:paraId="3BD8613E" w14:textId="77777777" w:rsidR="002C6565" w:rsidRPr="00916745" w:rsidRDefault="002C6565" w:rsidP="008F7166">
            <w:pPr>
              <w:spacing w:after="0" w:line="240" w:lineRule="auto"/>
              <w:jc w:val="right"/>
              <w:rPr>
                <w:rFonts w:ascii="Times New Roman" w:eastAsia="Times New Roman" w:hAnsi="Times New Roman" w:cs="Times New Roman"/>
                <w:b/>
                <w:sz w:val="24"/>
                <w:szCs w:val="24"/>
                <w:lang w:eastAsia="zh-CN"/>
              </w:rPr>
            </w:pPr>
            <w:r w:rsidRPr="00916745">
              <w:rPr>
                <w:rFonts w:ascii="Times New Roman" w:eastAsia="Times New Roman" w:hAnsi="Times New Roman" w:cs="Times New Roman"/>
                <w:b/>
                <w:sz w:val="24"/>
                <w:szCs w:val="24"/>
                <w:lang w:eastAsia="zh-CN"/>
              </w:rPr>
              <w:t>PVM (Eur)***</w:t>
            </w:r>
          </w:p>
        </w:tc>
        <w:tc>
          <w:tcPr>
            <w:tcW w:w="1011" w:type="pct"/>
            <w:tcBorders>
              <w:top w:val="single" w:sz="4" w:space="0" w:color="auto"/>
              <w:left w:val="single" w:sz="4" w:space="0" w:color="auto"/>
              <w:bottom w:val="single" w:sz="4" w:space="0" w:color="auto"/>
              <w:right w:val="single" w:sz="4" w:space="0" w:color="auto"/>
            </w:tcBorders>
          </w:tcPr>
          <w:p w14:paraId="771750CD" w14:textId="77777777" w:rsidR="002C6565" w:rsidRPr="00916745" w:rsidRDefault="002C6565" w:rsidP="008F7166">
            <w:pPr>
              <w:spacing w:after="0" w:line="240" w:lineRule="auto"/>
              <w:jc w:val="center"/>
              <w:rPr>
                <w:rFonts w:ascii="Times New Roman" w:eastAsia="Times New Roman" w:hAnsi="Times New Roman" w:cs="Times New Roman"/>
                <w:sz w:val="24"/>
                <w:szCs w:val="24"/>
                <w:lang w:eastAsia="zh-CN"/>
              </w:rPr>
            </w:pPr>
          </w:p>
        </w:tc>
      </w:tr>
      <w:tr w:rsidR="002C6565" w:rsidRPr="00916745" w14:paraId="0A23B3F8" w14:textId="77777777" w:rsidTr="002C6565">
        <w:trPr>
          <w:trHeight w:val="321"/>
        </w:trPr>
        <w:tc>
          <w:tcPr>
            <w:tcW w:w="3989" w:type="pct"/>
            <w:gridSpan w:val="5"/>
            <w:tcBorders>
              <w:top w:val="single" w:sz="4" w:space="0" w:color="auto"/>
              <w:left w:val="single" w:sz="4" w:space="0" w:color="auto"/>
              <w:bottom w:val="single" w:sz="4" w:space="0" w:color="auto"/>
              <w:right w:val="single" w:sz="4" w:space="0" w:color="auto"/>
            </w:tcBorders>
          </w:tcPr>
          <w:p w14:paraId="5CAB3E21" w14:textId="77777777" w:rsidR="002C6565" w:rsidRPr="00916745" w:rsidRDefault="002C6565" w:rsidP="008F7166">
            <w:pPr>
              <w:spacing w:after="0" w:line="240" w:lineRule="auto"/>
              <w:jc w:val="right"/>
              <w:rPr>
                <w:rFonts w:ascii="Times New Roman" w:eastAsia="Times New Roman" w:hAnsi="Times New Roman" w:cs="Times New Roman"/>
                <w:b/>
                <w:sz w:val="24"/>
                <w:szCs w:val="24"/>
                <w:lang w:eastAsia="zh-CN"/>
              </w:rPr>
            </w:pPr>
            <w:r w:rsidRPr="00916745">
              <w:rPr>
                <w:rFonts w:ascii="Times New Roman" w:eastAsia="Times New Roman" w:hAnsi="Times New Roman" w:cs="Times New Roman"/>
                <w:b/>
                <w:sz w:val="24"/>
                <w:szCs w:val="24"/>
                <w:lang w:eastAsia="zh-CN"/>
              </w:rPr>
              <w:t>Pasiūlymo kaina (Eur su PVM)</w:t>
            </w:r>
          </w:p>
        </w:tc>
        <w:tc>
          <w:tcPr>
            <w:tcW w:w="1011" w:type="pct"/>
            <w:tcBorders>
              <w:top w:val="single" w:sz="4" w:space="0" w:color="auto"/>
              <w:left w:val="single" w:sz="4" w:space="0" w:color="auto"/>
              <w:bottom w:val="single" w:sz="4" w:space="0" w:color="auto"/>
              <w:right w:val="single" w:sz="4" w:space="0" w:color="auto"/>
            </w:tcBorders>
          </w:tcPr>
          <w:p w14:paraId="307B6D7A" w14:textId="77777777" w:rsidR="002C6565" w:rsidRPr="00916745" w:rsidRDefault="002C6565" w:rsidP="008F7166">
            <w:pPr>
              <w:spacing w:after="0" w:line="240" w:lineRule="auto"/>
              <w:jc w:val="center"/>
              <w:rPr>
                <w:rFonts w:ascii="Times New Roman" w:eastAsia="Times New Roman" w:hAnsi="Times New Roman" w:cs="Times New Roman"/>
                <w:sz w:val="24"/>
                <w:szCs w:val="24"/>
                <w:lang w:eastAsia="zh-CN"/>
              </w:rPr>
            </w:pPr>
          </w:p>
        </w:tc>
      </w:tr>
      <w:tr w:rsidR="002C6565" w:rsidRPr="00916745" w14:paraId="6544D7EF" w14:textId="77777777" w:rsidTr="002C6565">
        <w:trPr>
          <w:trHeight w:val="321"/>
        </w:trPr>
        <w:tc>
          <w:tcPr>
            <w:tcW w:w="3989" w:type="pct"/>
            <w:gridSpan w:val="5"/>
            <w:tcBorders>
              <w:top w:val="single" w:sz="4" w:space="0" w:color="auto"/>
              <w:left w:val="single" w:sz="4" w:space="0" w:color="auto"/>
              <w:bottom w:val="single" w:sz="4" w:space="0" w:color="auto"/>
              <w:right w:val="single" w:sz="4" w:space="0" w:color="auto"/>
            </w:tcBorders>
          </w:tcPr>
          <w:p w14:paraId="16BBF1FC" w14:textId="77777777" w:rsidR="002C6565" w:rsidRPr="00916745" w:rsidRDefault="002C6565" w:rsidP="008F7166">
            <w:pPr>
              <w:spacing w:after="0" w:line="240" w:lineRule="auto"/>
              <w:jc w:val="right"/>
              <w:rPr>
                <w:rFonts w:ascii="Times New Roman" w:eastAsia="Times New Roman" w:hAnsi="Times New Roman" w:cs="Times New Roman"/>
                <w:b/>
                <w:sz w:val="24"/>
                <w:szCs w:val="24"/>
                <w:lang w:eastAsia="zh-CN"/>
              </w:rPr>
            </w:pPr>
            <w:r w:rsidRPr="00916745">
              <w:rPr>
                <w:rFonts w:ascii="Times New Roman" w:eastAsia="Times New Roman" w:hAnsi="Times New Roman" w:cs="Times New Roman"/>
                <w:b/>
                <w:sz w:val="24"/>
                <w:szCs w:val="24"/>
                <w:lang w:eastAsia="zh-CN"/>
              </w:rPr>
              <w:t>Kaina žodžiais:</w:t>
            </w:r>
          </w:p>
        </w:tc>
        <w:tc>
          <w:tcPr>
            <w:tcW w:w="1011" w:type="pct"/>
            <w:tcBorders>
              <w:top w:val="single" w:sz="4" w:space="0" w:color="auto"/>
              <w:left w:val="single" w:sz="4" w:space="0" w:color="auto"/>
              <w:bottom w:val="single" w:sz="4" w:space="0" w:color="auto"/>
              <w:right w:val="single" w:sz="4" w:space="0" w:color="auto"/>
            </w:tcBorders>
          </w:tcPr>
          <w:p w14:paraId="433F0F90" w14:textId="77777777" w:rsidR="002C6565" w:rsidRPr="00916745" w:rsidRDefault="002C6565" w:rsidP="008F7166">
            <w:pPr>
              <w:spacing w:after="0" w:line="240" w:lineRule="auto"/>
              <w:jc w:val="center"/>
              <w:rPr>
                <w:rFonts w:ascii="Times New Roman" w:eastAsia="Times New Roman" w:hAnsi="Times New Roman" w:cs="Times New Roman"/>
                <w:sz w:val="24"/>
                <w:szCs w:val="24"/>
                <w:lang w:eastAsia="zh-CN"/>
              </w:rPr>
            </w:pPr>
          </w:p>
        </w:tc>
      </w:tr>
    </w:tbl>
    <w:p w14:paraId="1D1CD6C0" w14:textId="77777777" w:rsidR="002C6565" w:rsidRPr="00916745" w:rsidRDefault="002C6565" w:rsidP="002C6565">
      <w:pPr>
        <w:autoSpaceDE w:val="0"/>
        <w:autoSpaceDN w:val="0"/>
        <w:adjustRightInd w:val="0"/>
        <w:spacing w:after="0" w:line="240" w:lineRule="auto"/>
        <w:rPr>
          <w:rFonts w:ascii="Times New Roman" w:hAnsi="Times New Roman" w:cs="Times New Roman"/>
          <w:sz w:val="24"/>
          <w:szCs w:val="24"/>
        </w:rPr>
      </w:pPr>
      <w:r w:rsidRPr="00916745">
        <w:rPr>
          <w:rFonts w:ascii="Times New Roman" w:hAnsi="Times New Roman" w:cs="Times New Roman"/>
          <w:sz w:val="24"/>
          <w:szCs w:val="24"/>
        </w:rPr>
        <w:t>Jei suma skaičiais neatitinka sumos žodžiais, teisinga laikoma suma žodžiais.</w:t>
      </w:r>
    </w:p>
    <w:p w14:paraId="76673EF1" w14:textId="77777777" w:rsidR="002C6565" w:rsidRPr="00916745" w:rsidRDefault="002C6565" w:rsidP="002C6565">
      <w:pPr>
        <w:autoSpaceDE w:val="0"/>
        <w:autoSpaceDN w:val="0"/>
        <w:adjustRightInd w:val="0"/>
        <w:spacing w:after="0" w:line="240" w:lineRule="auto"/>
        <w:rPr>
          <w:rFonts w:ascii="Times New Roman" w:hAnsi="Times New Roman" w:cs="Times New Roman"/>
          <w:sz w:val="24"/>
          <w:szCs w:val="24"/>
        </w:rPr>
      </w:pPr>
      <w:r w:rsidRPr="00916745">
        <w:rPr>
          <w:rFonts w:ascii="Times New Roman" w:hAnsi="Times New Roman" w:cs="Times New Roman"/>
          <w:sz w:val="24"/>
          <w:szCs w:val="24"/>
        </w:rPr>
        <w:t>Į šią kainą įeina visos tiekėjo išlaidos ir visi mokesčiai.</w:t>
      </w:r>
    </w:p>
    <w:p w14:paraId="71E6906B" w14:textId="77777777" w:rsidR="002C6565" w:rsidRPr="00916745" w:rsidRDefault="002C6565" w:rsidP="002C6565">
      <w:pPr>
        <w:autoSpaceDE w:val="0"/>
        <w:autoSpaceDN w:val="0"/>
        <w:adjustRightInd w:val="0"/>
        <w:spacing w:after="0" w:line="240" w:lineRule="auto"/>
        <w:rPr>
          <w:rFonts w:ascii="Times New Roman" w:hAnsi="Times New Roman" w:cs="Times New Roman"/>
          <w:b/>
          <w:bCs/>
          <w:i/>
          <w:iCs/>
          <w:sz w:val="24"/>
          <w:szCs w:val="24"/>
        </w:rPr>
      </w:pPr>
      <w:r w:rsidRPr="00916745">
        <w:rPr>
          <w:rFonts w:ascii="Times New Roman" w:hAnsi="Times New Roman" w:cs="Times New Roman"/>
          <w:b/>
          <w:bCs/>
          <w:i/>
          <w:iCs/>
          <w:sz w:val="24"/>
          <w:szCs w:val="24"/>
        </w:rPr>
        <w:t>Pastabos:</w:t>
      </w:r>
    </w:p>
    <w:p w14:paraId="353F563A" w14:textId="77777777" w:rsidR="002C6565" w:rsidRPr="00916745" w:rsidRDefault="002C6565" w:rsidP="002C6565">
      <w:pPr>
        <w:autoSpaceDE w:val="0"/>
        <w:autoSpaceDN w:val="0"/>
        <w:adjustRightInd w:val="0"/>
        <w:spacing w:after="0" w:line="240" w:lineRule="auto"/>
        <w:rPr>
          <w:rFonts w:ascii="Times New Roman" w:hAnsi="Times New Roman" w:cs="Times New Roman"/>
          <w:i/>
          <w:iCs/>
          <w:sz w:val="24"/>
          <w:szCs w:val="24"/>
        </w:rPr>
      </w:pPr>
      <w:r w:rsidRPr="00916745">
        <w:rPr>
          <w:rFonts w:ascii="Times New Roman" w:hAnsi="Times New Roman" w:cs="Times New Roman"/>
          <w:i/>
          <w:iCs/>
          <w:sz w:val="24"/>
          <w:szCs w:val="24"/>
        </w:rPr>
        <w:t>1) * nurodyti kiekiai bei pasiūlymo kaina skirti tik pasiūlymų palyginimui;</w:t>
      </w:r>
    </w:p>
    <w:p w14:paraId="59DBC490" w14:textId="77777777" w:rsidR="002C6565" w:rsidRPr="00916745" w:rsidRDefault="002C6565" w:rsidP="002C6565">
      <w:pPr>
        <w:autoSpaceDE w:val="0"/>
        <w:autoSpaceDN w:val="0"/>
        <w:adjustRightInd w:val="0"/>
        <w:spacing w:after="0" w:line="240" w:lineRule="auto"/>
        <w:rPr>
          <w:rFonts w:ascii="Times New Roman" w:hAnsi="Times New Roman" w:cs="Times New Roman"/>
          <w:i/>
          <w:iCs/>
          <w:sz w:val="24"/>
          <w:szCs w:val="24"/>
        </w:rPr>
      </w:pPr>
      <w:r w:rsidRPr="00916745">
        <w:rPr>
          <w:rFonts w:ascii="Times New Roman" w:hAnsi="Times New Roman" w:cs="Times New Roman"/>
          <w:i/>
          <w:iCs/>
          <w:sz w:val="24"/>
          <w:szCs w:val="24"/>
        </w:rPr>
        <w:t>2) ** kainos pasiūlyme nurodomos suapvalintos, paliekant du skaitmenis po kablelio;</w:t>
      </w:r>
    </w:p>
    <w:p w14:paraId="5F10ABD1" w14:textId="77777777" w:rsidR="002C6565" w:rsidRPr="00916745" w:rsidRDefault="002C6565" w:rsidP="002C6565">
      <w:pPr>
        <w:autoSpaceDE w:val="0"/>
        <w:autoSpaceDN w:val="0"/>
        <w:adjustRightInd w:val="0"/>
        <w:spacing w:after="0" w:line="240" w:lineRule="auto"/>
        <w:rPr>
          <w:rFonts w:ascii="Times New Roman" w:hAnsi="Times New Roman" w:cs="Times New Roman"/>
          <w:sz w:val="24"/>
          <w:szCs w:val="24"/>
        </w:rPr>
      </w:pPr>
      <w:r w:rsidRPr="00916745">
        <w:rPr>
          <w:rFonts w:ascii="Times New Roman" w:hAnsi="Times New Roman" w:cs="Times New Roman"/>
          <w:i/>
          <w:iCs/>
          <w:sz w:val="24"/>
          <w:szCs w:val="24"/>
        </w:rPr>
        <w:t>3) ***tais atvejais, kai pagal galiojančius teisės aktus tiekėjui nereikia mokėti PVM, tiekėjas šioje skiltyje nurodo priežastis, dėl kurių PVM nemoka</w:t>
      </w:r>
      <w:r w:rsidRPr="00916745">
        <w:rPr>
          <w:rFonts w:ascii="Times New Roman" w:hAnsi="Times New Roman" w:cs="Times New Roman"/>
          <w:sz w:val="24"/>
          <w:szCs w:val="24"/>
        </w:rPr>
        <w:t>.</w:t>
      </w:r>
    </w:p>
    <w:p w14:paraId="1D9C5329" w14:textId="77777777" w:rsidR="002C6565" w:rsidRPr="00916745" w:rsidRDefault="002C6565" w:rsidP="002C6565">
      <w:pPr>
        <w:autoSpaceDE w:val="0"/>
        <w:autoSpaceDN w:val="0"/>
        <w:adjustRightInd w:val="0"/>
        <w:spacing w:after="0" w:line="240" w:lineRule="auto"/>
        <w:rPr>
          <w:rFonts w:ascii="Times New Roman" w:hAnsi="Times New Roman" w:cs="Times New Roman"/>
          <w:sz w:val="24"/>
          <w:szCs w:val="24"/>
        </w:rPr>
      </w:pPr>
    </w:p>
    <w:p w14:paraId="112F0465" w14:textId="77777777" w:rsidR="007E764C" w:rsidRPr="00916745" w:rsidRDefault="002C6565" w:rsidP="002C6565">
      <w:pPr>
        <w:autoSpaceDE w:val="0"/>
        <w:autoSpaceDN w:val="0"/>
        <w:adjustRightInd w:val="0"/>
        <w:spacing w:after="0" w:line="240" w:lineRule="auto"/>
        <w:rPr>
          <w:rFonts w:ascii="Times New Roman" w:hAnsi="Times New Roman" w:cs="Times New Roman"/>
          <w:sz w:val="24"/>
          <w:szCs w:val="24"/>
        </w:rPr>
      </w:pPr>
      <w:r w:rsidRPr="00916745">
        <w:rPr>
          <w:rFonts w:ascii="Times New Roman" w:hAnsi="Times New Roman" w:cs="Times New Roman"/>
          <w:sz w:val="24"/>
          <w:szCs w:val="24"/>
        </w:rPr>
        <w:t xml:space="preserve">4. Siūlomos prekės atitinka pirkimo dokumentuose nurodytus reikalavimus ir jų savybės yra tokios: </w:t>
      </w:r>
    </w:p>
    <w:p w14:paraId="53C84885" w14:textId="77777777" w:rsidR="002C6565" w:rsidRPr="00916745" w:rsidRDefault="002C6565" w:rsidP="002C6565">
      <w:pPr>
        <w:autoSpaceDE w:val="0"/>
        <w:autoSpaceDN w:val="0"/>
        <w:adjustRightInd w:val="0"/>
        <w:spacing w:after="0" w:line="240" w:lineRule="auto"/>
        <w:rPr>
          <w:rFonts w:ascii="Times New Roman" w:hAnsi="Times New Roman" w:cs="Times New Roman"/>
          <w:i/>
          <w:iCs/>
          <w:sz w:val="24"/>
          <w:szCs w:val="24"/>
        </w:rPr>
      </w:pPr>
      <w:r w:rsidRPr="00916745">
        <w:rPr>
          <w:rFonts w:ascii="Times New Roman" w:hAnsi="Times New Roman" w:cs="Times New Roman"/>
          <w:i/>
          <w:iCs/>
          <w:sz w:val="24"/>
          <w:szCs w:val="24"/>
        </w:rPr>
        <w:t>Lentelė Nr. 1</w:t>
      </w:r>
    </w:p>
    <w:p w14:paraId="4592E823" w14:textId="77777777" w:rsidR="005B4B16" w:rsidRPr="00916745" w:rsidRDefault="005B4B16" w:rsidP="005B4B16">
      <w:pPr>
        <w:spacing w:after="0" w:line="240" w:lineRule="auto"/>
        <w:jc w:val="both"/>
        <w:rPr>
          <w:rFonts w:ascii="Times New Roman" w:eastAsia="Times New Roman" w:hAnsi="Times New Roman" w:cs="Times New Roman"/>
          <w:bCs/>
          <w:sz w:val="24"/>
          <w:szCs w:val="24"/>
        </w:rPr>
      </w:pPr>
    </w:p>
    <w:tbl>
      <w:tblPr>
        <w:tblStyle w:val="TableGrid"/>
        <w:tblW w:w="0" w:type="auto"/>
        <w:tblInd w:w="-289" w:type="dxa"/>
        <w:tblLayout w:type="fixed"/>
        <w:tblLook w:val="04A0" w:firstRow="1" w:lastRow="0" w:firstColumn="1" w:lastColumn="0" w:noHBand="0" w:noVBand="1"/>
      </w:tblPr>
      <w:tblGrid>
        <w:gridCol w:w="1702"/>
        <w:gridCol w:w="5386"/>
        <w:gridCol w:w="2103"/>
        <w:gridCol w:w="1576"/>
      </w:tblGrid>
      <w:tr w:rsidR="00777ABD" w:rsidRPr="00916745" w14:paraId="404EE157" w14:textId="77777777" w:rsidTr="00573381">
        <w:tc>
          <w:tcPr>
            <w:tcW w:w="1702" w:type="dxa"/>
          </w:tcPr>
          <w:p w14:paraId="2FE06E0B" w14:textId="77777777" w:rsidR="004276C3" w:rsidRPr="00916745" w:rsidRDefault="00777ABD" w:rsidP="002C6565">
            <w:pPr>
              <w:jc w:val="both"/>
              <w:rPr>
                <w:rFonts w:ascii="Times New Roman" w:eastAsia="Times New Roman" w:hAnsi="Times New Roman" w:cs="Times New Roman"/>
                <w:b/>
                <w:bCs/>
                <w:sz w:val="24"/>
                <w:szCs w:val="24"/>
              </w:rPr>
            </w:pPr>
            <w:r w:rsidRPr="00916745">
              <w:rPr>
                <w:rFonts w:ascii="Times New Roman" w:eastAsia="Times New Roman" w:hAnsi="Times New Roman" w:cs="Times New Roman"/>
                <w:b/>
                <w:bCs/>
                <w:sz w:val="24"/>
                <w:szCs w:val="24"/>
              </w:rPr>
              <w:t xml:space="preserve">Techninės </w:t>
            </w:r>
          </w:p>
          <w:p w14:paraId="4FEA61FA" w14:textId="77777777" w:rsidR="00777ABD" w:rsidRPr="00916745" w:rsidRDefault="00777ABD" w:rsidP="002C6565">
            <w:pPr>
              <w:jc w:val="both"/>
              <w:rPr>
                <w:rFonts w:ascii="Times New Roman" w:eastAsia="Times New Roman" w:hAnsi="Times New Roman" w:cs="Times New Roman"/>
                <w:b/>
                <w:bCs/>
                <w:sz w:val="24"/>
                <w:szCs w:val="24"/>
              </w:rPr>
            </w:pPr>
            <w:r w:rsidRPr="00916745">
              <w:rPr>
                <w:rFonts w:ascii="Times New Roman" w:eastAsia="Times New Roman" w:hAnsi="Times New Roman" w:cs="Times New Roman"/>
                <w:b/>
                <w:bCs/>
                <w:sz w:val="24"/>
                <w:szCs w:val="24"/>
              </w:rPr>
              <w:t>Specifikacijos</w:t>
            </w:r>
          </w:p>
          <w:p w14:paraId="6DBDA6AF" w14:textId="77777777" w:rsidR="00777ABD" w:rsidRPr="00916745" w:rsidRDefault="00777ABD" w:rsidP="002C6565">
            <w:pPr>
              <w:jc w:val="both"/>
              <w:rPr>
                <w:rFonts w:ascii="Times New Roman" w:eastAsia="Times New Roman" w:hAnsi="Times New Roman" w:cs="Times New Roman"/>
                <w:b/>
                <w:bCs/>
                <w:sz w:val="24"/>
                <w:szCs w:val="24"/>
              </w:rPr>
            </w:pPr>
            <w:r w:rsidRPr="00916745">
              <w:rPr>
                <w:rFonts w:ascii="Times New Roman" w:eastAsia="Times New Roman" w:hAnsi="Times New Roman" w:cs="Times New Roman"/>
                <w:b/>
                <w:bCs/>
                <w:sz w:val="24"/>
                <w:szCs w:val="24"/>
              </w:rPr>
              <w:t>Nr.</w:t>
            </w:r>
          </w:p>
        </w:tc>
        <w:tc>
          <w:tcPr>
            <w:tcW w:w="5386" w:type="dxa"/>
          </w:tcPr>
          <w:p w14:paraId="1FB072E0" w14:textId="77777777" w:rsidR="004276C3" w:rsidRPr="00916745" w:rsidRDefault="00777ABD" w:rsidP="005F0560">
            <w:pPr>
              <w:jc w:val="both"/>
              <w:rPr>
                <w:rFonts w:ascii="Times New Roman" w:eastAsia="Times New Roman" w:hAnsi="Times New Roman" w:cs="Times New Roman"/>
                <w:b/>
                <w:bCs/>
                <w:sz w:val="24"/>
                <w:szCs w:val="24"/>
              </w:rPr>
            </w:pPr>
            <w:r w:rsidRPr="00916745">
              <w:rPr>
                <w:rFonts w:ascii="Times New Roman" w:eastAsia="Times New Roman" w:hAnsi="Times New Roman" w:cs="Times New Roman"/>
                <w:b/>
                <w:bCs/>
                <w:sz w:val="24"/>
                <w:szCs w:val="24"/>
              </w:rPr>
              <w:t>Reikalaujamos prekių techninės charakteristikos</w:t>
            </w:r>
          </w:p>
        </w:tc>
        <w:tc>
          <w:tcPr>
            <w:tcW w:w="2103" w:type="dxa"/>
          </w:tcPr>
          <w:p w14:paraId="4F33B30C" w14:textId="77777777" w:rsidR="00777ABD" w:rsidRPr="00916745" w:rsidRDefault="00777ABD" w:rsidP="00777ABD">
            <w:pPr>
              <w:jc w:val="both"/>
              <w:rPr>
                <w:rFonts w:ascii="Times New Roman" w:eastAsia="Times New Roman" w:hAnsi="Times New Roman" w:cs="Times New Roman"/>
                <w:b/>
                <w:bCs/>
                <w:sz w:val="24"/>
                <w:szCs w:val="24"/>
              </w:rPr>
            </w:pPr>
            <w:r w:rsidRPr="00916745">
              <w:rPr>
                <w:rFonts w:ascii="Times New Roman" w:eastAsia="Times New Roman" w:hAnsi="Times New Roman" w:cs="Times New Roman"/>
                <w:b/>
                <w:bCs/>
                <w:sz w:val="24"/>
                <w:szCs w:val="24"/>
              </w:rPr>
              <w:t>Siūloma prekė visiškai atitinka pirkimo dokumentuose nustatytus techninius reikalavimus ir jos savybės tokios:</w:t>
            </w:r>
          </w:p>
          <w:p w14:paraId="0D68ABA1" w14:textId="77777777" w:rsidR="00777ABD" w:rsidRPr="00916745" w:rsidRDefault="00777ABD" w:rsidP="00777ABD">
            <w:pPr>
              <w:jc w:val="both"/>
              <w:rPr>
                <w:rFonts w:ascii="Times New Roman" w:eastAsia="Times New Roman" w:hAnsi="Times New Roman" w:cs="Times New Roman"/>
                <w:b/>
                <w:bCs/>
                <w:sz w:val="24"/>
                <w:szCs w:val="24"/>
              </w:rPr>
            </w:pPr>
            <w:r w:rsidRPr="00916745">
              <w:rPr>
                <w:rFonts w:ascii="Times New Roman" w:eastAsia="Times New Roman" w:hAnsi="Times New Roman" w:cs="Times New Roman"/>
                <w:b/>
                <w:bCs/>
                <w:sz w:val="24"/>
                <w:szCs w:val="24"/>
              </w:rPr>
              <w:t xml:space="preserve"> </w:t>
            </w:r>
          </w:p>
          <w:p w14:paraId="038CF1EB" w14:textId="77777777" w:rsidR="004276C3" w:rsidRPr="00916745" w:rsidRDefault="00777ABD" w:rsidP="00777ABD">
            <w:pPr>
              <w:jc w:val="both"/>
              <w:rPr>
                <w:rFonts w:ascii="Times New Roman" w:eastAsia="Times New Roman" w:hAnsi="Times New Roman" w:cs="Times New Roman"/>
                <w:b/>
                <w:bCs/>
                <w:i/>
                <w:sz w:val="24"/>
                <w:szCs w:val="24"/>
              </w:rPr>
            </w:pPr>
            <w:r w:rsidRPr="00916745">
              <w:rPr>
                <w:rFonts w:ascii="Times New Roman" w:eastAsia="Times New Roman" w:hAnsi="Times New Roman" w:cs="Times New Roman"/>
                <w:b/>
                <w:bCs/>
                <w:i/>
                <w:sz w:val="24"/>
                <w:szCs w:val="24"/>
              </w:rPr>
              <w:t xml:space="preserve">(Tiekėjas turi įrašyti konkrečias siūlomų prekių rodiklių reikšmes, arba, kur nurodyta, pažymėti </w:t>
            </w:r>
            <w:r w:rsidRPr="00916745">
              <w:rPr>
                <w:rFonts w:ascii="Times New Roman" w:eastAsia="Times New Roman" w:hAnsi="Times New Roman" w:cs="Times New Roman"/>
                <w:b/>
                <w:bCs/>
                <w:i/>
                <w:sz w:val="24"/>
                <w:szCs w:val="24"/>
              </w:rPr>
              <w:lastRenderedPageBreak/>
              <w:t>TAIP/NE arba tikslią  reikšmę)</w:t>
            </w:r>
          </w:p>
        </w:tc>
        <w:tc>
          <w:tcPr>
            <w:tcW w:w="1576" w:type="dxa"/>
          </w:tcPr>
          <w:p w14:paraId="51298136" w14:textId="77777777" w:rsidR="004276C3" w:rsidRPr="00916745" w:rsidRDefault="00777ABD" w:rsidP="002C6565">
            <w:pPr>
              <w:jc w:val="both"/>
              <w:rPr>
                <w:rFonts w:ascii="Times New Roman" w:eastAsia="Times New Roman" w:hAnsi="Times New Roman" w:cs="Times New Roman"/>
                <w:b/>
                <w:bCs/>
                <w:sz w:val="24"/>
                <w:szCs w:val="24"/>
              </w:rPr>
            </w:pPr>
            <w:r w:rsidRPr="00916745">
              <w:rPr>
                <w:rFonts w:ascii="Times New Roman" w:eastAsia="Times New Roman" w:hAnsi="Times New Roman" w:cs="Times New Roman"/>
                <w:b/>
                <w:bCs/>
                <w:sz w:val="24"/>
                <w:szCs w:val="24"/>
              </w:rPr>
              <w:lastRenderedPageBreak/>
              <w:t>Siūlomos prekės aprašymo / instrukcijos / brošiūros pavadinimas ir puslapio numeris, kuriame nurodytas reikalaujamas parametras</w:t>
            </w:r>
          </w:p>
        </w:tc>
      </w:tr>
      <w:tr w:rsidR="00777ABD" w:rsidRPr="00916745" w14:paraId="0E909EFC" w14:textId="77777777" w:rsidTr="00361800">
        <w:tc>
          <w:tcPr>
            <w:tcW w:w="10767" w:type="dxa"/>
            <w:gridSpan w:val="4"/>
          </w:tcPr>
          <w:p w14:paraId="2D278F96" w14:textId="77777777" w:rsidR="00777ABD" w:rsidRPr="00916745" w:rsidRDefault="00777ABD" w:rsidP="00777ABD">
            <w:pPr>
              <w:jc w:val="center"/>
              <w:rPr>
                <w:rFonts w:ascii="Times New Roman" w:eastAsia="Times New Roman" w:hAnsi="Times New Roman" w:cs="Times New Roman"/>
                <w:b/>
                <w:bCs/>
                <w:sz w:val="24"/>
                <w:szCs w:val="24"/>
              </w:rPr>
            </w:pPr>
            <w:r w:rsidRPr="00916745">
              <w:rPr>
                <w:rFonts w:ascii="Times New Roman" w:eastAsia="Times New Roman" w:hAnsi="Times New Roman" w:cs="Times New Roman"/>
                <w:b/>
                <w:bCs/>
                <w:sz w:val="24"/>
                <w:szCs w:val="24"/>
              </w:rPr>
              <w:t>I SKYRIUS</w:t>
            </w:r>
          </w:p>
          <w:p w14:paraId="61BC442F" w14:textId="77777777" w:rsidR="00777ABD" w:rsidRPr="00916745" w:rsidRDefault="00777ABD" w:rsidP="00777ABD">
            <w:pPr>
              <w:jc w:val="center"/>
              <w:rPr>
                <w:rFonts w:ascii="Times New Roman" w:eastAsia="Times New Roman" w:hAnsi="Times New Roman" w:cs="Times New Roman"/>
                <w:bCs/>
                <w:sz w:val="24"/>
                <w:szCs w:val="24"/>
              </w:rPr>
            </w:pPr>
            <w:r w:rsidRPr="00916745">
              <w:rPr>
                <w:rFonts w:ascii="Times New Roman" w:eastAsia="Times New Roman" w:hAnsi="Times New Roman" w:cs="Times New Roman"/>
                <w:b/>
                <w:bCs/>
                <w:sz w:val="24"/>
                <w:szCs w:val="24"/>
              </w:rPr>
              <w:t>BENDRIEJI REIKALAVIMAI</w:t>
            </w:r>
          </w:p>
        </w:tc>
      </w:tr>
      <w:tr w:rsidR="00777ABD" w:rsidRPr="00916745" w14:paraId="4AEC890F" w14:textId="77777777" w:rsidTr="00573381">
        <w:tc>
          <w:tcPr>
            <w:tcW w:w="1702" w:type="dxa"/>
          </w:tcPr>
          <w:p w14:paraId="5D2FF034" w14:textId="77777777" w:rsidR="004276C3" w:rsidRPr="00916745" w:rsidRDefault="00777ABD" w:rsidP="005F0560">
            <w:pPr>
              <w:jc w:val="both"/>
              <w:rPr>
                <w:rFonts w:ascii="Times New Roman" w:eastAsia="Times New Roman" w:hAnsi="Times New Roman" w:cs="Times New Roman"/>
                <w:bCs/>
                <w:sz w:val="24"/>
                <w:szCs w:val="24"/>
              </w:rPr>
            </w:pPr>
            <w:r w:rsidRPr="00916745">
              <w:rPr>
                <w:rFonts w:ascii="Times New Roman" w:eastAsia="Times New Roman" w:hAnsi="Times New Roman" w:cs="Times New Roman"/>
                <w:bCs/>
                <w:sz w:val="24"/>
                <w:szCs w:val="24"/>
              </w:rPr>
              <w:t>1.</w:t>
            </w:r>
          </w:p>
        </w:tc>
        <w:tc>
          <w:tcPr>
            <w:tcW w:w="5386" w:type="dxa"/>
          </w:tcPr>
          <w:p w14:paraId="131EDFBF" w14:textId="77777777" w:rsidR="004276C3" w:rsidRPr="002D4E0D" w:rsidRDefault="002D4E0D" w:rsidP="002D4E0D">
            <w:pPr>
              <w:tabs>
                <w:tab w:val="left" w:pos="1560"/>
              </w:tabs>
              <w:suppressAutoHyphens/>
              <w:contextualSpacing/>
              <w:jc w:val="both"/>
              <w:rPr>
                <w:rFonts w:asciiTheme="majorBidi" w:hAnsiTheme="majorBidi" w:cstheme="majorBidi"/>
                <w:sz w:val="24"/>
                <w:szCs w:val="24"/>
              </w:rPr>
            </w:pPr>
            <w:r w:rsidRPr="002D4E0D">
              <w:rPr>
                <w:rFonts w:asciiTheme="majorBidi" w:hAnsiTheme="majorBidi" w:cstheme="majorBidi"/>
                <w:sz w:val="24"/>
                <w:szCs w:val="24"/>
              </w:rPr>
              <w:t xml:space="preserve">Visos pateikiamos programinės įrangos licencijos privalo būti naujos, tiekėjas turi užtikrinti, kad gamintojas nėra paskelbęs žinios apie siūlomos įrangos gamybos arba tobulinimo nutraukimą (angl. </w:t>
            </w:r>
            <w:proofErr w:type="spellStart"/>
            <w:r w:rsidRPr="002D4E0D">
              <w:rPr>
                <w:rFonts w:asciiTheme="majorBidi" w:hAnsiTheme="majorBidi" w:cstheme="majorBidi"/>
                <w:i/>
                <w:iCs/>
                <w:sz w:val="24"/>
                <w:szCs w:val="24"/>
              </w:rPr>
              <w:t>end</w:t>
            </w:r>
            <w:proofErr w:type="spellEnd"/>
            <w:r w:rsidRPr="002D4E0D">
              <w:rPr>
                <w:rFonts w:asciiTheme="majorBidi" w:hAnsiTheme="majorBidi" w:cstheme="majorBidi"/>
                <w:i/>
                <w:iCs/>
                <w:sz w:val="24"/>
                <w:szCs w:val="24"/>
              </w:rPr>
              <w:t xml:space="preserve"> </w:t>
            </w:r>
            <w:proofErr w:type="spellStart"/>
            <w:r w:rsidRPr="002D4E0D">
              <w:rPr>
                <w:rFonts w:asciiTheme="majorBidi" w:hAnsiTheme="majorBidi" w:cstheme="majorBidi"/>
                <w:i/>
                <w:iCs/>
                <w:sz w:val="24"/>
                <w:szCs w:val="24"/>
              </w:rPr>
              <w:t>of</w:t>
            </w:r>
            <w:proofErr w:type="spellEnd"/>
            <w:r w:rsidRPr="002D4E0D">
              <w:rPr>
                <w:rFonts w:asciiTheme="majorBidi" w:hAnsiTheme="majorBidi" w:cstheme="majorBidi"/>
                <w:i/>
                <w:iCs/>
                <w:sz w:val="24"/>
                <w:szCs w:val="24"/>
              </w:rPr>
              <w:t xml:space="preserve"> </w:t>
            </w:r>
            <w:proofErr w:type="spellStart"/>
            <w:r w:rsidRPr="002D4E0D">
              <w:rPr>
                <w:rFonts w:asciiTheme="majorBidi" w:hAnsiTheme="majorBidi" w:cstheme="majorBidi"/>
                <w:i/>
                <w:iCs/>
                <w:sz w:val="24"/>
                <w:szCs w:val="24"/>
              </w:rPr>
              <w:t>life</w:t>
            </w:r>
            <w:proofErr w:type="spellEnd"/>
            <w:r w:rsidRPr="002D4E0D">
              <w:rPr>
                <w:rFonts w:asciiTheme="majorBidi" w:hAnsiTheme="majorBidi" w:cstheme="majorBidi"/>
                <w:i/>
                <w:iCs/>
                <w:sz w:val="24"/>
                <w:szCs w:val="24"/>
              </w:rPr>
              <w:t xml:space="preserve"> </w:t>
            </w:r>
            <w:proofErr w:type="spellStart"/>
            <w:r w:rsidRPr="002D4E0D">
              <w:rPr>
                <w:rFonts w:asciiTheme="majorBidi" w:hAnsiTheme="majorBidi" w:cstheme="majorBidi"/>
                <w:i/>
                <w:iCs/>
                <w:sz w:val="24"/>
                <w:szCs w:val="24"/>
              </w:rPr>
              <w:t>time</w:t>
            </w:r>
            <w:proofErr w:type="spellEnd"/>
            <w:r w:rsidRPr="002D4E0D">
              <w:rPr>
                <w:rFonts w:asciiTheme="majorBidi" w:hAnsiTheme="majorBidi" w:cstheme="majorBidi"/>
                <w:i/>
                <w:iCs/>
                <w:sz w:val="24"/>
                <w:szCs w:val="24"/>
              </w:rPr>
              <w:t xml:space="preserve"> ar </w:t>
            </w:r>
            <w:proofErr w:type="spellStart"/>
            <w:r w:rsidRPr="002D4E0D">
              <w:rPr>
                <w:rFonts w:asciiTheme="majorBidi" w:hAnsiTheme="majorBidi" w:cstheme="majorBidi"/>
                <w:i/>
                <w:iCs/>
                <w:sz w:val="24"/>
                <w:szCs w:val="24"/>
              </w:rPr>
              <w:t>discontinued</w:t>
            </w:r>
            <w:proofErr w:type="spellEnd"/>
            <w:r w:rsidRPr="002D4E0D">
              <w:rPr>
                <w:rFonts w:asciiTheme="majorBidi" w:hAnsiTheme="majorBidi" w:cstheme="majorBidi"/>
                <w:sz w:val="24"/>
                <w:szCs w:val="24"/>
              </w:rPr>
              <w:t xml:space="preserve">).  </w:t>
            </w:r>
          </w:p>
        </w:tc>
        <w:tc>
          <w:tcPr>
            <w:tcW w:w="2103" w:type="dxa"/>
          </w:tcPr>
          <w:p w14:paraId="227A6899" w14:textId="77777777" w:rsidR="004276C3" w:rsidRPr="00916745" w:rsidRDefault="00F34842" w:rsidP="008250BA">
            <w:pPr>
              <w:jc w:val="center"/>
              <w:rPr>
                <w:rFonts w:ascii="Times New Roman" w:eastAsia="Times New Roman" w:hAnsi="Times New Roman" w:cs="Times New Roman"/>
                <w:bCs/>
                <w:sz w:val="24"/>
                <w:szCs w:val="24"/>
              </w:rPr>
            </w:pPr>
            <w:r w:rsidRPr="00F34842">
              <w:rPr>
                <w:rFonts w:ascii="Times New Roman" w:hAnsi="Times New Roman" w:cs="Times New Roman"/>
                <w:color w:val="000000" w:themeColor="text1"/>
                <w:sz w:val="24"/>
                <w:szCs w:val="24"/>
              </w:rPr>
              <w:t>TIKSLI REIKŠMĖ</w:t>
            </w:r>
          </w:p>
        </w:tc>
        <w:tc>
          <w:tcPr>
            <w:tcW w:w="1576" w:type="dxa"/>
          </w:tcPr>
          <w:p w14:paraId="4D0B70A0" w14:textId="77777777" w:rsidR="004276C3" w:rsidRPr="00916745" w:rsidRDefault="004276C3" w:rsidP="005F0560">
            <w:pPr>
              <w:jc w:val="both"/>
              <w:rPr>
                <w:rFonts w:ascii="Times New Roman" w:eastAsia="Times New Roman" w:hAnsi="Times New Roman" w:cs="Times New Roman"/>
                <w:bCs/>
                <w:sz w:val="24"/>
                <w:szCs w:val="24"/>
              </w:rPr>
            </w:pPr>
          </w:p>
        </w:tc>
      </w:tr>
      <w:tr w:rsidR="00A423D1" w:rsidRPr="00916745" w14:paraId="7D8DB433" w14:textId="77777777" w:rsidTr="00573381">
        <w:tc>
          <w:tcPr>
            <w:tcW w:w="1702" w:type="dxa"/>
          </w:tcPr>
          <w:p w14:paraId="6F52E39B" w14:textId="77777777" w:rsidR="00A423D1" w:rsidRPr="00916745" w:rsidRDefault="00F34842" w:rsidP="005F0560">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5386" w:type="dxa"/>
          </w:tcPr>
          <w:p w14:paraId="59F2A55F" w14:textId="77777777" w:rsidR="00A423D1" w:rsidRPr="00916745" w:rsidRDefault="002D4E0D" w:rsidP="001410AC">
            <w:pPr>
              <w:jc w:val="both"/>
              <w:rPr>
                <w:rFonts w:ascii="Times New Roman" w:eastAsia="Times New Roman" w:hAnsi="Times New Roman" w:cs="Times New Roman"/>
                <w:bCs/>
                <w:sz w:val="24"/>
                <w:szCs w:val="24"/>
              </w:rPr>
            </w:pPr>
            <w:r w:rsidRPr="002D4E0D">
              <w:rPr>
                <w:rFonts w:ascii="Times New Roman" w:eastAsia="Times New Roman" w:hAnsi="Times New Roman" w:cs="Times New Roman"/>
                <w:bCs/>
                <w:sz w:val="24"/>
                <w:szCs w:val="24"/>
              </w:rPr>
              <w:t>Programinė įranga turi būti pateikta oficialiu gamintojo patvirtintu keliu.</w:t>
            </w:r>
          </w:p>
        </w:tc>
        <w:tc>
          <w:tcPr>
            <w:tcW w:w="2103" w:type="dxa"/>
          </w:tcPr>
          <w:p w14:paraId="4CBF1549" w14:textId="22F8415D" w:rsidR="00A423D1" w:rsidRPr="00916745" w:rsidRDefault="0049203D" w:rsidP="008250BA">
            <w:pPr>
              <w:jc w:val="center"/>
              <w:rPr>
                <w:rFonts w:ascii="Times New Roman" w:eastAsia="Times New Roman" w:hAnsi="Times New Roman" w:cs="Times New Roman"/>
                <w:bCs/>
                <w:sz w:val="24"/>
                <w:szCs w:val="24"/>
              </w:rPr>
            </w:pPr>
            <w:r w:rsidRPr="00916745">
              <w:rPr>
                <w:rFonts w:ascii="Times New Roman" w:eastAsia="Times New Roman" w:hAnsi="Times New Roman" w:cs="Times New Roman"/>
                <w:bCs/>
                <w:sz w:val="24"/>
                <w:szCs w:val="24"/>
              </w:rPr>
              <w:t>TAIP/NE</w:t>
            </w:r>
          </w:p>
        </w:tc>
        <w:tc>
          <w:tcPr>
            <w:tcW w:w="1576" w:type="dxa"/>
          </w:tcPr>
          <w:p w14:paraId="59A08150" w14:textId="77777777" w:rsidR="00A423D1" w:rsidRPr="00916745" w:rsidRDefault="00A423D1" w:rsidP="005F0560">
            <w:pPr>
              <w:jc w:val="both"/>
              <w:rPr>
                <w:rFonts w:ascii="Times New Roman" w:eastAsia="Times New Roman" w:hAnsi="Times New Roman" w:cs="Times New Roman"/>
                <w:bCs/>
                <w:sz w:val="24"/>
                <w:szCs w:val="24"/>
              </w:rPr>
            </w:pPr>
          </w:p>
        </w:tc>
      </w:tr>
      <w:tr w:rsidR="004C01B3" w:rsidRPr="00916745" w14:paraId="3FE291A2" w14:textId="77777777" w:rsidTr="00573381">
        <w:tc>
          <w:tcPr>
            <w:tcW w:w="1702" w:type="dxa"/>
          </w:tcPr>
          <w:p w14:paraId="4046F613" w14:textId="77777777" w:rsidR="004C01B3" w:rsidRPr="00916745" w:rsidRDefault="00F34842" w:rsidP="004C01B3">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5386" w:type="dxa"/>
          </w:tcPr>
          <w:p w14:paraId="7D5AFFF4" w14:textId="77777777" w:rsidR="004C01B3" w:rsidRPr="00916745" w:rsidRDefault="002D4E0D" w:rsidP="004C01B3">
            <w:pPr>
              <w:jc w:val="both"/>
              <w:rPr>
                <w:rFonts w:ascii="Times New Roman" w:eastAsia="Times New Roman" w:hAnsi="Times New Roman" w:cs="Times New Roman"/>
                <w:bCs/>
                <w:sz w:val="24"/>
                <w:szCs w:val="24"/>
              </w:rPr>
            </w:pPr>
            <w:r w:rsidRPr="002D4E0D">
              <w:rPr>
                <w:rFonts w:ascii="Times New Roman" w:eastAsia="Times New Roman" w:hAnsi="Times New Roman" w:cs="Times New Roman"/>
                <w:bCs/>
                <w:sz w:val="24"/>
                <w:szCs w:val="24"/>
              </w:rPr>
              <w:t>Tiekėjas turi pateikti nuorodą į gamintojo puslapį, kuriame yra tiksli pasiūlymą atitinkančios programinės įrangos techninė specifikacija.</w:t>
            </w:r>
          </w:p>
        </w:tc>
        <w:tc>
          <w:tcPr>
            <w:tcW w:w="2103" w:type="dxa"/>
          </w:tcPr>
          <w:p w14:paraId="271A37AB" w14:textId="77777777" w:rsidR="004C01B3" w:rsidRPr="00916745" w:rsidRDefault="00F34842" w:rsidP="004C01B3">
            <w:pPr>
              <w:jc w:val="center"/>
              <w:rPr>
                <w:rFonts w:ascii="Times New Roman" w:hAnsi="Times New Roman" w:cs="Times New Roman"/>
                <w:sz w:val="24"/>
                <w:szCs w:val="24"/>
              </w:rPr>
            </w:pPr>
            <w:r w:rsidRPr="00F34842">
              <w:rPr>
                <w:rFonts w:ascii="Times New Roman" w:eastAsia="Times New Roman" w:hAnsi="Times New Roman" w:cs="Times New Roman"/>
                <w:bCs/>
                <w:sz w:val="24"/>
                <w:szCs w:val="24"/>
              </w:rPr>
              <w:t>TIKSLI REIKŠMĖ</w:t>
            </w:r>
          </w:p>
        </w:tc>
        <w:tc>
          <w:tcPr>
            <w:tcW w:w="1576" w:type="dxa"/>
          </w:tcPr>
          <w:p w14:paraId="33D650B2" w14:textId="77777777" w:rsidR="004C01B3" w:rsidRPr="00916745" w:rsidRDefault="004C01B3" w:rsidP="004C01B3">
            <w:pPr>
              <w:jc w:val="both"/>
              <w:rPr>
                <w:rFonts w:ascii="Times New Roman" w:eastAsia="Times New Roman" w:hAnsi="Times New Roman" w:cs="Times New Roman"/>
                <w:bCs/>
                <w:sz w:val="24"/>
                <w:szCs w:val="24"/>
              </w:rPr>
            </w:pPr>
          </w:p>
        </w:tc>
      </w:tr>
      <w:tr w:rsidR="004C01B3" w:rsidRPr="00916745" w14:paraId="135F0984" w14:textId="77777777" w:rsidTr="00573381">
        <w:tc>
          <w:tcPr>
            <w:tcW w:w="1702" w:type="dxa"/>
          </w:tcPr>
          <w:p w14:paraId="71F9CCF0" w14:textId="77777777" w:rsidR="004C01B3" w:rsidRPr="00916745" w:rsidRDefault="00F34842" w:rsidP="004C01B3">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5386" w:type="dxa"/>
          </w:tcPr>
          <w:p w14:paraId="17381245" w14:textId="77777777" w:rsidR="004C01B3" w:rsidRPr="00916745" w:rsidRDefault="002D4E0D" w:rsidP="004C01B3">
            <w:pPr>
              <w:jc w:val="both"/>
              <w:rPr>
                <w:rFonts w:ascii="Times New Roman" w:eastAsia="Times New Roman" w:hAnsi="Times New Roman" w:cs="Times New Roman"/>
                <w:bCs/>
                <w:sz w:val="24"/>
                <w:szCs w:val="24"/>
              </w:rPr>
            </w:pPr>
            <w:r w:rsidRPr="002D4E0D">
              <w:rPr>
                <w:rFonts w:ascii="Times New Roman" w:eastAsia="Times New Roman" w:hAnsi="Times New Roman" w:cs="Times New Roman"/>
                <w:bCs/>
                <w:sz w:val="24"/>
                <w:szCs w:val="24"/>
              </w:rPr>
              <w:t>Tiekėjas į savo pasiūlymą turi įtraukti visą programinę įrangą, medžiagas ir diegimo bei suderinimo paslaugas, reikalingas įvykdyti šioje specifikacijoje nurodytus reikalavimus.</w:t>
            </w:r>
          </w:p>
        </w:tc>
        <w:tc>
          <w:tcPr>
            <w:tcW w:w="2103" w:type="dxa"/>
          </w:tcPr>
          <w:p w14:paraId="5D2196F0" w14:textId="77777777" w:rsidR="004C01B3" w:rsidRPr="00916745" w:rsidRDefault="00545080" w:rsidP="004C01B3">
            <w:pPr>
              <w:jc w:val="center"/>
              <w:rPr>
                <w:rFonts w:ascii="Times New Roman" w:hAnsi="Times New Roman" w:cs="Times New Roman"/>
                <w:sz w:val="24"/>
                <w:szCs w:val="24"/>
              </w:rPr>
            </w:pPr>
            <w:r w:rsidRPr="00916745">
              <w:rPr>
                <w:rFonts w:ascii="Times New Roman" w:eastAsia="Times New Roman" w:hAnsi="Times New Roman" w:cs="Times New Roman"/>
                <w:bCs/>
                <w:sz w:val="24"/>
                <w:szCs w:val="24"/>
              </w:rPr>
              <w:t>TAIP/NE</w:t>
            </w:r>
          </w:p>
        </w:tc>
        <w:tc>
          <w:tcPr>
            <w:tcW w:w="1576" w:type="dxa"/>
          </w:tcPr>
          <w:p w14:paraId="6CA86607" w14:textId="77777777" w:rsidR="004C01B3" w:rsidRPr="00916745" w:rsidRDefault="004C01B3" w:rsidP="004C01B3">
            <w:pPr>
              <w:jc w:val="both"/>
              <w:rPr>
                <w:rFonts w:ascii="Times New Roman" w:eastAsia="Times New Roman" w:hAnsi="Times New Roman" w:cs="Times New Roman"/>
                <w:bCs/>
                <w:sz w:val="24"/>
                <w:szCs w:val="24"/>
              </w:rPr>
            </w:pPr>
          </w:p>
        </w:tc>
      </w:tr>
      <w:tr w:rsidR="00A423D1" w:rsidRPr="00916745" w14:paraId="4B9EB6DE" w14:textId="77777777" w:rsidTr="00573381">
        <w:tc>
          <w:tcPr>
            <w:tcW w:w="1702" w:type="dxa"/>
          </w:tcPr>
          <w:p w14:paraId="3FFCC0E1" w14:textId="77777777" w:rsidR="00A423D1" w:rsidRPr="00916745" w:rsidRDefault="00F34842" w:rsidP="005F0560">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p>
        </w:tc>
        <w:tc>
          <w:tcPr>
            <w:tcW w:w="5386" w:type="dxa"/>
          </w:tcPr>
          <w:p w14:paraId="5E804CDB" w14:textId="77777777" w:rsidR="00A423D1" w:rsidRPr="00916745" w:rsidRDefault="002D4E0D" w:rsidP="001410AC">
            <w:pPr>
              <w:jc w:val="both"/>
              <w:rPr>
                <w:rFonts w:ascii="Times New Roman" w:eastAsia="Times New Roman" w:hAnsi="Times New Roman" w:cs="Times New Roman"/>
                <w:bCs/>
                <w:sz w:val="24"/>
                <w:szCs w:val="24"/>
              </w:rPr>
            </w:pPr>
            <w:r w:rsidRPr="002D4E0D">
              <w:rPr>
                <w:rFonts w:ascii="Times New Roman" w:eastAsia="Times New Roman" w:hAnsi="Times New Roman" w:cs="Times New Roman"/>
                <w:bCs/>
                <w:sz w:val="24"/>
                <w:szCs w:val="24"/>
              </w:rPr>
              <w:t>Programinės įrangos dokumentai turi būti lietuvių arba anglų kalba. Programinės įrangos sisteminiai pranešimai turi būti anglų arba lietuvių kalba.</w:t>
            </w:r>
          </w:p>
        </w:tc>
        <w:tc>
          <w:tcPr>
            <w:tcW w:w="2103" w:type="dxa"/>
          </w:tcPr>
          <w:p w14:paraId="7B115495" w14:textId="77777777" w:rsidR="00A423D1" w:rsidRPr="00916745" w:rsidRDefault="00545080" w:rsidP="008250BA">
            <w:pPr>
              <w:jc w:val="center"/>
              <w:rPr>
                <w:rFonts w:ascii="Times New Roman" w:eastAsia="Times New Roman" w:hAnsi="Times New Roman" w:cs="Times New Roman"/>
                <w:bCs/>
                <w:sz w:val="24"/>
                <w:szCs w:val="24"/>
              </w:rPr>
            </w:pPr>
            <w:r w:rsidRPr="00916745">
              <w:rPr>
                <w:rFonts w:ascii="Times New Roman" w:eastAsia="Times New Roman" w:hAnsi="Times New Roman" w:cs="Times New Roman"/>
                <w:bCs/>
                <w:sz w:val="24"/>
                <w:szCs w:val="24"/>
              </w:rPr>
              <w:t>TAIP/NE</w:t>
            </w:r>
          </w:p>
        </w:tc>
        <w:tc>
          <w:tcPr>
            <w:tcW w:w="1576" w:type="dxa"/>
          </w:tcPr>
          <w:p w14:paraId="62E6CEF7" w14:textId="77777777" w:rsidR="00A423D1" w:rsidRPr="00916745" w:rsidRDefault="00A423D1" w:rsidP="005F0560">
            <w:pPr>
              <w:jc w:val="both"/>
              <w:rPr>
                <w:rFonts w:ascii="Times New Roman" w:eastAsia="Times New Roman" w:hAnsi="Times New Roman" w:cs="Times New Roman"/>
                <w:bCs/>
                <w:sz w:val="24"/>
                <w:szCs w:val="24"/>
              </w:rPr>
            </w:pPr>
          </w:p>
        </w:tc>
      </w:tr>
      <w:tr w:rsidR="002D4E0D" w:rsidRPr="00916745" w14:paraId="7BF6EB0C" w14:textId="77777777" w:rsidTr="00573381">
        <w:tc>
          <w:tcPr>
            <w:tcW w:w="1702" w:type="dxa"/>
          </w:tcPr>
          <w:p w14:paraId="22DA3406" w14:textId="77777777" w:rsidR="002D4E0D" w:rsidRPr="00916745" w:rsidRDefault="002D4E0D" w:rsidP="005F0560">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5386" w:type="dxa"/>
          </w:tcPr>
          <w:p w14:paraId="280A87B3" w14:textId="77777777" w:rsidR="002D4E0D" w:rsidRPr="00916745" w:rsidRDefault="002D4E0D" w:rsidP="001410AC">
            <w:pPr>
              <w:jc w:val="both"/>
              <w:rPr>
                <w:rFonts w:ascii="Times New Roman" w:eastAsia="Times New Roman" w:hAnsi="Times New Roman" w:cs="Times New Roman"/>
                <w:bCs/>
                <w:sz w:val="24"/>
                <w:szCs w:val="24"/>
              </w:rPr>
            </w:pPr>
            <w:r w:rsidRPr="002D4E0D">
              <w:rPr>
                <w:rFonts w:ascii="Times New Roman" w:eastAsia="Times New Roman" w:hAnsi="Times New Roman" w:cs="Times New Roman"/>
                <w:bCs/>
                <w:sz w:val="24"/>
                <w:szCs w:val="24"/>
              </w:rPr>
              <w:t>Tiekėjas turi užtikrinti, kad įsigyjamoje programinėje įrangoje nebūtų įterpta jokio papildomo programinio kodo, kuris nėra būtinas tokios programinės įrangos funkcionalumui užtikrinti. Paaiškėjus, kad įrangoje yra įdiegta kenkimo programinė įranga, tai būtų traktuojama kaip reikalavimų neatitikimas ir sutarties sąlygų nesilaikymas. Tokiu atveju:</w:t>
            </w:r>
          </w:p>
        </w:tc>
        <w:tc>
          <w:tcPr>
            <w:tcW w:w="2103" w:type="dxa"/>
          </w:tcPr>
          <w:p w14:paraId="37049660" w14:textId="77777777" w:rsidR="002D4E0D" w:rsidRPr="00916745" w:rsidRDefault="002D4E0D" w:rsidP="008250BA">
            <w:pPr>
              <w:jc w:val="center"/>
              <w:rPr>
                <w:rFonts w:ascii="Times New Roman" w:eastAsia="Times New Roman" w:hAnsi="Times New Roman" w:cs="Times New Roman"/>
                <w:bCs/>
                <w:sz w:val="24"/>
                <w:szCs w:val="24"/>
              </w:rPr>
            </w:pPr>
            <w:r w:rsidRPr="002D4E0D">
              <w:rPr>
                <w:rFonts w:ascii="Times New Roman" w:eastAsia="Times New Roman" w:hAnsi="Times New Roman" w:cs="Times New Roman"/>
                <w:bCs/>
                <w:sz w:val="24"/>
                <w:szCs w:val="24"/>
              </w:rPr>
              <w:t>TAIP/NE</w:t>
            </w:r>
          </w:p>
        </w:tc>
        <w:tc>
          <w:tcPr>
            <w:tcW w:w="1576" w:type="dxa"/>
          </w:tcPr>
          <w:p w14:paraId="4609AB21" w14:textId="77777777" w:rsidR="002D4E0D" w:rsidRPr="00916745" w:rsidRDefault="002D4E0D" w:rsidP="005F0560">
            <w:pPr>
              <w:jc w:val="both"/>
              <w:rPr>
                <w:rFonts w:ascii="Times New Roman" w:eastAsia="Times New Roman" w:hAnsi="Times New Roman" w:cs="Times New Roman"/>
                <w:bCs/>
                <w:sz w:val="24"/>
                <w:szCs w:val="24"/>
              </w:rPr>
            </w:pPr>
          </w:p>
        </w:tc>
      </w:tr>
      <w:tr w:rsidR="002D4E0D" w:rsidRPr="00916745" w14:paraId="41FE2431" w14:textId="77777777" w:rsidTr="00573381">
        <w:tc>
          <w:tcPr>
            <w:tcW w:w="1702" w:type="dxa"/>
          </w:tcPr>
          <w:p w14:paraId="4AA4384D" w14:textId="77777777" w:rsidR="002D4E0D" w:rsidRPr="00916745" w:rsidRDefault="002D4E0D" w:rsidP="005F0560">
            <w:pPr>
              <w:jc w:val="both"/>
              <w:rPr>
                <w:rFonts w:ascii="Times New Roman" w:eastAsia="Times New Roman" w:hAnsi="Times New Roman" w:cs="Times New Roman"/>
                <w:bCs/>
                <w:sz w:val="24"/>
                <w:szCs w:val="24"/>
              </w:rPr>
            </w:pPr>
            <w:r w:rsidRPr="002D4E0D">
              <w:rPr>
                <w:rFonts w:ascii="Times New Roman" w:eastAsia="Times New Roman" w:hAnsi="Times New Roman" w:cs="Times New Roman"/>
                <w:bCs/>
                <w:sz w:val="24"/>
                <w:szCs w:val="24"/>
              </w:rPr>
              <w:t>6.1.</w:t>
            </w:r>
            <w:r w:rsidRPr="002D4E0D">
              <w:rPr>
                <w:rFonts w:ascii="Times New Roman" w:eastAsia="Times New Roman" w:hAnsi="Times New Roman" w:cs="Times New Roman"/>
                <w:bCs/>
                <w:sz w:val="24"/>
                <w:szCs w:val="24"/>
              </w:rPr>
              <w:tab/>
            </w:r>
          </w:p>
        </w:tc>
        <w:tc>
          <w:tcPr>
            <w:tcW w:w="5386" w:type="dxa"/>
          </w:tcPr>
          <w:p w14:paraId="1910AF14" w14:textId="77777777" w:rsidR="002D4E0D" w:rsidRPr="00916745" w:rsidRDefault="002D4E0D" w:rsidP="001410AC">
            <w:pPr>
              <w:jc w:val="both"/>
              <w:rPr>
                <w:rFonts w:ascii="Times New Roman" w:eastAsia="Times New Roman" w:hAnsi="Times New Roman" w:cs="Times New Roman"/>
                <w:bCs/>
                <w:sz w:val="24"/>
                <w:szCs w:val="24"/>
              </w:rPr>
            </w:pPr>
            <w:r w:rsidRPr="002D4E0D">
              <w:rPr>
                <w:rFonts w:ascii="Times New Roman" w:eastAsia="Times New Roman" w:hAnsi="Times New Roman" w:cs="Times New Roman"/>
                <w:bCs/>
                <w:sz w:val="24"/>
                <w:szCs w:val="24"/>
              </w:rPr>
              <w:t>programinė įranga keičiama saugumo reikalavimus atitinkančia programine įranga;</w:t>
            </w:r>
          </w:p>
        </w:tc>
        <w:tc>
          <w:tcPr>
            <w:tcW w:w="2103" w:type="dxa"/>
          </w:tcPr>
          <w:p w14:paraId="30194239" w14:textId="77777777" w:rsidR="002D4E0D" w:rsidRPr="00916745" w:rsidRDefault="00F34842" w:rsidP="008250BA">
            <w:pPr>
              <w:jc w:val="center"/>
              <w:rPr>
                <w:rFonts w:ascii="Times New Roman" w:eastAsia="Times New Roman" w:hAnsi="Times New Roman" w:cs="Times New Roman"/>
                <w:bCs/>
                <w:sz w:val="24"/>
                <w:szCs w:val="24"/>
              </w:rPr>
            </w:pPr>
            <w:r w:rsidRPr="00F34842">
              <w:rPr>
                <w:rFonts w:ascii="Times New Roman" w:eastAsia="Times New Roman" w:hAnsi="Times New Roman" w:cs="Times New Roman"/>
                <w:bCs/>
                <w:sz w:val="24"/>
                <w:szCs w:val="24"/>
              </w:rPr>
              <w:t>TAIP/NE</w:t>
            </w:r>
          </w:p>
        </w:tc>
        <w:tc>
          <w:tcPr>
            <w:tcW w:w="1576" w:type="dxa"/>
          </w:tcPr>
          <w:p w14:paraId="540E41C6" w14:textId="77777777" w:rsidR="002D4E0D" w:rsidRPr="00916745" w:rsidRDefault="002D4E0D" w:rsidP="005F0560">
            <w:pPr>
              <w:jc w:val="both"/>
              <w:rPr>
                <w:rFonts w:ascii="Times New Roman" w:eastAsia="Times New Roman" w:hAnsi="Times New Roman" w:cs="Times New Roman"/>
                <w:bCs/>
                <w:sz w:val="24"/>
                <w:szCs w:val="24"/>
              </w:rPr>
            </w:pPr>
          </w:p>
        </w:tc>
      </w:tr>
      <w:tr w:rsidR="002D4E0D" w:rsidRPr="00916745" w14:paraId="1DA7C89C" w14:textId="77777777" w:rsidTr="00573381">
        <w:tc>
          <w:tcPr>
            <w:tcW w:w="1702" w:type="dxa"/>
          </w:tcPr>
          <w:p w14:paraId="4DBF4EC8" w14:textId="77777777" w:rsidR="002D4E0D" w:rsidRPr="00916745" w:rsidRDefault="002D4E0D" w:rsidP="005F0560">
            <w:pPr>
              <w:jc w:val="both"/>
              <w:rPr>
                <w:rFonts w:ascii="Times New Roman" w:eastAsia="Times New Roman" w:hAnsi="Times New Roman" w:cs="Times New Roman"/>
                <w:bCs/>
                <w:sz w:val="24"/>
                <w:szCs w:val="24"/>
              </w:rPr>
            </w:pPr>
            <w:r w:rsidRPr="002D4E0D">
              <w:rPr>
                <w:rFonts w:ascii="Times New Roman" w:eastAsia="Times New Roman" w:hAnsi="Times New Roman" w:cs="Times New Roman"/>
                <w:bCs/>
                <w:sz w:val="24"/>
                <w:szCs w:val="24"/>
              </w:rPr>
              <w:t>6.2.</w:t>
            </w:r>
            <w:r w:rsidRPr="002D4E0D">
              <w:rPr>
                <w:rFonts w:ascii="Times New Roman" w:eastAsia="Times New Roman" w:hAnsi="Times New Roman" w:cs="Times New Roman"/>
                <w:bCs/>
                <w:sz w:val="24"/>
                <w:szCs w:val="24"/>
              </w:rPr>
              <w:tab/>
            </w:r>
          </w:p>
        </w:tc>
        <w:tc>
          <w:tcPr>
            <w:tcW w:w="5386" w:type="dxa"/>
          </w:tcPr>
          <w:p w14:paraId="3F3E2679" w14:textId="77777777" w:rsidR="002D4E0D" w:rsidRPr="00916745" w:rsidRDefault="002D4E0D" w:rsidP="001410AC">
            <w:pPr>
              <w:jc w:val="both"/>
              <w:rPr>
                <w:rFonts w:ascii="Times New Roman" w:eastAsia="Times New Roman" w:hAnsi="Times New Roman" w:cs="Times New Roman"/>
                <w:bCs/>
                <w:sz w:val="24"/>
                <w:szCs w:val="24"/>
              </w:rPr>
            </w:pPr>
            <w:r w:rsidRPr="002D4E0D">
              <w:rPr>
                <w:rFonts w:ascii="Times New Roman" w:eastAsia="Times New Roman" w:hAnsi="Times New Roman" w:cs="Times New Roman"/>
                <w:bCs/>
                <w:sz w:val="24"/>
                <w:szCs w:val="24"/>
              </w:rPr>
              <w:t>tiekėjas padengia keitimo proceso metu pirkėjo patirtą materialinę žalą.</w:t>
            </w:r>
          </w:p>
        </w:tc>
        <w:tc>
          <w:tcPr>
            <w:tcW w:w="2103" w:type="dxa"/>
          </w:tcPr>
          <w:p w14:paraId="4E56C54D" w14:textId="77777777" w:rsidR="002D4E0D" w:rsidRPr="00916745" w:rsidRDefault="00F34842" w:rsidP="008250BA">
            <w:pPr>
              <w:jc w:val="center"/>
              <w:rPr>
                <w:rFonts w:ascii="Times New Roman" w:eastAsia="Times New Roman" w:hAnsi="Times New Roman" w:cs="Times New Roman"/>
                <w:bCs/>
                <w:sz w:val="24"/>
                <w:szCs w:val="24"/>
              </w:rPr>
            </w:pPr>
            <w:r w:rsidRPr="00F34842">
              <w:rPr>
                <w:rFonts w:ascii="Times New Roman" w:eastAsia="Times New Roman" w:hAnsi="Times New Roman" w:cs="Times New Roman"/>
                <w:bCs/>
                <w:sz w:val="24"/>
                <w:szCs w:val="24"/>
              </w:rPr>
              <w:t>TAIP/NE</w:t>
            </w:r>
          </w:p>
        </w:tc>
        <w:tc>
          <w:tcPr>
            <w:tcW w:w="1576" w:type="dxa"/>
          </w:tcPr>
          <w:p w14:paraId="71DBF08A" w14:textId="77777777" w:rsidR="002D4E0D" w:rsidRPr="00916745" w:rsidRDefault="002D4E0D" w:rsidP="005F0560">
            <w:pPr>
              <w:jc w:val="both"/>
              <w:rPr>
                <w:rFonts w:ascii="Times New Roman" w:eastAsia="Times New Roman" w:hAnsi="Times New Roman" w:cs="Times New Roman"/>
                <w:bCs/>
                <w:sz w:val="24"/>
                <w:szCs w:val="24"/>
              </w:rPr>
            </w:pPr>
          </w:p>
        </w:tc>
      </w:tr>
      <w:tr w:rsidR="002D4E0D" w:rsidRPr="00916745" w14:paraId="5B7034C2" w14:textId="77777777" w:rsidTr="00573381">
        <w:tc>
          <w:tcPr>
            <w:tcW w:w="1702" w:type="dxa"/>
          </w:tcPr>
          <w:p w14:paraId="48C7C07E" w14:textId="77777777" w:rsidR="002D4E0D" w:rsidRPr="00916745" w:rsidRDefault="002D4E0D" w:rsidP="005F0560">
            <w:pPr>
              <w:jc w:val="both"/>
              <w:rPr>
                <w:rFonts w:ascii="Times New Roman" w:eastAsia="Times New Roman" w:hAnsi="Times New Roman" w:cs="Times New Roman"/>
                <w:bCs/>
                <w:sz w:val="24"/>
                <w:szCs w:val="24"/>
              </w:rPr>
            </w:pPr>
            <w:r w:rsidRPr="002D4E0D">
              <w:rPr>
                <w:rFonts w:ascii="Times New Roman" w:eastAsia="Times New Roman" w:hAnsi="Times New Roman" w:cs="Times New Roman"/>
                <w:bCs/>
                <w:sz w:val="24"/>
                <w:szCs w:val="24"/>
              </w:rPr>
              <w:t>7.</w:t>
            </w:r>
            <w:r w:rsidRPr="002D4E0D">
              <w:rPr>
                <w:rFonts w:ascii="Times New Roman" w:eastAsia="Times New Roman" w:hAnsi="Times New Roman" w:cs="Times New Roman"/>
                <w:bCs/>
                <w:sz w:val="24"/>
                <w:szCs w:val="24"/>
              </w:rPr>
              <w:tab/>
            </w:r>
          </w:p>
        </w:tc>
        <w:tc>
          <w:tcPr>
            <w:tcW w:w="5386" w:type="dxa"/>
          </w:tcPr>
          <w:p w14:paraId="323087FA" w14:textId="77777777" w:rsidR="002D4E0D" w:rsidRPr="00916745" w:rsidRDefault="002D4E0D" w:rsidP="001410AC">
            <w:pPr>
              <w:jc w:val="both"/>
              <w:rPr>
                <w:rFonts w:ascii="Times New Roman" w:eastAsia="Times New Roman" w:hAnsi="Times New Roman" w:cs="Times New Roman"/>
                <w:bCs/>
                <w:sz w:val="24"/>
                <w:szCs w:val="24"/>
              </w:rPr>
            </w:pPr>
            <w:r w:rsidRPr="002D4E0D">
              <w:rPr>
                <w:rFonts w:ascii="Times New Roman" w:eastAsia="Times New Roman" w:hAnsi="Times New Roman" w:cs="Times New Roman"/>
                <w:bCs/>
                <w:sz w:val="24"/>
                <w:szCs w:val="24"/>
              </w:rPr>
              <w:t>Pirkimo objektas turi atitikti Lietuvos Respublikos viešųjų pirkimų įstatyme numatytus reikalavimus dėl grėsmių nacionaliniam saugumui.</w:t>
            </w:r>
          </w:p>
        </w:tc>
        <w:tc>
          <w:tcPr>
            <w:tcW w:w="2103" w:type="dxa"/>
          </w:tcPr>
          <w:p w14:paraId="0ADD525F" w14:textId="77777777" w:rsidR="00F34842" w:rsidRPr="00F34842" w:rsidRDefault="00F34842" w:rsidP="00F34842">
            <w:pPr>
              <w:jc w:val="center"/>
              <w:rPr>
                <w:rFonts w:ascii="Times New Roman" w:eastAsia="Times New Roman" w:hAnsi="Times New Roman" w:cs="Times New Roman"/>
                <w:bCs/>
                <w:sz w:val="24"/>
                <w:szCs w:val="24"/>
              </w:rPr>
            </w:pPr>
            <w:r w:rsidRPr="00F34842">
              <w:rPr>
                <w:rFonts w:ascii="Times New Roman" w:eastAsia="Times New Roman" w:hAnsi="Times New Roman" w:cs="Times New Roman"/>
                <w:bCs/>
                <w:sz w:val="24"/>
                <w:szCs w:val="24"/>
              </w:rPr>
              <w:t>TIKSLI REIKŠMĖ</w:t>
            </w:r>
          </w:p>
          <w:p w14:paraId="67ADC41A" w14:textId="77777777" w:rsidR="002D4E0D" w:rsidRPr="00916745" w:rsidRDefault="00F34842" w:rsidP="00F34842">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(Pateikiama užpildyta pirkimų sąlygų 3 priedas „Tiekėjo deklaracijos forma“</w:t>
            </w:r>
            <w:r w:rsidRPr="00F34842">
              <w:rPr>
                <w:rFonts w:ascii="Times New Roman" w:eastAsia="Times New Roman" w:hAnsi="Times New Roman" w:cs="Times New Roman"/>
                <w:bCs/>
                <w:sz w:val="24"/>
                <w:szCs w:val="24"/>
              </w:rPr>
              <w:t>)</w:t>
            </w:r>
          </w:p>
        </w:tc>
        <w:tc>
          <w:tcPr>
            <w:tcW w:w="1576" w:type="dxa"/>
          </w:tcPr>
          <w:p w14:paraId="1048FF20" w14:textId="77777777" w:rsidR="002D4E0D" w:rsidRPr="00916745" w:rsidRDefault="002D4E0D" w:rsidP="005F0560">
            <w:pPr>
              <w:jc w:val="both"/>
              <w:rPr>
                <w:rFonts w:ascii="Times New Roman" w:eastAsia="Times New Roman" w:hAnsi="Times New Roman" w:cs="Times New Roman"/>
                <w:bCs/>
                <w:sz w:val="24"/>
                <w:szCs w:val="24"/>
              </w:rPr>
            </w:pPr>
          </w:p>
        </w:tc>
      </w:tr>
      <w:tr w:rsidR="002D4E0D" w:rsidRPr="00916745" w14:paraId="6CE6868F" w14:textId="77777777" w:rsidTr="00573381">
        <w:tc>
          <w:tcPr>
            <w:tcW w:w="1702" w:type="dxa"/>
          </w:tcPr>
          <w:p w14:paraId="7AA4D0E9" w14:textId="77777777" w:rsidR="002D4E0D" w:rsidRPr="00916745" w:rsidRDefault="00241AA4" w:rsidP="005F0560">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5386" w:type="dxa"/>
          </w:tcPr>
          <w:p w14:paraId="1FEF8411" w14:textId="77777777" w:rsidR="002D4E0D" w:rsidRPr="00916745" w:rsidRDefault="00241AA4" w:rsidP="001410AC">
            <w:pPr>
              <w:jc w:val="both"/>
              <w:rPr>
                <w:rFonts w:ascii="Times New Roman" w:eastAsia="Times New Roman" w:hAnsi="Times New Roman" w:cs="Times New Roman"/>
                <w:bCs/>
                <w:sz w:val="24"/>
                <w:szCs w:val="24"/>
              </w:rPr>
            </w:pPr>
            <w:r w:rsidRPr="00241AA4">
              <w:rPr>
                <w:rFonts w:ascii="Times New Roman" w:eastAsia="Times New Roman" w:hAnsi="Times New Roman" w:cs="Times New Roman"/>
                <w:bCs/>
                <w:sz w:val="24"/>
                <w:szCs w:val="24"/>
              </w:rPr>
              <w:t>Pirkimo objektas turi atitikti LR Aplinkos apsaugos ministro 2011 m. birželio 28 d. įsakymu Nr. D1-508 (Lietuvos Respublikos aplinkos ministro 2022 m. gruodžio 13 d. įsakymo Nr. D1-401 redakcija) patvirtinto Aplinkos apsaugos kriterijų, kuriuos perkančiosios organizacijos ir perkantieji subjektai turi taikyti pirkdami prekes, paslaugas ar darbus, taikymo tvarkos aprašo II skyriaus 4.4.3 papunkčio reikalavimą: „paslaugos yra nematerialaus pobūdžio, nesusijusios su materialaus objekto sukūrimu, kurių teikimo metu nėra numatomas reikšmingas neigiamas poveikis aplinkai, nesukuriamas taršos šaltinis ir negeneruojamos atliekos.“</w:t>
            </w:r>
          </w:p>
        </w:tc>
        <w:tc>
          <w:tcPr>
            <w:tcW w:w="2103" w:type="dxa"/>
          </w:tcPr>
          <w:p w14:paraId="42AA38BF" w14:textId="77777777" w:rsidR="002D4E0D" w:rsidRPr="00916745" w:rsidRDefault="00F34842" w:rsidP="008250BA">
            <w:pPr>
              <w:jc w:val="center"/>
              <w:rPr>
                <w:rFonts w:ascii="Times New Roman" w:eastAsia="Times New Roman" w:hAnsi="Times New Roman" w:cs="Times New Roman"/>
                <w:bCs/>
                <w:sz w:val="24"/>
                <w:szCs w:val="24"/>
              </w:rPr>
            </w:pPr>
            <w:r w:rsidRPr="00F34842">
              <w:rPr>
                <w:rFonts w:ascii="Times New Roman" w:eastAsia="Times New Roman" w:hAnsi="Times New Roman" w:cs="Times New Roman"/>
                <w:bCs/>
                <w:sz w:val="24"/>
                <w:szCs w:val="24"/>
              </w:rPr>
              <w:t>TAIP/NE</w:t>
            </w:r>
          </w:p>
        </w:tc>
        <w:tc>
          <w:tcPr>
            <w:tcW w:w="1576" w:type="dxa"/>
          </w:tcPr>
          <w:p w14:paraId="174FD68C" w14:textId="77777777" w:rsidR="002D4E0D" w:rsidRPr="00916745" w:rsidRDefault="002D4E0D" w:rsidP="005F0560">
            <w:pPr>
              <w:jc w:val="both"/>
              <w:rPr>
                <w:rFonts w:ascii="Times New Roman" w:eastAsia="Times New Roman" w:hAnsi="Times New Roman" w:cs="Times New Roman"/>
                <w:bCs/>
                <w:sz w:val="24"/>
                <w:szCs w:val="24"/>
              </w:rPr>
            </w:pPr>
          </w:p>
        </w:tc>
      </w:tr>
      <w:tr w:rsidR="00AC79B6" w:rsidRPr="00916745" w14:paraId="5088303F" w14:textId="77777777" w:rsidTr="00361800">
        <w:tc>
          <w:tcPr>
            <w:tcW w:w="10767" w:type="dxa"/>
            <w:gridSpan w:val="4"/>
          </w:tcPr>
          <w:p w14:paraId="62C503A6" w14:textId="77777777" w:rsidR="00AC79B6" w:rsidRPr="00916745" w:rsidRDefault="00AC79B6" w:rsidP="00AC79B6">
            <w:pPr>
              <w:tabs>
                <w:tab w:val="left" w:pos="260"/>
              </w:tabs>
              <w:jc w:val="center"/>
              <w:rPr>
                <w:rFonts w:ascii="Times New Roman" w:eastAsia="MS Gothic" w:hAnsi="Times New Roman" w:cs="Times New Roman"/>
                <w:b/>
                <w:sz w:val="24"/>
                <w:szCs w:val="24"/>
              </w:rPr>
            </w:pPr>
            <w:r w:rsidRPr="00916745">
              <w:rPr>
                <w:rFonts w:ascii="Times New Roman" w:eastAsia="MS Gothic" w:hAnsi="Times New Roman" w:cs="Times New Roman"/>
                <w:b/>
                <w:sz w:val="24"/>
                <w:szCs w:val="24"/>
              </w:rPr>
              <w:t>II SKYRIUS</w:t>
            </w:r>
          </w:p>
          <w:p w14:paraId="3B29E021" w14:textId="77777777" w:rsidR="00AC79B6" w:rsidRPr="00916745" w:rsidRDefault="00AC79B6" w:rsidP="00AC79B6">
            <w:pPr>
              <w:tabs>
                <w:tab w:val="left" w:pos="260"/>
              </w:tabs>
              <w:jc w:val="center"/>
              <w:rPr>
                <w:rFonts w:ascii="Times New Roman" w:eastAsia="MS Gothic" w:hAnsi="Times New Roman" w:cs="Times New Roman"/>
                <w:b/>
                <w:sz w:val="24"/>
                <w:szCs w:val="24"/>
              </w:rPr>
            </w:pPr>
            <w:r w:rsidRPr="00916745">
              <w:rPr>
                <w:rFonts w:ascii="Times New Roman" w:eastAsia="MS Gothic" w:hAnsi="Times New Roman" w:cs="Times New Roman"/>
                <w:b/>
                <w:sz w:val="24"/>
                <w:szCs w:val="24"/>
              </w:rPr>
              <w:t>SPECIALIEJI REIKALAVIMAI</w:t>
            </w:r>
          </w:p>
        </w:tc>
      </w:tr>
      <w:tr w:rsidR="00AC79B6" w:rsidRPr="00916745" w14:paraId="3945A3C0" w14:textId="77777777" w:rsidTr="00F34842">
        <w:tc>
          <w:tcPr>
            <w:tcW w:w="1702" w:type="dxa"/>
          </w:tcPr>
          <w:p w14:paraId="13AFCE0F" w14:textId="77777777" w:rsidR="00AC79B6" w:rsidRPr="00916745" w:rsidRDefault="00F34842" w:rsidP="00AC79B6">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9.</w:t>
            </w:r>
          </w:p>
        </w:tc>
        <w:tc>
          <w:tcPr>
            <w:tcW w:w="5386" w:type="dxa"/>
          </w:tcPr>
          <w:p w14:paraId="5A80E1E0" w14:textId="77777777" w:rsidR="00AC79B6" w:rsidRPr="00916745" w:rsidRDefault="00F34842" w:rsidP="00AC79B6">
            <w:pPr>
              <w:jc w:val="both"/>
              <w:rPr>
                <w:rFonts w:ascii="Times New Roman" w:eastAsia="Times New Roman" w:hAnsi="Times New Roman" w:cs="Times New Roman"/>
                <w:bCs/>
                <w:sz w:val="24"/>
                <w:szCs w:val="24"/>
              </w:rPr>
            </w:pPr>
            <w:r w:rsidRPr="00F054FC">
              <w:rPr>
                <w:rFonts w:asciiTheme="majorBidi" w:hAnsiTheme="majorBidi" w:cstheme="majorBidi"/>
                <w:b/>
              </w:rPr>
              <w:t xml:space="preserve">IT infrastruktūros </w:t>
            </w:r>
            <w:proofErr w:type="spellStart"/>
            <w:r w:rsidRPr="00F054FC">
              <w:rPr>
                <w:rFonts w:asciiTheme="majorBidi" w:hAnsiTheme="majorBidi" w:cstheme="majorBidi"/>
                <w:b/>
              </w:rPr>
              <w:t>virtualizavimo</w:t>
            </w:r>
            <w:proofErr w:type="spellEnd"/>
            <w:r w:rsidRPr="00F054FC">
              <w:rPr>
                <w:rFonts w:asciiTheme="majorBidi" w:hAnsiTheme="majorBidi" w:cstheme="majorBidi"/>
                <w:b/>
              </w:rPr>
              <w:t xml:space="preserve"> valdymo programinė įrang</w:t>
            </w:r>
            <w:r>
              <w:rPr>
                <w:rFonts w:asciiTheme="majorBidi" w:hAnsiTheme="majorBidi" w:cstheme="majorBidi"/>
                <w:b/>
              </w:rPr>
              <w:t>a</w:t>
            </w:r>
            <w:r w:rsidRPr="00F054FC">
              <w:rPr>
                <w:rFonts w:asciiTheme="majorBidi" w:hAnsiTheme="majorBidi" w:cstheme="majorBidi"/>
                <w:b/>
              </w:rPr>
              <w:t xml:space="preserve"> (BVPŽ kodas - </w:t>
            </w:r>
            <w:r w:rsidRPr="006E5CF4">
              <w:rPr>
                <w:rFonts w:asciiTheme="majorBidi" w:hAnsiTheme="majorBidi" w:cstheme="majorBidi"/>
                <w:b/>
              </w:rPr>
              <w:t>48000000-8</w:t>
            </w:r>
            <w:r w:rsidRPr="00F054FC">
              <w:rPr>
                <w:rFonts w:asciiTheme="majorBidi" w:hAnsiTheme="majorBidi" w:cstheme="majorBidi"/>
                <w:b/>
              </w:rPr>
              <w:t>).</w:t>
            </w:r>
          </w:p>
        </w:tc>
        <w:tc>
          <w:tcPr>
            <w:tcW w:w="2103" w:type="dxa"/>
            <w:shd w:val="clear" w:color="auto" w:fill="000000" w:themeFill="text1"/>
          </w:tcPr>
          <w:p w14:paraId="1D6632B5" w14:textId="77777777" w:rsidR="00AC79B6" w:rsidRPr="00916745" w:rsidRDefault="00AC79B6" w:rsidP="00AC79B6">
            <w:pPr>
              <w:jc w:val="center"/>
              <w:rPr>
                <w:rFonts w:ascii="Times New Roman" w:hAnsi="Times New Roman" w:cs="Times New Roman"/>
                <w:sz w:val="24"/>
                <w:szCs w:val="24"/>
              </w:rPr>
            </w:pPr>
          </w:p>
        </w:tc>
        <w:tc>
          <w:tcPr>
            <w:tcW w:w="1576" w:type="dxa"/>
            <w:shd w:val="clear" w:color="auto" w:fill="000000" w:themeFill="text1"/>
          </w:tcPr>
          <w:p w14:paraId="74B4058B" w14:textId="77777777" w:rsidR="00AC79B6" w:rsidRPr="00916745" w:rsidRDefault="00AC79B6" w:rsidP="00AC79B6">
            <w:pPr>
              <w:jc w:val="both"/>
              <w:rPr>
                <w:rFonts w:ascii="Times New Roman" w:eastAsia="Times New Roman" w:hAnsi="Times New Roman" w:cs="Times New Roman"/>
                <w:bCs/>
                <w:sz w:val="24"/>
                <w:szCs w:val="24"/>
              </w:rPr>
            </w:pPr>
          </w:p>
        </w:tc>
      </w:tr>
      <w:tr w:rsidR="00AC79B6" w:rsidRPr="00916745" w14:paraId="476DDBAC" w14:textId="77777777" w:rsidTr="00573381">
        <w:tc>
          <w:tcPr>
            <w:tcW w:w="1702" w:type="dxa"/>
          </w:tcPr>
          <w:p w14:paraId="3FA7D923" w14:textId="77777777" w:rsidR="00AC79B6" w:rsidRPr="00916745" w:rsidRDefault="00F34842" w:rsidP="00AC79B6">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9.1.</w:t>
            </w:r>
          </w:p>
        </w:tc>
        <w:tc>
          <w:tcPr>
            <w:tcW w:w="5386" w:type="dxa"/>
          </w:tcPr>
          <w:p w14:paraId="2541EC22" w14:textId="77777777" w:rsidR="00AC79B6" w:rsidRPr="00916745" w:rsidRDefault="00F34842" w:rsidP="00AC79B6">
            <w:pPr>
              <w:jc w:val="both"/>
              <w:rPr>
                <w:rFonts w:ascii="Times New Roman" w:eastAsia="Times New Roman" w:hAnsi="Times New Roman" w:cs="Times New Roman"/>
                <w:bCs/>
                <w:sz w:val="24"/>
                <w:szCs w:val="24"/>
              </w:rPr>
            </w:pPr>
            <w:proofErr w:type="spellStart"/>
            <w:r w:rsidRPr="00F34842">
              <w:rPr>
                <w:rFonts w:ascii="Times New Roman" w:eastAsia="Times New Roman" w:hAnsi="Times New Roman" w:cs="Times New Roman"/>
                <w:bCs/>
                <w:sz w:val="24"/>
                <w:szCs w:val="24"/>
              </w:rPr>
              <w:t>VMware</w:t>
            </w:r>
            <w:proofErr w:type="spellEnd"/>
            <w:r w:rsidRPr="00F34842">
              <w:rPr>
                <w:rFonts w:ascii="Times New Roman" w:eastAsia="Times New Roman" w:hAnsi="Times New Roman" w:cs="Times New Roman"/>
                <w:bCs/>
                <w:sz w:val="24"/>
                <w:szCs w:val="24"/>
              </w:rPr>
              <w:t xml:space="preserve"> </w:t>
            </w:r>
            <w:proofErr w:type="spellStart"/>
            <w:r w:rsidRPr="00F34842">
              <w:rPr>
                <w:rFonts w:ascii="Times New Roman" w:eastAsia="Times New Roman" w:hAnsi="Times New Roman" w:cs="Times New Roman"/>
                <w:bCs/>
                <w:sz w:val="24"/>
                <w:szCs w:val="24"/>
              </w:rPr>
              <w:t>vSphere</w:t>
            </w:r>
            <w:proofErr w:type="spellEnd"/>
            <w:r w:rsidRPr="00F34842">
              <w:rPr>
                <w:rFonts w:ascii="Times New Roman" w:eastAsia="Times New Roman" w:hAnsi="Times New Roman" w:cs="Times New Roman"/>
                <w:bCs/>
                <w:sz w:val="24"/>
                <w:szCs w:val="24"/>
              </w:rPr>
              <w:t xml:space="preserve"> </w:t>
            </w:r>
            <w:proofErr w:type="spellStart"/>
            <w:r w:rsidRPr="00F34842">
              <w:rPr>
                <w:rFonts w:ascii="Times New Roman" w:eastAsia="Times New Roman" w:hAnsi="Times New Roman" w:cs="Times New Roman"/>
                <w:bCs/>
                <w:sz w:val="24"/>
                <w:szCs w:val="24"/>
              </w:rPr>
              <w:t>Foundation</w:t>
            </w:r>
            <w:proofErr w:type="spellEnd"/>
            <w:r w:rsidRPr="00F34842">
              <w:rPr>
                <w:rFonts w:ascii="Times New Roman" w:eastAsia="Times New Roman" w:hAnsi="Times New Roman" w:cs="Times New Roman"/>
                <w:bCs/>
                <w:sz w:val="24"/>
                <w:szCs w:val="24"/>
              </w:rPr>
              <w:t xml:space="preserve">“ IT infrastruktūros </w:t>
            </w:r>
            <w:proofErr w:type="spellStart"/>
            <w:r w:rsidRPr="00F34842">
              <w:rPr>
                <w:rFonts w:ascii="Times New Roman" w:eastAsia="Times New Roman" w:hAnsi="Times New Roman" w:cs="Times New Roman"/>
                <w:bCs/>
                <w:sz w:val="24"/>
                <w:szCs w:val="24"/>
              </w:rPr>
              <w:t>virtualizavimo</w:t>
            </w:r>
            <w:proofErr w:type="spellEnd"/>
            <w:r w:rsidRPr="00F34842">
              <w:rPr>
                <w:rFonts w:ascii="Times New Roman" w:eastAsia="Times New Roman" w:hAnsi="Times New Roman" w:cs="Times New Roman"/>
                <w:bCs/>
                <w:sz w:val="24"/>
                <w:szCs w:val="24"/>
              </w:rPr>
              <w:t xml:space="preserve"> valdymo programinė įranga  arba lygiavertės programinės įrangos naujausia versija.  </w:t>
            </w:r>
          </w:p>
        </w:tc>
        <w:tc>
          <w:tcPr>
            <w:tcW w:w="2103" w:type="dxa"/>
          </w:tcPr>
          <w:p w14:paraId="6D0C94B6" w14:textId="77777777" w:rsidR="00AC79B6" w:rsidRPr="00916745" w:rsidRDefault="00AC79B6" w:rsidP="00AC79B6">
            <w:pPr>
              <w:jc w:val="center"/>
              <w:rPr>
                <w:rFonts w:ascii="Times New Roman" w:hAnsi="Times New Roman" w:cs="Times New Roman"/>
                <w:sz w:val="24"/>
                <w:szCs w:val="24"/>
              </w:rPr>
            </w:pPr>
            <w:r w:rsidRPr="00916745">
              <w:rPr>
                <w:rFonts w:ascii="Times New Roman" w:eastAsia="Times New Roman" w:hAnsi="Times New Roman" w:cs="Times New Roman"/>
                <w:bCs/>
                <w:sz w:val="24"/>
                <w:szCs w:val="24"/>
              </w:rPr>
              <w:t>TIKSLI REIKŠMĖ</w:t>
            </w:r>
          </w:p>
        </w:tc>
        <w:tc>
          <w:tcPr>
            <w:tcW w:w="1576" w:type="dxa"/>
          </w:tcPr>
          <w:p w14:paraId="16B20B72" w14:textId="77777777" w:rsidR="00AC79B6" w:rsidRPr="00916745" w:rsidRDefault="00AC79B6" w:rsidP="00AC79B6">
            <w:pPr>
              <w:jc w:val="both"/>
              <w:rPr>
                <w:rFonts w:ascii="Times New Roman" w:eastAsia="Times New Roman" w:hAnsi="Times New Roman" w:cs="Times New Roman"/>
                <w:bCs/>
                <w:sz w:val="24"/>
                <w:szCs w:val="24"/>
              </w:rPr>
            </w:pPr>
          </w:p>
        </w:tc>
      </w:tr>
      <w:tr w:rsidR="00AC79B6" w:rsidRPr="00916745" w14:paraId="07367263" w14:textId="77777777" w:rsidTr="00573381">
        <w:tc>
          <w:tcPr>
            <w:tcW w:w="1702" w:type="dxa"/>
          </w:tcPr>
          <w:p w14:paraId="5C91255B" w14:textId="77777777" w:rsidR="00AC79B6" w:rsidRPr="00916745" w:rsidRDefault="00F34842" w:rsidP="00AC79B6">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9.2.</w:t>
            </w:r>
          </w:p>
        </w:tc>
        <w:tc>
          <w:tcPr>
            <w:tcW w:w="5386" w:type="dxa"/>
          </w:tcPr>
          <w:p w14:paraId="47530606" w14:textId="77777777" w:rsidR="00AC79B6" w:rsidRPr="00916745" w:rsidRDefault="00F34842" w:rsidP="00AC79B6">
            <w:pPr>
              <w:jc w:val="both"/>
              <w:rPr>
                <w:rFonts w:ascii="Times New Roman" w:eastAsia="Times New Roman" w:hAnsi="Times New Roman" w:cs="Times New Roman"/>
                <w:bCs/>
                <w:sz w:val="24"/>
                <w:szCs w:val="24"/>
              </w:rPr>
            </w:pPr>
            <w:r w:rsidRPr="00F34842">
              <w:rPr>
                <w:rFonts w:ascii="Times New Roman" w:eastAsia="Times New Roman" w:hAnsi="Times New Roman" w:cs="Times New Roman"/>
                <w:bCs/>
                <w:sz w:val="24"/>
                <w:szCs w:val="24"/>
              </w:rPr>
              <w:t>Techninis palaikymas turi būti teikiamas programinės įrangos gamintojo 12 mėn. laikotarpiu, darbo dienomis, ne mažiau kaip 24 val. per parą, ne mažiau nei 7 dienas per savaitę. Teikiamas telefonu, nuotolinio prisijungimo priemonėmis (internetu), kreipimųsi skaičius – neribotas.</w:t>
            </w:r>
          </w:p>
        </w:tc>
        <w:tc>
          <w:tcPr>
            <w:tcW w:w="2103" w:type="dxa"/>
          </w:tcPr>
          <w:p w14:paraId="571AF895" w14:textId="77777777" w:rsidR="00AC79B6" w:rsidRPr="00916745" w:rsidRDefault="003D2215" w:rsidP="00AC79B6">
            <w:pPr>
              <w:jc w:val="center"/>
              <w:rPr>
                <w:rFonts w:ascii="Times New Roman" w:hAnsi="Times New Roman" w:cs="Times New Roman"/>
                <w:sz w:val="24"/>
                <w:szCs w:val="24"/>
              </w:rPr>
            </w:pPr>
            <w:r w:rsidRPr="003D2215">
              <w:rPr>
                <w:rFonts w:ascii="Times New Roman" w:hAnsi="Times New Roman" w:cs="Times New Roman"/>
                <w:sz w:val="24"/>
                <w:szCs w:val="24"/>
              </w:rPr>
              <w:t>TAIP/NE</w:t>
            </w:r>
          </w:p>
        </w:tc>
        <w:tc>
          <w:tcPr>
            <w:tcW w:w="1576" w:type="dxa"/>
          </w:tcPr>
          <w:p w14:paraId="40BF5541" w14:textId="77777777" w:rsidR="00AC79B6" w:rsidRPr="00916745" w:rsidRDefault="00AC79B6" w:rsidP="00AC79B6">
            <w:pPr>
              <w:jc w:val="both"/>
              <w:rPr>
                <w:rFonts w:ascii="Times New Roman" w:eastAsia="Times New Roman" w:hAnsi="Times New Roman" w:cs="Times New Roman"/>
                <w:bCs/>
                <w:sz w:val="24"/>
                <w:szCs w:val="24"/>
              </w:rPr>
            </w:pPr>
          </w:p>
        </w:tc>
      </w:tr>
      <w:tr w:rsidR="00AC79B6" w:rsidRPr="00916745" w14:paraId="75BE5CD7" w14:textId="77777777" w:rsidTr="00573381">
        <w:tc>
          <w:tcPr>
            <w:tcW w:w="1702" w:type="dxa"/>
          </w:tcPr>
          <w:p w14:paraId="4ECEF64A" w14:textId="77777777" w:rsidR="00AC79B6" w:rsidRPr="00916745" w:rsidRDefault="00F34842" w:rsidP="00AC79B6">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9.3.</w:t>
            </w:r>
          </w:p>
        </w:tc>
        <w:tc>
          <w:tcPr>
            <w:tcW w:w="5386" w:type="dxa"/>
          </w:tcPr>
          <w:p w14:paraId="74CB42CE" w14:textId="77777777" w:rsidR="00AC79B6" w:rsidRPr="00916745" w:rsidRDefault="00F34842" w:rsidP="00AC79B6">
            <w:pPr>
              <w:jc w:val="both"/>
              <w:rPr>
                <w:rFonts w:ascii="Times New Roman" w:eastAsia="Times New Roman" w:hAnsi="Times New Roman" w:cs="Times New Roman"/>
                <w:bCs/>
                <w:sz w:val="24"/>
                <w:szCs w:val="24"/>
              </w:rPr>
            </w:pPr>
            <w:r w:rsidRPr="00F34842">
              <w:rPr>
                <w:rFonts w:ascii="Times New Roman" w:eastAsia="Times New Roman" w:hAnsi="Times New Roman" w:cs="Times New Roman"/>
                <w:bCs/>
                <w:sz w:val="24"/>
                <w:szCs w:val="24"/>
              </w:rPr>
              <w:t>Turi būti suteikta galimybė per visą techninio palaikymo laikotarpį iš programinės įrangos gamintojo gauti programinės įrangos naujinimus bei pataisymus.</w:t>
            </w:r>
          </w:p>
        </w:tc>
        <w:tc>
          <w:tcPr>
            <w:tcW w:w="2103" w:type="dxa"/>
          </w:tcPr>
          <w:p w14:paraId="34CED571" w14:textId="77777777" w:rsidR="00AC79B6" w:rsidRPr="00916745" w:rsidRDefault="00361800" w:rsidP="00AC79B6">
            <w:pPr>
              <w:jc w:val="center"/>
              <w:rPr>
                <w:rFonts w:ascii="Times New Roman" w:hAnsi="Times New Roman" w:cs="Times New Roman"/>
                <w:sz w:val="24"/>
                <w:szCs w:val="24"/>
              </w:rPr>
            </w:pPr>
            <w:r w:rsidRPr="00916745">
              <w:rPr>
                <w:rFonts w:ascii="Times New Roman" w:eastAsia="Times New Roman" w:hAnsi="Times New Roman" w:cs="Times New Roman"/>
                <w:bCs/>
                <w:sz w:val="24"/>
                <w:szCs w:val="24"/>
              </w:rPr>
              <w:t>TAIP/NE</w:t>
            </w:r>
          </w:p>
        </w:tc>
        <w:tc>
          <w:tcPr>
            <w:tcW w:w="1576" w:type="dxa"/>
          </w:tcPr>
          <w:p w14:paraId="7DDF2C95" w14:textId="77777777" w:rsidR="00AC79B6" w:rsidRPr="00916745" w:rsidRDefault="00AC79B6" w:rsidP="00AC79B6">
            <w:pPr>
              <w:jc w:val="both"/>
              <w:rPr>
                <w:rFonts w:ascii="Times New Roman" w:eastAsia="Times New Roman" w:hAnsi="Times New Roman" w:cs="Times New Roman"/>
                <w:bCs/>
                <w:sz w:val="24"/>
                <w:szCs w:val="24"/>
              </w:rPr>
            </w:pPr>
          </w:p>
        </w:tc>
      </w:tr>
      <w:tr w:rsidR="003D2215" w:rsidRPr="00916745" w14:paraId="1B946404" w14:textId="77777777" w:rsidTr="00573381">
        <w:tc>
          <w:tcPr>
            <w:tcW w:w="1702" w:type="dxa"/>
          </w:tcPr>
          <w:p w14:paraId="22FCA91B" w14:textId="77777777" w:rsidR="003D2215" w:rsidRPr="00916745" w:rsidRDefault="00F34842" w:rsidP="003D2215">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9.4.</w:t>
            </w:r>
          </w:p>
        </w:tc>
        <w:tc>
          <w:tcPr>
            <w:tcW w:w="5386" w:type="dxa"/>
          </w:tcPr>
          <w:p w14:paraId="51F0342B" w14:textId="77777777" w:rsidR="003D2215" w:rsidRPr="00916745" w:rsidRDefault="00F34842" w:rsidP="003D2215">
            <w:pPr>
              <w:jc w:val="both"/>
              <w:rPr>
                <w:rFonts w:ascii="Times New Roman" w:eastAsia="Times New Roman" w:hAnsi="Times New Roman" w:cs="Times New Roman"/>
                <w:bCs/>
                <w:sz w:val="24"/>
                <w:szCs w:val="24"/>
              </w:rPr>
            </w:pPr>
            <w:r w:rsidRPr="00F34842">
              <w:rPr>
                <w:rFonts w:ascii="Times New Roman" w:eastAsia="Times New Roman" w:hAnsi="Times New Roman" w:cs="Times New Roman"/>
                <w:bCs/>
                <w:sz w:val="24"/>
                <w:szCs w:val="24"/>
              </w:rPr>
              <w:t>Prenumerata turi būti skirta ne mažiau kaip trims tarnybinėms stotims, ne mažiau kaip trims procesoriams ir ne mažiau nei 48 procesorių branduoliams.</w:t>
            </w:r>
          </w:p>
        </w:tc>
        <w:tc>
          <w:tcPr>
            <w:tcW w:w="2103" w:type="dxa"/>
          </w:tcPr>
          <w:p w14:paraId="070E3AC7" w14:textId="77777777" w:rsidR="003D2215" w:rsidRDefault="003D2215" w:rsidP="003D2215">
            <w:r w:rsidRPr="006A1662">
              <w:rPr>
                <w:rFonts w:ascii="Times New Roman" w:eastAsia="Times New Roman" w:hAnsi="Times New Roman" w:cs="Times New Roman"/>
                <w:bCs/>
                <w:sz w:val="24"/>
                <w:szCs w:val="24"/>
              </w:rPr>
              <w:t>TIKSLI REIKŠMĖ</w:t>
            </w:r>
          </w:p>
        </w:tc>
        <w:tc>
          <w:tcPr>
            <w:tcW w:w="1576" w:type="dxa"/>
          </w:tcPr>
          <w:p w14:paraId="47F1A003" w14:textId="77777777" w:rsidR="003D2215" w:rsidRPr="00916745" w:rsidRDefault="003D2215" w:rsidP="003D2215">
            <w:pPr>
              <w:jc w:val="both"/>
              <w:rPr>
                <w:rFonts w:ascii="Times New Roman" w:eastAsia="Times New Roman" w:hAnsi="Times New Roman" w:cs="Times New Roman"/>
                <w:bCs/>
                <w:sz w:val="24"/>
                <w:szCs w:val="24"/>
              </w:rPr>
            </w:pPr>
          </w:p>
        </w:tc>
      </w:tr>
      <w:tr w:rsidR="003D2215" w:rsidRPr="00916745" w14:paraId="35FE7B7A" w14:textId="77777777" w:rsidTr="00573381">
        <w:tc>
          <w:tcPr>
            <w:tcW w:w="1702" w:type="dxa"/>
          </w:tcPr>
          <w:p w14:paraId="26CDA786" w14:textId="77777777" w:rsidR="003D2215" w:rsidRPr="00916745" w:rsidRDefault="00F34842" w:rsidP="003D2215">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9.5.</w:t>
            </w:r>
          </w:p>
        </w:tc>
        <w:tc>
          <w:tcPr>
            <w:tcW w:w="5386" w:type="dxa"/>
          </w:tcPr>
          <w:p w14:paraId="3AA090C1" w14:textId="77777777" w:rsidR="003D2215" w:rsidRPr="00916745" w:rsidRDefault="00F34842" w:rsidP="003D2215">
            <w:pPr>
              <w:jc w:val="both"/>
              <w:rPr>
                <w:rFonts w:ascii="Times New Roman" w:eastAsia="Times New Roman" w:hAnsi="Times New Roman" w:cs="Times New Roman"/>
                <w:bCs/>
                <w:sz w:val="24"/>
                <w:szCs w:val="24"/>
              </w:rPr>
            </w:pPr>
            <w:r w:rsidRPr="00F34842">
              <w:rPr>
                <w:rFonts w:ascii="Times New Roman" w:eastAsia="Times New Roman" w:hAnsi="Times New Roman" w:cs="Times New Roman"/>
                <w:bCs/>
                <w:sz w:val="24"/>
                <w:szCs w:val="24"/>
              </w:rPr>
              <w:t xml:space="preserve">Turi būti suteikta galimybė pasiekti IT infrastruktūros </w:t>
            </w:r>
            <w:proofErr w:type="spellStart"/>
            <w:r w:rsidRPr="00F34842">
              <w:rPr>
                <w:rFonts w:ascii="Times New Roman" w:eastAsia="Times New Roman" w:hAnsi="Times New Roman" w:cs="Times New Roman"/>
                <w:bCs/>
                <w:sz w:val="24"/>
                <w:szCs w:val="24"/>
              </w:rPr>
              <w:t>virtualizavimo</w:t>
            </w:r>
            <w:proofErr w:type="spellEnd"/>
            <w:r w:rsidRPr="00F34842">
              <w:rPr>
                <w:rFonts w:ascii="Times New Roman" w:eastAsia="Times New Roman" w:hAnsi="Times New Roman" w:cs="Times New Roman"/>
                <w:bCs/>
                <w:sz w:val="24"/>
                <w:szCs w:val="24"/>
              </w:rPr>
              <w:t xml:space="preserve"> valdymo programinės įrangos dokumentaciją, pranešti apie programinės įrangos veiklos sutrikimus, gauti konsultacijas naudojimo ir sutrikimų šalinimo klausimais.</w:t>
            </w:r>
          </w:p>
        </w:tc>
        <w:tc>
          <w:tcPr>
            <w:tcW w:w="2103" w:type="dxa"/>
          </w:tcPr>
          <w:p w14:paraId="3CDE041F" w14:textId="77777777" w:rsidR="003D2215" w:rsidRDefault="00F34842" w:rsidP="00F34842">
            <w:pPr>
              <w:jc w:val="center"/>
            </w:pPr>
            <w:r w:rsidRPr="00F34842">
              <w:rPr>
                <w:rFonts w:ascii="Times New Roman" w:eastAsia="Times New Roman" w:hAnsi="Times New Roman" w:cs="Times New Roman"/>
                <w:bCs/>
                <w:sz w:val="24"/>
                <w:szCs w:val="24"/>
              </w:rPr>
              <w:t>TAIP/NE</w:t>
            </w:r>
          </w:p>
        </w:tc>
        <w:tc>
          <w:tcPr>
            <w:tcW w:w="1576" w:type="dxa"/>
          </w:tcPr>
          <w:p w14:paraId="2C50E218" w14:textId="77777777" w:rsidR="003D2215" w:rsidRPr="00916745" w:rsidRDefault="003D2215" w:rsidP="003D2215">
            <w:pPr>
              <w:jc w:val="both"/>
              <w:rPr>
                <w:rFonts w:ascii="Times New Roman" w:eastAsia="Times New Roman" w:hAnsi="Times New Roman" w:cs="Times New Roman"/>
                <w:bCs/>
                <w:sz w:val="24"/>
                <w:szCs w:val="24"/>
              </w:rPr>
            </w:pPr>
          </w:p>
        </w:tc>
      </w:tr>
      <w:tr w:rsidR="00AC79B6" w:rsidRPr="00916745" w14:paraId="14A1EC9E" w14:textId="77777777" w:rsidTr="00573381">
        <w:tc>
          <w:tcPr>
            <w:tcW w:w="1702" w:type="dxa"/>
          </w:tcPr>
          <w:p w14:paraId="7ED3B91B" w14:textId="77777777" w:rsidR="00AC79B6" w:rsidRPr="00916745" w:rsidRDefault="00F34842" w:rsidP="00AC79B6">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9.6.</w:t>
            </w:r>
          </w:p>
        </w:tc>
        <w:tc>
          <w:tcPr>
            <w:tcW w:w="5386" w:type="dxa"/>
          </w:tcPr>
          <w:p w14:paraId="1B712D15" w14:textId="77777777" w:rsidR="00AC79B6" w:rsidRPr="00916745" w:rsidRDefault="00F34842" w:rsidP="00AC79B6">
            <w:pPr>
              <w:jc w:val="both"/>
              <w:rPr>
                <w:rFonts w:ascii="Times New Roman" w:eastAsia="Times New Roman" w:hAnsi="Times New Roman" w:cs="Times New Roman"/>
                <w:bCs/>
                <w:sz w:val="24"/>
                <w:szCs w:val="24"/>
              </w:rPr>
            </w:pPr>
            <w:r w:rsidRPr="00F34842">
              <w:rPr>
                <w:rFonts w:ascii="Times New Roman" w:eastAsia="Times New Roman" w:hAnsi="Times New Roman" w:cs="Times New Roman"/>
                <w:bCs/>
                <w:sz w:val="24"/>
                <w:szCs w:val="24"/>
              </w:rPr>
              <w:t xml:space="preserve">IT infrastruktūros </w:t>
            </w:r>
            <w:proofErr w:type="spellStart"/>
            <w:r w:rsidRPr="00F34842">
              <w:rPr>
                <w:rFonts w:ascii="Times New Roman" w:eastAsia="Times New Roman" w:hAnsi="Times New Roman" w:cs="Times New Roman"/>
                <w:bCs/>
                <w:sz w:val="24"/>
                <w:szCs w:val="24"/>
              </w:rPr>
              <w:t>virtualizavimo</w:t>
            </w:r>
            <w:proofErr w:type="spellEnd"/>
            <w:r w:rsidRPr="00F34842">
              <w:rPr>
                <w:rFonts w:ascii="Times New Roman" w:eastAsia="Times New Roman" w:hAnsi="Times New Roman" w:cs="Times New Roman"/>
                <w:bCs/>
                <w:sz w:val="24"/>
                <w:szCs w:val="24"/>
              </w:rPr>
              <w:t xml:space="preserve"> valdymo programinės įrangos aktyvacijai ir pakartotinei </w:t>
            </w:r>
            <w:proofErr w:type="spellStart"/>
            <w:r w:rsidRPr="00F34842">
              <w:rPr>
                <w:rFonts w:ascii="Times New Roman" w:eastAsia="Times New Roman" w:hAnsi="Times New Roman" w:cs="Times New Roman"/>
                <w:bCs/>
                <w:sz w:val="24"/>
                <w:szCs w:val="24"/>
              </w:rPr>
              <w:t>reaktyvacijai</w:t>
            </w:r>
            <w:proofErr w:type="spellEnd"/>
            <w:r w:rsidRPr="00F34842">
              <w:rPr>
                <w:rFonts w:ascii="Times New Roman" w:eastAsia="Times New Roman" w:hAnsi="Times New Roman" w:cs="Times New Roman"/>
                <w:bCs/>
                <w:sz w:val="24"/>
                <w:szCs w:val="24"/>
              </w:rPr>
              <w:t xml:space="preserve"> neturi būti reikalingas interneto pasiekiamumas.</w:t>
            </w:r>
          </w:p>
        </w:tc>
        <w:tc>
          <w:tcPr>
            <w:tcW w:w="2103" w:type="dxa"/>
          </w:tcPr>
          <w:p w14:paraId="5FDB443C" w14:textId="77777777" w:rsidR="00AC79B6" w:rsidRPr="00916745" w:rsidRDefault="00361800" w:rsidP="00AC79B6">
            <w:pPr>
              <w:jc w:val="center"/>
              <w:rPr>
                <w:rFonts w:ascii="Times New Roman" w:hAnsi="Times New Roman" w:cs="Times New Roman"/>
                <w:sz w:val="24"/>
                <w:szCs w:val="24"/>
              </w:rPr>
            </w:pPr>
            <w:r w:rsidRPr="00916745">
              <w:rPr>
                <w:rFonts w:ascii="Times New Roman" w:eastAsia="Times New Roman" w:hAnsi="Times New Roman" w:cs="Times New Roman"/>
                <w:bCs/>
                <w:sz w:val="24"/>
                <w:szCs w:val="24"/>
              </w:rPr>
              <w:t>TAIP/NE</w:t>
            </w:r>
          </w:p>
        </w:tc>
        <w:tc>
          <w:tcPr>
            <w:tcW w:w="1576" w:type="dxa"/>
          </w:tcPr>
          <w:p w14:paraId="79D5A82E" w14:textId="77777777" w:rsidR="00AC79B6" w:rsidRPr="00916745" w:rsidRDefault="00AC79B6" w:rsidP="00AC79B6">
            <w:pPr>
              <w:jc w:val="both"/>
              <w:rPr>
                <w:rFonts w:ascii="Times New Roman" w:eastAsia="Times New Roman" w:hAnsi="Times New Roman" w:cs="Times New Roman"/>
                <w:bCs/>
                <w:sz w:val="24"/>
                <w:szCs w:val="24"/>
              </w:rPr>
            </w:pPr>
          </w:p>
        </w:tc>
      </w:tr>
      <w:tr w:rsidR="00AC79B6" w:rsidRPr="00916745" w14:paraId="3753ED62" w14:textId="77777777" w:rsidTr="00F34842">
        <w:tc>
          <w:tcPr>
            <w:tcW w:w="1702" w:type="dxa"/>
          </w:tcPr>
          <w:p w14:paraId="22FF1F46" w14:textId="77777777" w:rsidR="00AC79B6" w:rsidRPr="00916745" w:rsidRDefault="00F34842" w:rsidP="00AC79B6">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w:t>
            </w:r>
          </w:p>
        </w:tc>
        <w:tc>
          <w:tcPr>
            <w:tcW w:w="5386" w:type="dxa"/>
          </w:tcPr>
          <w:p w14:paraId="305F8AE9" w14:textId="77777777" w:rsidR="00AC79B6" w:rsidRPr="00916745" w:rsidRDefault="00F34842" w:rsidP="00AC79B6">
            <w:pPr>
              <w:jc w:val="both"/>
              <w:rPr>
                <w:rFonts w:ascii="Times New Roman" w:eastAsia="Times New Roman" w:hAnsi="Times New Roman" w:cs="Times New Roman"/>
                <w:bCs/>
                <w:sz w:val="24"/>
                <w:szCs w:val="24"/>
              </w:rPr>
            </w:pPr>
            <w:r w:rsidRPr="00F34842">
              <w:rPr>
                <w:rFonts w:ascii="Times New Roman" w:eastAsia="Times New Roman" w:hAnsi="Times New Roman" w:cs="Times New Roman"/>
                <w:b/>
                <w:bCs/>
                <w:sz w:val="24"/>
                <w:szCs w:val="24"/>
              </w:rPr>
              <w:t>Diskų telkinio valdymo programinė įranga (BVPŽ kodas - 48000000-8).</w:t>
            </w:r>
          </w:p>
        </w:tc>
        <w:tc>
          <w:tcPr>
            <w:tcW w:w="2103" w:type="dxa"/>
            <w:shd w:val="clear" w:color="auto" w:fill="000000" w:themeFill="text1"/>
          </w:tcPr>
          <w:p w14:paraId="5C60D540" w14:textId="77777777" w:rsidR="00AC79B6" w:rsidRPr="00916745" w:rsidRDefault="00AC79B6" w:rsidP="00AC79B6">
            <w:pPr>
              <w:jc w:val="center"/>
              <w:rPr>
                <w:rFonts w:ascii="Times New Roman" w:hAnsi="Times New Roman" w:cs="Times New Roman"/>
                <w:sz w:val="24"/>
                <w:szCs w:val="24"/>
              </w:rPr>
            </w:pPr>
          </w:p>
        </w:tc>
        <w:tc>
          <w:tcPr>
            <w:tcW w:w="1576" w:type="dxa"/>
            <w:shd w:val="clear" w:color="auto" w:fill="000000" w:themeFill="text1"/>
          </w:tcPr>
          <w:p w14:paraId="09E1D278" w14:textId="77777777" w:rsidR="00AC79B6" w:rsidRPr="00916745" w:rsidRDefault="00AC79B6" w:rsidP="00AC79B6">
            <w:pPr>
              <w:jc w:val="both"/>
              <w:rPr>
                <w:rFonts w:ascii="Times New Roman" w:eastAsia="Times New Roman" w:hAnsi="Times New Roman" w:cs="Times New Roman"/>
                <w:bCs/>
                <w:sz w:val="24"/>
                <w:szCs w:val="24"/>
              </w:rPr>
            </w:pPr>
          </w:p>
        </w:tc>
      </w:tr>
      <w:tr w:rsidR="00AC79B6" w:rsidRPr="00916745" w14:paraId="7EEDFD43" w14:textId="77777777" w:rsidTr="00573381">
        <w:tc>
          <w:tcPr>
            <w:tcW w:w="1702" w:type="dxa"/>
          </w:tcPr>
          <w:p w14:paraId="29C68D63" w14:textId="77777777" w:rsidR="00AC79B6" w:rsidRPr="00916745" w:rsidRDefault="00C83FD3" w:rsidP="00AC79B6">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10.1.</w:t>
            </w:r>
          </w:p>
        </w:tc>
        <w:tc>
          <w:tcPr>
            <w:tcW w:w="5386" w:type="dxa"/>
          </w:tcPr>
          <w:p w14:paraId="412ADF10" w14:textId="77777777" w:rsidR="00AC79B6" w:rsidRPr="00F34842" w:rsidRDefault="00F34842" w:rsidP="00F34842">
            <w:pPr>
              <w:jc w:val="both"/>
              <w:rPr>
                <w:rFonts w:ascii="Times New Roman" w:eastAsia="Times New Roman" w:hAnsi="Times New Roman" w:cs="Times New Roman"/>
                <w:bCs/>
                <w:sz w:val="24"/>
                <w:szCs w:val="24"/>
              </w:rPr>
            </w:pPr>
            <w:r w:rsidRPr="00F34842">
              <w:rPr>
                <w:rFonts w:asciiTheme="majorBidi" w:hAnsiTheme="majorBidi" w:cstheme="majorBidi"/>
                <w:sz w:val="24"/>
                <w:szCs w:val="24"/>
              </w:rPr>
              <w:t xml:space="preserve"> </w:t>
            </w:r>
            <w:proofErr w:type="spellStart"/>
            <w:r w:rsidRPr="00F34842">
              <w:rPr>
                <w:rFonts w:asciiTheme="majorBidi" w:hAnsiTheme="majorBidi" w:cstheme="majorBidi"/>
                <w:sz w:val="24"/>
                <w:szCs w:val="24"/>
              </w:rPr>
              <w:t>VMware</w:t>
            </w:r>
            <w:proofErr w:type="spellEnd"/>
            <w:r w:rsidRPr="00F34842">
              <w:rPr>
                <w:rFonts w:asciiTheme="majorBidi" w:hAnsiTheme="majorBidi" w:cstheme="majorBidi"/>
                <w:sz w:val="24"/>
                <w:szCs w:val="24"/>
              </w:rPr>
              <w:t xml:space="preserve"> </w:t>
            </w:r>
            <w:proofErr w:type="spellStart"/>
            <w:r w:rsidRPr="00F34842">
              <w:rPr>
                <w:rFonts w:asciiTheme="majorBidi" w:hAnsiTheme="majorBidi" w:cstheme="majorBidi"/>
                <w:sz w:val="24"/>
                <w:szCs w:val="24"/>
              </w:rPr>
              <w:t>vSAN</w:t>
            </w:r>
            <w:proofErr w:type="spellEnd"/>
            <w:r w:rsidRPr="00F34842">
              <w:rPr>
                <w:rFonts w:asciiTheme="majorBidi" w:hAnsiTheme="majorBidi" w:cstheme="majorBidi"/>
                <w:sz w:val="24"/>
                <w:szCs w:val="24"/>
              </w:rPr>
              <w:t xml:space="preserve"> 8“ diskų telkinio valdymo programinė įranga arba lygiavertės programinės įrangos naujausia versija.</w:t>
            </w:r>
          </w:p>
        </w:tc>
        <w:tc>
          <w:tcPr>
            <w:tcW w:w="2103" w:type="dxa"/>
          </w:tcPr>
          <w:p w14:paraId="24BC4952" w14:textId="77777777" w:rsidR="00AC79B6" w:rsidRPr="00916745" w:rsidRDefault="00457AD3" w:rsidP="00AC79B6">
            <w:pPr>
              <w:jc w:val="center"/>
              <w:rPr>
                <w:rFonts w:ascii="Times New Roman" w:hAnsi="Times New Roman" w:cs="Times New Roman"/>
                <w:sz w:val="24"/>
                <w:szCs w:val="24"/>
              </w:rPr>
            </w:pPr>
            <w:r w:rsidRPr="00457AD3">
              <w:rPr>
                <w:rFonts w:ascii="Times New Roman" w:eastAsia="Times New Roman" w:hAnsi="Times New Roman" w:cs="Times New Roman"/>
                <w:bCs/>
                <w:sz w:val="24"/>
                <w:szCs w:val="24"/>
              </w:rPr>
              <w:t>TIKSLI REIKŠMĖ</w:t>
            </w:r>
          </w:p>
        </w:tc>
        <w:tc>
          <w:tcPr>
            <w:tcW w:w="1576" w:type="dxa"/>
          </w:tcPr>
          <w:p w14:paraId="6655A6D4" w14:textId="77777777" w:rsidR="00AC79B6" w:rsidRPr="00916745" w:rsidRDefault="00AC79B6" w:rsidP="00AC79B6">
            <w:pPr>
              <w:jc w:val="both"/>
              <w:rPr>
                <w:rFonts w:ascii="Times New Roman" w:eastAsia="Times New Roman" w:hAnsi="Times New Roman" w:cs="Times New Roman"/>
                <w:bCs/>
                <w:sz w:val="24"/>
                <w:szCs w:val="24"/>
              </w:rPr>
            </w:pPr>
          </w:p>
        </w:tc>
      </w:tr>
      <w:tr w:rsidR="00AC79B6" w:rsidRPr="00916745" w14:paraId="24329C78" w14:textId="77777777" w:rsidTr="00573381">
        <w:tc>
          <w:tcPr>
            <w:tcW w:w="1702" w:type="dxa"/>
          </w:tcPr>
          <w:p w14:paraId="0B19E2E9" w14:textId="77777777" w:rsidR="00AC79B6" w:rsidRPr="00916745" w:rsidRDefault="00C83FD3" w:rsidP="00AC79B6">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10.2.</w:t>
            </w:r>
          </w:p>
        </w:tc>
        <w:tc>
          <w:tcPr>
            <w:tcW w:w="5386" w:type="dxa"/>
          </w:tcPr>
          <w:p w14:paraId="7B22C9F3" w14:textId="77777777" w:rsidR="00AC79B6" w:rsidRPr="00F34842" w:rsidRDefault="00F34842" w:rsidP="00F34842">
            <w:pPr>
              <w:tabs>
                <w:tab w:val="left" w:pos="1560"/>
                <w:tab w:val="left" w:pos="1701"/>
              </w:tabs>
              <w:contextualSpacing/>
              <w:jc w:val="both"/>
              <w:rPr>
                <w:rFonts w:asciiTheme="majorBidi" w:hAnsiTheme="majorBidi" w:cstheme="majorBidi"/>
                <w:sz w:val="24"/>
                <w:szCs w:val="24"/>
              </w:rPr>
            </w:pPr>
            <w:r w:rsidRPr="00F34842">
              <w:rPr>
                <w:rFonts w:asciiTheme="majorBidi" w:hAnsiTheme="majorBidi" w:cstheme="majorBidi"/>
                <w:sz w:val="24"/>
                <w:szCs w:val="24"/>
              </w:rPr>
              <w:t xml:space="preserve">Turi būti suderinama su antrame punkte aprašyta IT infrastruktūros </w:t>
            </w:r>
            <w:proofErr w:type="spellStart"/>
            <w:r w:rsidRPr="00F34842">
              <w:rPr>
                <w:rFonts w:asciiTheme="majorBidi" w:hAnsiTheme="majorBidi" w:cstheme="majorBidi"/>
                <w:sz w:val="24"/>
                <w:szCs w:val="24"/>
              </w:rPr>
              <w:t>virtualizavimo</w:t>
            </w:r>
            <w:proofErr w:type="spellEnd"/>
            <w:r w:rsidRPr="00F34842">
              <w:rPr>
                <w:rFonts w:asciiTheme="majorBidi" w:hAnsiTheme="majorBidi" w:cstheme="majorBidi"/>
                <w:sz w:val="24"/>
                <w:szCs w:val="24"/>
              </w:rPr>
              <w:t xml:space="preserve"> valdymo programine įranga.</w:t>
            </w:r>
          </w:p>
        </w:tc>
        <w:tc>
          <w:tcPr>
            <w:tcW w:w="2103" w:type="dxa"/>
          </w:tcPr>
          <w:p w14:paraId="00AA7028" w14:textId="77777777" w:rsidR="00AC79B6" w:rsidRPr="00916745" w:rsidRDefault="00457AD3" w:rsidP="00411961">
            <w:pPr>
              <w:jc w:val="center"/>
              <w:rPr>
                <w:rFonts w:ascii="Times New Roman" w:hAnsi="Times New Roman" w:cs="Times New Roman"/>
                <w:sz w:val="24"/>
                <w:szCs w:val="24"/>
              </w:rPr>
            </w:pPr>
            <w:r w:rsidRPr="00457AD3">
              <w:rPr>
                <w:rFonts w:ascii="Times New Roman" w:hAnsi="Times New Roman" w:cs="Times New Roman"/>
                <w:sz w:val="24"/>
                <w:szCs w:val="24"/>
              </w:rPr>
              <w:t>TAIP/NE</w:t>
            </w:r>
          </w:p>
        </w:tc>
        <w:tc>
          <w:tcPr>
            <w:tcW w:w="1576" w:type="dxa"/>
          </w:tcPr>
          <w:p w14:paraId="259D7232" w14:textId="77777777" w:rsidR="00AC79B6" w:rsidRPr="00916745" w:rsidRDefault="00AC79B6" w:rsidP="00AC79B6">
            <w:pPr>
              <w:jc w:val="both"/>
              <w:rPr>
                <w:rFonts w:ascii="Times New Roman" w:eastAsia="Times New Roman" w:hAnsi="Times New Roman" w:cs="Times New Roman"/>
                <w:bCs/>
                <w:sz w:val="24"/>
                <w:szCs w:val="24"/>
              </w:rPr>
            </w:pPr>
          </w:p>
        </w:tc>
      </w:tr>
      <w:tr w:rsidR="00AC79B6" w:rsidRPr="00916745" w14:paraId="56AD4A00" w14:textId="77777777" w:rsidTr="00573381">
        <w:tc>
          <w:tcPr>
            <w:tcW w:w="1702" w:type="dxa"/>
          </w:tcPr>
          <w:p w14:paraId="44A95E54" w14:textId="77777777" w:rsidR="00AC79B6" w:rsidRPr="00916745" w:rsidRDefault="00C83FD3" w:rsidP="00AC79B6">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10.3.</w:t>
            </w:r>
          </w:p>
        </w:tc>
        <w:tc>
          <w:tcPr>
            <w:tcW w:w="5386" w:type="dxa"/>
          </w:tcPr>
          <w:p w14:paraId="30949D96" w14:textId="77777777" w:rsidR="00AC79B6" w:rsidRPr="00F34842" w:rsidRDefault="00F34842" w:rsidP="00AC79B6">
            <w:pPr>
              <w:jc w:val="both"/>
              <w:rPr>
                <w:rFonts w:ascii="Times New Roman" w:eastAsia="Times New Roman" w:hAnsi="Times New Roman" w:cs="Times New Roman"/>
                <w:bCs/>
                <w:sz w:val="24"/>
                <w:szCs w:val="24"/>
              </w:rPr>
            </w:pPr>
            <w:r w:rsidRPr="00F34842">
              <w:rPr>
                <w:rFonts w:ascii="Times New Roman" w:eastAsia="Times New Roman" w:hAnsi="Times New Roman" w:cs="Times New Roman"/>
                <w:bCs/>
                <w:sz w:val="24"/>
                <w:szCs w:val="24"/>
              </w:rPr>
              <w:t>Techninis palaikymas turi  būti teikiamas programinės įrangos gamintojo 12 mėn. laikotarpiui, darbo dienomis, ne mažiau kaip 24 val. per parą, ne mažiau nei 7 dienas per savaitę. Teikiamas telefonu, nuotolinio prisijungimo priemonėmis (internetu), kreipimųsi skaičius – neribotas.</w:t>
            </w:r>
          </w:p>
        </w:tc>
        <w:tc>
          <w:tcPr>
            <w:tcW w:w="2103" w:type="dxa"/>
          </w:tcPr>
          <w:p w14:paraId="506E5636" w14:textId="77777777" w:rsidR="00AC79B6" w:rsidRPr="00916745" w:rsidRDefault="00457AD3" w:rsidP="00AC79B6">
            <w:pPr>
              <w:jc w:val="center"/>
              <w:rPr>
                <w:rFonts w:ascii="Times New Roman" w:hAnsi="Times New Roman" w:cs="Times New Roman"/>
                <w:sz w:val="24"/>
                <w:szCs w:val="24"/>
              </w:rPr>
            </w:pPr>
            <w:r w:rsidRPr="00457AD3">
              <w:rPr>
                <w:rFonts w:ascii="Times New Roman" w:eastAsia="Times New Roman" w:hAnsi="Times New Roman" w:cs="Times New Roman"/>
                <w:bCs/>
                <w:sz w:val="24"/>
                <w:szCs w:val="24"/>
              </w:rPr>
              <w:t>TAIP/NE</w:t>
            </w:r>
          </w:p>
        </w:tc>
        <w:tc>
          <w:tcPr>
            <w:tcW w:w="1576" w:type="dxa"/>
          </w:tcPr>
          <w:p w14:paraId="33EE43D6" w14:textId="77777777" w:rsidR="00AC79B6" w:rsidRPr="00916745" w:rsidRDefault="00AC79B6" w:rsidP="00AC79B6">
            <w:pPr>
              <w:jc w:val="both"/>
              <w:rPr>
                <w:rFonts w:ascii="Times New Roman" w:eastAsia="Times New Roman" w:hAnsi="Times New Roman" w:cs="Times New Roman"/>
                <w:bCs/>
                <w:sz w:val="24"/>
                <w:szCs w:val="24"/>
              </w:rPr>
            </w:pPr>
          </w:p>
        </w:tc>
      </w:tr>
      <w:tr w:rsidR="00AC79B6" w:rsidRPr="00916745" w14:paraId="6E79E4AE" w14:textId="77777777" w:rsidTr="00573381">
        <w:tc>
          <w:tcPr>
            <w:tcW w:w="1702" w:type="dxa"/>
          </w:tcPr>
          <w:p w14:paraId="50FCB2FF" w14:textId="77777777" w:rsidR="00AC79B6" w:rsidRPr="00916745" w:rsidRDefault="00C83FD3" w:rsidP="00AC79B6">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10.4.</w:t>
            </w:r>
          </w:p>
        </w:tc>
        <w:tc>
          <w:tcPr>
            <w:tcW w:w="5386" w:type="dxa"/>
          </w:tcPr>
          <w:p w14:paraId="096BC80B" w14:textId="77777777" w:rsidR="00AC79B6" w:rsidRPr="00F34842" w:rsidRDefault="00F34842" w:rsidP="00AC79B6">
            <w:pPr>
              <w:jc w:val="both"/>
              <w:rPr>
                <w:rFonts w:ascii="Times New Roman" w:eastAsia="Times New Roman" w:hAnsi="Times New Roman" w:cs="Times New Roman"/>
                <w:bCs/>
                <w:sz w:val="24"/>
                <w:szCs w:val="24"/>
              </w:rPr>
            </w:pPr>
            <w:r w:rsidRPr="00F34842">
              <w:rPr>
                <w:rFonts w:ascii="Times New Roman" w:eastAsia="Times New Roman" w:hAnsi="Times New Roman" w:cs="Times New Roman"/>
                <w:bCs/>
                <w:sz w:val="24"/>
                <w:szCs w:val="24"/>
              </w:rPr>
              <w:t>Turi būti suteikta galimybė per visą techninio palaikymo laikotarpį iš programinės įrangos gamintojo gauti programinės įrangos naujinimus bei pataisymus.</w:t>
            </w:r>
          </w:p>
        </w:tc>
        <w:tc>
          <w:tcPr>
            <w:tcW w:w="2103" w:type="dxa"/>
          </w:tcPr>
          <w:p w14:paraId="06E5F497" w14:textId="77777777" w:rsidR="00AC79B6" w:rsidRPr="00916745" w:rsidRDefault="00457AD3" w:rsidP="00AC79B6">
            <w:pPr>
              <w:jc w:val="center"/>
              <w:rPr>
                <w:rFonts w:ascii="Times New Roman" w:hAnsi="Times New Roman" w:cs="Times New Roman"/>
                <w:sz w:val="24"/>
                <w:szCs w:val="24"/>
              </w:rPr>
            </w:pPr>
            <w:r w:rsidRPr="00457AD3">
              <w:rPr>
                <w:rFonts w:ascii="Times New Roman" w:eastAsia="Times New Roman" w:hAnsi="Times New Roman" w:cs="Times New Roman"/>
                <w:bCs/>
                <w:sz w:val="24"/>
                <w:szCs w:val="24"/>
              </w:rPr>
              <w:t>TAIP/NE</w:t>
            </w:r>
          </w:p>
        </w:tc>
        <w:tc>
          <w:tcPr>
            <w:tcW w:w="1576" w:type="dxa"/>
          </w:tcPr>
          <w:p w14:paraId="3EE4E6E0" w14:textId="77777777" w:rsidR="00AC79B6" w:rsidRPr="00916745" w:rsidRDefault="00AC79B6" w:rsidP="00AC79B6">
            <w:pPr>
              <w:jc w:val="both"/>
              <w:rPr>
                <w:rFonts w:ascii="Times New Roman" w:eastAsia="Times New Roman" w:hAnsi="Times New Roman" w:cs="Times New Roman"/>
                <w:bCs/>
                <w:sz w:val="24"/>
                <w:szCs w:val="24"/>
              </w:rPr>
            </w:pPr>
          </w:p>
        </w:tc>
      </w:tr>
      <w:tr w:rsidR="00AC79B6" w:rsidRPr="00916745" w14:paraId="143A7490" w14:textId="77777777" w:rsidTr="00573381">
        <w:tc>
          <w:tcPr>
            <w:tcW w:w="1702" w:type="dxa"/>
          </w:tcPr>
          <w:p w14:paraId="5546E816" w14:textId="77777777" w:rsidR="00AC79B6" w:rsidRPr="00916745" w:rsidRDefault="00C83FD3" w:rsidP="00AC79B6">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10.5.</w:t>
            </w:r>
          </w:p>
        </w:tc>
        <w:tc>
          <w:tcPr>
            <w:tcW w:w="5386" w:type="dxa"/>
          </w:tcPr>
          <w:p w14:paraId="1C427E05" w14:textId="77777777" w:rsidR="00AC79B6" w:rsidRPr="00916745" w:rsidRDefault="00457AD3" w:rsidP="00AC79B6">
            <w:pPr>
              <w:jc w:val="both"/>
              <w:rPr>
                <w:rFonts w:ascii="Times New Roman" w:eastAsia="Times New Roman" w:hAnsi="Times New Roman" w:cs="Times New Roman"/>
                <w:bCs/>
                <w:sz w:val="24"/>
                <w:szCs w:val="24"/>
              </w:rPr>
            </w:pPr>
            <w:r w:rsidRPr="00457AD3">
              <w:rPr>
                <w:rFonts w:ascii="Times New Roman" w:eastAsia="Times New Roman" w:hAnsi="Times New Roman" w:cs="Times New Roman"/>
                <w:bCs/>
                <w:sz w:val="24"/>
                <w:szCs w:val="24"/>
              </w:rPr>
              <w:t xml:space="preserve">Licencija turi būti skirta ne mažiau kaip trims procesoriams ir ne mažiau kaip 48 </w:t>
            </w:r>
            <w:proofErr w:type="spellStart"/>
            <w:r w:rsidRPr="00457AD3">
              <w:rPr>
                <w:rFonts w:ascii="Times New Roman" w:eastAsia="Times New Roman" w:hAnsi="Times New Roman" w:cs="Times New Roman"/>
                <w:bCs/>
                <w:sz w:val="24"/>
                <w:szCs w:val="24"/>
              </w:rPr>
              <w:t>terabaitams</w:t>
            </w:r>
            <w:proofErr w:type="spellEnd"/>
            <w:r w:rsidRPr="00457AD3">
              <w:rPr>
                <w:rFonts w:ascii="Times New Roman" w:eastAsia="Times New Roman" w:hAnsi="Times New Roman" w:cs="Times New Roman"/>
                <w:bCs/>
                <w:sz w:val="24"/>
                <w:szCs w:val="24"/>
              </w:rPr>
              <w:t>.</w:t>
            </w:r>
          </w:p>
        </w:tc>
        <w:tc>
          <w:tcPr>
            <w:tcW w:w="2103" w:type="dxa"/>
          </w:tcPr>
          <w:p w14:paraId="3DE93A1E" w14:textId="77777777" w:rsidR="00AC79B6" w:rsidRPr="00916745" w:rsidRDefault="00457AD3" w:rsidP="00AC79B6">
            <w:pPr>
              <w:jc w:val="center"/>
              <w:rPr>
                <w:rFonts w:ascii="Times New Roman" w:hAnsi="Times New Roman" w:cs="Times New Roman"/>
                <w:sz w:val="24"/>
                <w:szCs w:val="24"/>
              </w:rPr>
            </w:pPr>
            <w:r w:rsidRPr="00457AD3">
              <w:rPr>
                <w:rFonts w:ascii="Times New Roman" w:eastAsia="Times New Roman" w:hAnsi="Times New Roman" w:cs="Times New Roman"/>
                <w:bCs/>
                <w:sz w:val="24"/>
                <w:szCs w:val="24"/>
              </w:rPr>
              <w:t>TIKSLI REIKŠMĖ</w:t>
            </w:r>
          </w:p>
        </w:tc>
        <w:tc>
          <w:tcPr>
            <w:tcW w:w="1576" w:type="dxa"/>
          </w:tcPr>
          <w:p w14:paraId="3767627F" w14:textId="77777777" w:rsidR="00AC79B6" w:rsidRPr="00916745" w:rsidRDefault="00AC79B6" w:rsidP="00AC79B6">
            <w:pPr>
              <w:jc w:val="both"/>
              <w:rPr>
                <w:rFonts w:ascii="Times New Roman" w:eastAsia="Times New Roman" w:hAnsi="Times New Roman" w:cs="Times New Roman"/>
                <w:bCs/>
                <w:sz w:val="24"/>
                <w:szCs w:val="24"/>
              </w:rPr>
            </w:pPr>
          </w:p>
        </w:tc>
      </w:tr>
      <w:tr w:rsidR="00AC79B6" w:rsidRPr="00916745" w14:paraId="48EC73B6" w14:textId="77777777" w:rsidTr="00573381">
        <w:tc>
          <w:tcPr>
            <w:tcW w:w="1702" w:type="dxa"/>
          </w:tcPr>
          <w:p w14:paraId="2196644C" w14:textId="77777777" w:rsidR="00AC79B6" w:rsidRPr="00916745" w:rsidRDefault="00C83FD3" w:rsidP="00AC79B6">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10.6.</w:t>
            </w:r>
          </w:p>
        </w:tc>
        <w:tc>
          <w:tcPr>
            <w:tcW w:w="5386" w:type="dxa"/>
          </w:tcPr>
          <w:p w14:paraId="219282FD" w14:textId="77777777" w:rsidR="00AC79B6" w:rsidRPr="00916745" w:rsidRDefault="00457AD3" w:rsidP="00AC79B6">
            <w:pPr>
              <w:jc w:val="both"/>
              <w:rPr>
                <w:rFonts w:ascii="Times New Roman" w:hAnsi="Times New Roman" w:cs="Times New Roman"/>
                <w:sz w:val="24"/>
                <w:szCs w:val="24"/>
              </w:rPr>
            </w:pPr>
            <w:r w:rsidRPr="00457AD3">
              <w:rPr>
                <w:rFonts w:ascii="Times New Roman" w:hAnsi="Times New Roman" w:cs="Times New Roman"/>
                <w:sz w:val="24"/>
                <w:szCs w:val="24"/>
              </w:rPr>
              <w:t xml:space="preserve">Turi būti suteikta galimybė pasiekti IT infrastruktūros </w:t>
            </w:r>
            <w:proofErr w:type="spellStart"/>
            <w:r w:rsidRPr="00457AD3">
              <w:rPr>
                <w:rFonts w:ascii="Times New Roman" w:hAnsi="Times New Roman" w:cs="Times New Roman"/>
                <w:sz w:val="24"/>
                <w:szCs w:val="24"/>
              </w:rPr>
              <w:t>virtualizavimo</w:t>
            </w:r>
            <w:proofErr w:type="spellEnd"/>
            <w:r w:rsidRPr="00457AD3">
              <w:rPr>
                <w:rFonts w:ascii="Times New Roman" w:hAnsi="Times New Roman" w:cs="Times New Roman"/>
                <w:sz w:val="24"/>
                <w:szCs w:val="24"/>
              </w:rPr>
              <w:t xml:space="preserve"> valdymo programinės įrangos dokumentaciją, pranešti apie programinės įrangos veiklos sutrikimus, gauti konsultacijas naudojimo ir sutrikimų šalinimo klausimais.</w:t>
            </w:r>
          </w:p>
        </w:tc>
        <w:tc>
          <w:tcPr>
            <w:tcW w:w="2103" w:type="dxa"/>
          </w:tcPr>
          <w:p w14:paraId="0CB7F36A" w14:textId="77777777" w:rsidR="00AC79B6" w:rsidRPr="00916745" w:rsidRDefault="00457AD3" w:rsidP="00AC79B6">
            <w:pPr>
              <w:jc w:val="center"/>
              <w:rPr>
                <w:rFonts w:ascii="Times New Roman" w:hAnsi="Times New Roman" w:cs="Times New Roman"/>
                <w:sz w:val="24"/>
                <w:szCs w:val="24"/>
              </w:rPr>
            </w:pPr>
            <w:r w:rsidRPr="00457AD3">
              <w:rPr>
                <w:rFonts w:ascii="Times New Roman" w:eastAsia="Times New Roman" w:hAnsi="Times New Roman" w:cs="Times New Roman"/>
                <w:bCs/>
                <w:sz w:val="24"/>
                <w:szCs w:val="24"/>
              </w:rPr>
              <w:t>TAIP/NE</w:t>
            </w:r>
          </w:p>
        </w:tc>
        <w:tc>
          <w:tcPr>
            <w:tcW w:w="1576" w:type="dxa"/>
          </w:tcPr>
          <w:p w14:paraId="0801D246" w14:textId="77777777" w:rsidR="00AC79B6" w:rsidRPr="00916745" w:rsidRDefault="00AC79B6" w:rsidP="00AC79B6">
            <w:pPr>
              <w:jc w:val="both"/>
              <w:rPr>
                <w:rFonts w:ascii="Times New Roman" w:eastAsia="Times New Roman" w:hAnsi="Times New Roman" w:cs="Times New Roman"/>
                <w:bCs/>
                <w:sz w:val="24"/>
                <w:szCs w:val="24"/>
              </w:rPr>
            </w:pPr>
          </w:p>
        </w:tc>
      </w:tr>
      <w:tr w:rsidR="001C634C" w:rsidRPr="00916745" w14:paraId="55E306D7" w14:textId="77777777" w:rsidTr="00573381">
        <w:tc>
          <w:tcPr>
            <w:tcW w:w="1702" w:type="dxa"/>
          </w:tcPr>
          <w:p w14:paraId="321FF45F" w14:textId="77777777" w:rsidR="001C634C" w:rsidRPr="00916745" w:rsidRDefault="00C83FD3" w:rsidP="001C634C">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10.7.</w:t>
            </w:r>
          </w:p>
        </w:tc>
        <w:tc>
          <w:tcPr>
            <w:tcW w:w="5386" w:type="dxa"/>
          </w:tcPr>
          <w:p w14:paraId="0EEE9F88" w14:textId="77777777" w:rsidR="001C634C" w:rsidRPr="00916745" w:rsidRDefault="00457AD3" w:rsidP="001C634C">
            <w:pPr>
              <w:jc w:val="both"/>
              <w:rPr>
                <w:rFonts w:ascii="Times New Roman" w:eastAsia="Times New Roman" w:hAnsi="Times New Roman" w:cs="Times New Roman"/>
                <w:bCs/>
                <w:sz w:val="24"/>
                <w:szCs w:val="24"/>
              </w:rPr>
            </w:pPr>
            <w:r w:rsidRPr="00457AD3">
              <w:rPr>
                <w:rFonts w:ascii="Times New Roman" w:eastAsia="Times New Roman" w:hAnsi="Times New Roman" w:cs="Times New Roman"/>
                <w:bCs/>
                <w:sz w:val="24"/>
                <w:szCs w:val="24"/>
              </w:rPr>
              <w:t xml:space="preserve">IT infrastruktūros </w:t>
            </w:r>
            <w:proofErr w:type="spellStart"/>
            <w:r w:rsidRPr="00457AD3">
              <w:rPr>
                <w:rFonts w:ascii="Times New Roman" w:eastAsia="Times New Roman" w:hAnsi="Times New Roman" w:cs="Times New Roman"/>
                <w:bCs/>
                <w:sz w:val="24"/>
                <w:szCs w:val="24"/>
              </w:rPr>
              <w:t>virtualizavimo</w:t>
            </w:r>
            <w:proofErr w:type="spellEnd"/>
            <w:r w:rsidRPr="00457AD3">
              <w:rPr>
                <w:rFonts w:ascii="Times New Roman" w:eastAsia="Times New Roman" w:hAnsi="Times New Roman" w:cs="Times New Roman"/>
                <w:bCs/>
                <w:sz w:val="24"/>
                <w:szCs w:val="24"/>
              </w:rPr>
              <w:t xml:space="preserve"> valdymo programinės įrangos aktyvacijai ir pakartotinei </w:t>
            </w:r>
            <w:proofErr w:type="spellStart"/>
            <w:r w:rsidRPr="00457AD3">
              <w:rPr>
                <w:rFonts w:ascii="Times New Roman" w:eastAsia="Times New Roman" w:hAnsi="Times New Roman" w:cs="Times New Roman"/>
                <w:bCs/>
                <w:sz w:val="24"/>
                <w:szCs w:val="24"/>
              </w:rPr>
              <w:t>reaktyvacijai</w:t>
            </w:r>
            <w:proofErr w:type="spellEnd"/>
            <w:r w:rsidRPr="00457AD3">
              <w:rPr>
                <w:rFonts w:ascii="Times New Roman" w:eastAsia="Times New Roman" w:hAnsi="Times New Roman" w:cs="Times New Roman"/>
                <w:bCs/>
                <w:sz w:val="24"/>
                <w:szCs w:val="24"/>
              </w:rPr>
              <w:t xml:space="preserve"> neturi būti reikalingas interneto pasiekiamumas.</w:t>
            </w:r>
          </w:p>
        </w:tc>
        <w:tc>
          <w:tcPr>
            <w:tcW w:w="2103" w:type="dxa"/>
          </w:tcPr>
          <w:p w14:paraId="736ACEAA" w14:textId="77777777" w:rsidR="001C634C" w:rsidRPr="00916745" w:rsidRDefault="00457AD3" w:rsidP="00B20CCA">
            <w:pPr>
              <w:jc w:val="center"/>
              <w:rPr>
                <w:rFonts w:ascii="Times New Roman" w:hAnsi="Times New Roman" w:cs="Times New Roman"/>
                <w:sz w:val="24"/>
                <w:szCs w:val="24"/>
              </w:rPr>
            </w:pPr>
            <w:r w:rsidRPr="00457AD3">
              <w:rPr>
                <w:rFonts w:ascii="Times New Roman" w:eastAsia="Times New Roman" w:hAnsi="Times New Roman" w:cs="Times New Roman"/>
                <w:bCs/>
                <w:sz w:val="24"/>
                <w:szCs w:val="24"/>
              </w:rPr>
              <w:t>TAIP/NE</w:t>
            </w:r>
          </w:p>
        </w:tc>
        <w:tc>
          <w:tcPr>
            <w:tcW w:w="1576" w:type="dxa"/>
          </w:tcPr>
          <w:p w14:paraId="63873AAE" w14:textId="77777777" w:rsidR="001C634C" w:rsidRPr="00916745" w:rsidRDefault="001C634C" w:rsidP="001C634C">
            <w:pPr>
              <w:jc w:val="both"/>
              <w:rPr>
                <w:rFonts w:ascii="Times New Roman" w:eastAsia="Times New Roman" w:hAnsi="Times New Roman" w:cs="Times New Roman"/>
                <w:bCs/>
                <w:sz w:val="24"/>
                <w:szCs w:val="24"/>
              </w:rPr>
            </w:pPr>
          </w:p>
        </w:tc>
      </w:tr>
    </w:tbl>
    <w:p w14:paraId="018A59F3" w14:textId="77777777" w:rsidR="002C6565" w:rsidRPr="00916745" w:rsidRDefault="002C6565" w:rsidP="005F0560">
      <w:pPr>
        <w:spacing w:after="0" w:line="240" w:lineRule="auto"/>
        <w:jc w:val="both"/>
        <w:rPr>
          <w:rFonts w:ascii="Times New Roman" w:eastAsia="Times New Roman" w:hAnsi="Times New Roman" w:cs="Times New Roman"/>
          <w:bCs/>
          <w:sz w:val="24"/>
          <w:szCs w:val="24"/>
        </w:rPr>
      </w:pPr>
    </w:p>
    <w:p w14:paraId="33A96BB6" w14:textId="77777777" w:rsidR="002C6565" w:rsidRPr="00916745" w:rsidRDefault="002C6565" w:rsidP="005F0560">
      <w:pPr>
        <w:spacing w:after="0" w:line="240" w:lineRule="auto"/>
        <w:jc w:val="both"/>
        <w:rPr>
          <w:rFonts w:ascii="Times New Roman" w:eastAsia="Times New Roman" w:hAnsi="Times New Roman" w:cs="Times New Roman"/>
          <w:bCs/>
          <w:sz w:val="24"/>
          <w:szCs w:val="24"/>
        </w:rPr>
      </w:pPr>
    </w:p>
    <w:p w14:paraId="0595F3F2" w14:textId="77777777" w:rsidR="005B4B16" w:rsidRPr="00916745" w:rsidRDefault="005B4B16" w:rsidP="005F0560">
      <w:pPr>
        <w:spacing w:after="0" w:line="240" w:lineRule="auto"/>
        <w:jc w:val="both"/>
        <w:rPr>
          <w:rFonts w:ascii="Times New Roman" w:eastAsia="Times New Roman" w:hAnsi="Times New Roman" w:cs="Times New Roman"/>
          <w:bCs/>
          <w:sz w:val="24"/>
          <w:szCs w:val="24"/>
        </w:rPr>
      </w:pPr>
      <w:r w:rsidRPr="00916745">
        <w:rPr>
          <w:rFonts w:ascii="Times New Roman" w:eastAsia="Times New Roman" w:hAnsi="Times New Roman" w:cs="Times New Roman"/>
          <w:bCs/>
          <w:sz w:val="24"/>
          <w:szCs w:val="24"/>
        </w:rPr>
        <w:t xml:space="preserve">Pasiūlymas galioja iki </w:t>
      </w:r>
      <w:r w:rsidR="00A4465A" w:rsidRPr="00916745">
        <w:rPr>
          <w:rFonts w:ascii="Times New Roman" w:eastAsia="Times New Roman" w:hAnsi="Times New Roman" w:cs="Times New Roman"/>
          <w:bCs/>
          <w:sz w:val="24"/>
          <w:szCs w:val="24"/>
        </w:rPr>
        <w:t xml:space="preserve">termino, nustatyto pirkimo dokumentuose. </w:t>
      </w:r>
    </w:p>
    <w:p w14:paraId="64BC4D30" w14:textId="77777777" w:rsidR="005F0560" w:rsidRPr="00916745" w:rsidRDefault="005F0560" w:rsidP="005F0560">
      <w:pPr>
        <w:spacing w:after="0" w:line="240" w:lineRule="auto"/>
        <w:jc w:val="both"/>
        <w:rPr>
          <w:rFonts w:ascii="Times New Roman" w:eastAsia="Times New Roman" w:hAnsi="Times New Roman" w:cs="Times New Roman"/>
          <w:bCs/>
          <w:sz w:val="24"/>
          <w:szCs w:val="24"/>
        </w:rPr>
      </w:pPr>
    </w:p>
    <w:p w14:paraId="26EA0A76" w14:textId="77777777" w:rsidR="005B4B16" w:rsidRPr="00916745" w:rsidRDefault="005B4B16" w:rsidP="005B4B16">
      <w:pPr>
        <w:spacing w:after="0" w:line="240" w:lineRule="auto"/>
        <w:jc w:val="both"/>
        <w:rPr>
          <w:rFonts w:ascii="Times New Roman" w:eastAsia="Times New Roman" w:hAnsi="Times New Roman" w:cs="Times New Roman"/>
          <w:b/>
          <w:sz w:val="24"/>
          <w:szCs w:val="24"/>
          <w:lang w:eastAsia="lt-LT"/>
        </w:rPr>
      </w:pPr>
      <w:r w:rsidRPr="00916745">
        <w:rPr>
          <w:rFonts w:ascii="Times New Roman" w:eastAsia="Times New Roman" w:hAnsi="Times New Roman" w:cs="Times New Roman"/>
          <w:bCs/>
          <w:sz w:val="24"/>
          <w:szCs w:val="24"/>
        </w:rPr>
        <w:t>(Tiekėjo arba įgalioto asmens vardas, pavardė, parašas)</w:t>
      </w:r>
    </w:p>
    <w:p w14:paraId="7BA00EC1" w14:textId="77777777" w:rsidR="002E3AFD" w:rsidRPr="00916745" w:rsidRDefault="002E3AFD">
      <w:pPr>
        <w:rPr>
          <w:rFonts w:ascii="Times New Roman" w:hAnsi="Times New Roman" w:cs="Times New Roman"/>
          <w:sz w:val="24"/>
          <w:szCs w:val="24"/>
        </w:rPr>
      </w:pPr>
    </w:p>
    <w:sectPr w:rsidR="002E3AFD" w:rsidRPr="00916745" w:rsidSect="0031277B">
      <w:pgSz w:w="11906" w:h="16838"/>
      <w:pgMar w:top="568" w:right="567" w:bottom="1134" w:left="85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14CD5"/>
    <w:multiLevelType w:val="multilevel"/>
    <w:tmpl w:val="B5983088"/>
    <w:lvl w:ilvl="0">
      <w:start w:val="1"/>
      <w:numFmt w:val="decimal"/>
      <w:lvlText w:val="%1."/>
      <w:lvlJc w:val="left"/>
      <w:pPr>
        <w:ind w:left="1495"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3FE005D"/>
    <w:multiLevelType w:val="hybridMultilevel"/>
    <w:tmpl w:val="EA5EA60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AD7365E"/>
    <w:multiLevelType w:val="multilevel"/>
    <w:tmpl w:val="DE864004"/>
    <w:lvl w:ilvl="0">
      <w:start w:val="9"/>
      <w:numFmt w:val="decimal"/>
      <w:lvlText w:val="%1."/>
      <w:lvlJc w:val="left"/>
      <w:pPr>
        <w:ind w:left="2062" w:hanging="360"/>
      </w:pPr>
      <w:rPr>
        <w:rFonts w:asciiTheme="majorBidi" w:hAnsiTheme="majorBidi" w:cstheme="majorBidi" w:hint="default"/>
        <w:sz w:val="24"/>
        <w:szCs w:val="24"/>
      </w:rPr>
    </w:lvl>
    <w:lvl w:ilvl="1">
      <w:start w:val="1"/>
      <w:numFmt w:val="decimal"/>
      <w:isLgl/>
      <w:lvlText w:val="%1.%2."/>
      <w:lvlJc w:val="left"/>
      <w:pPr>
        <w:ind w:left="2062" w:hanging="360"/>
      </w:pPr>
      <w:rPr>
        <w:rFonts w:ascii="Times New Roman" w:hAnsi="Times New Roman" w:cs="Times New Roman" w:hint="default"/>
        <w:sz w:val="24"/>
      </w:rPr>
    </w:lvl>
    <w:lvl w:ilvl="2">
      <w:start w:val="1"/>
      <w:numFmt w:val="decimal"/>
      <w:isLgl/>
      <w:lvlText w:val="%1.%2.%3."/>
      <w:lvlJc w:val="left"/>
      <w:pPr>
        <w:ind w:left="2433" w:hanging="720"/>
      </w:pPr>
      <w:rPr>
        <w:rFonts w:ascii="Times New Roman" w:hAnsi="Times New Roman" w:cs="Times New Roman" w:hint="default"/>
        <w:sz w:val="24"/>
      </w:rPr>
    </w:lvl>
    <w:lvl w:ilvl="3">
      <w:start w:val="1"/>
      <w:numFmt w:val="decimal"/>
      <w:isLgl/>
      <w:lvlText w:val="%1.%2.%3.%4."/>
      <w:lvlJc w:val="left"/>
      <w:pPr>
        <w:ind w:left="2793" w:hanging="720"/>
      </w:pPr>
      <w:rPr>
        <w:rFonts w:ascii="Times New Roman" w:hAnsi="Times New Roman" w:cs="Times New Roman" w:hint="default"/>
        <w:sz w:val="24"/>
      </w:rPr>
    </w:lvl>
    <w:lvl w:ilvl="4">
      <w:start w:val="1"/>
      <w:numFmt w:val="decimal"/>
      <w:isLgl/>
      <w:lvlText w:val="%1.%2.%3.%4.%5."/>
      <w:lvlJc w:val="left"/>
      <w:pPr>
        <w:ind w:left="3513" w:hanging="1080"/>
      </w:pPr>
      <w:rPr>
        <w:rFonts w:ascii="Times New Roman" w:hAnsi="Times New Roman" w:cs="Times New Roman" w:hint="default"/>
        <w:sz w:val="24"/>
      </w:rPr>
    </w:lvl>
    <w:lvl w:ilvl="5">
      <w:start w:val="1"/>
      <w:numFmt w:val="decimal"/>
      <w:isLgl/>
      <w:lvlText w:val="%1.%2.%3.%4.%5.%6."/>
      <w:lvlJc w:val="left"/>
      <w:pPr>
        <w:ind w:left="3873" w:hanging="1080"/>
      </w:pPr>
      <w:rPr>
        <w:rFonts w:ascii="Times New Roman" w:hAnsi="Times New Roman" w:cs="Times New Roman" w:hint="default"/>
        <w:sz w:val="24"/>
      </w:rPr>
    </w:lvl>
    <w:lvl w:ilvl="6">
      <w:start w:val="1"/>
      <w:numFmt w:val="decimal"/>
      <w:isLgl/>
      <w:lvlText w:val="%1.%2.%3.%4.%5.%6.%7."/>
      <w:lvlJc w:val="left"/>
      <w:pPr>
        <w:ind w:left="4593" w:hanging="1440"/>
      </w:pPr>
      <w:rPr>
        <w:rFonts w:ascii="Times New Roman" w:hAnsi="Times New Roman" w:cs="Times New Roman" w:hint="default"/>
        <w:sz w:val="24"/>
      </w:rPr>
    </w:lvl>
    <w:lvl w:ilvl="7">
      <w:start w:val="1"/>
      <w:numFmt w:val="decimal"/>
      <w:isLgl/>
      <w:lvlText w:val="%1.%2.%3.%4.%5.%6.%7.%8."/>
      <w:lvlJc w:val="left"/>
      <w:pPr>
        <w:ind w:left="4953" w:hanging="1440"/>
      </w:pPr>
      <w:rPr>
        <w:rFonts w:ascii="Times New Roman" w:hAnsi="Times New Roman" w:cs="Times New Roman" w:hint="default"/>
        <w:sz w:val="24"/>
      </w:rPr>
    </w:lvl>
    <w:lvl w:ilvl="8">
      <w:start w:val="1"/>
      <w:numFmt w:val="decimal"/>
      <w:isLgl/>
      <w:lvlText w:val="%1.%2.%3.%4.%5.%6.%7.%8.%9."/>
      <w:lvlJc w:val="left"/>
      <w:pPr>
        <w:ind w:left="5673" w:hanging="1800"/>
      </w:pPr>
      <w:rPr>
        <w:rFonts w:ascii="Times New Roman" w:hAnsi="Times New Roman" w:cs="Times New Roman" w:hint="default"/>
        <w:sz w:val="24"/>
      </w:rPr>
    </w:lvl>
  </w:abstractNum>
  <w:abstractNum w:abstractNumId="3" w15:restartNumberingAfterBreak="0">
    <w:nsid w:val="45F8706B"/>
    <w:multiLevelType w:val="multilevel"/>
    <w:tmpl w:val="0D362C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746163B"/>
    <w:multiLevelType w:val="multilevel"/>
    <w:tmpl w:val="993CF888"/>
    <w:lvl w:ilvl="0">
      <w:start w:val="1"/>
      <w:numFmt w:val="decimal"/>
      <w:lvlText w:val="%1."/>
      <w:lvlJc w:val="left"/>
      <w:pPr>
        <w:ind w:left="2062" w:hanging="360"/>
      </w:pPr>
      <w:rPr>
        <w:rFonts w:asciiTheme="majorBidi" w:hAnsiTheme="majorBidi" w:cstheme="majorBidi" w:hint="default"/>
        <w:sz w:val="24"/>
        <w:szCs w:val="24"/>
      </w:rPr>
    </w:lvl>
    <w:lvl w:ilvl="1">
      <w:start w:val="1"/>
      <w:numFmt w:val="decimal"/>
      <w:isLgl/>
      <w:lvlText w:val="%1.%2."/>
      <w:lvlJc w:val="left"/>
      <w:pPr>
        <w:ind w:left="1637" w:hanging="360"/>
      </w:pPr>
      <w:rPr>
        <w:rFonts w:ascii="Times New Roman" w:hAnsi="Times New Roman" w:cs="Times New Roman" w:hint="default"/>
        <w:sz w:val="24"/>
      </w:rPr>
    </w:lvl>
    <w:lvl w:ilvl="2">
      <w:start w:val="1"/>
      <w:numFmt w:val="decimal"/>
      <w:isLgl/>
      <w:lvlText w:val="%1.%2.%3."/>
      <w:lvlJc w:val="left"/>
      <w:pPr>
        <w:ind w:left="2433" w:hanging="720"/>
      </w:pPr>
      <w:rPr>
        <w:rFonts w:ascii="Times New Roman" w:hAnsi="Times New Roman" w:cs="Times New Roman" w:hint="default"/>
        <w:sz w:val="24"/>
      </w:rPr>
    </w:lvl>
    <w:lvl w:ilvl="3">
      <w:start w:val="1"/>
      <w:numFmt w:val="decimal"/>
      <w:isLgl/>
      <w:lvlText w:val="%1.%2.%3.%4."/>
      <w:lvlJc w:val="left"/>
      <w:pPr>
        <w:ind w:left="2793" w:hanging="720"/>
      </w:pPr>
      <w:rPr>
        <w:rFonts w:ascii="Times New Roman" w:hAnsi="Times New Roman" w:cs="Times New Roman" w:hint="default"/>
        <w:sz w:val="24"/>
      </w:rPr>
    </w:lvl>
    <w:lvl w:ilvl="4">
      <w:start w:val="1"/>
      <w:numFmt w:val="decimal"/>
      <w:isLgl/>
      <w:lvlText w:val="%1.%2.%3.%4.%5."/>
      <w:lvlJc w:val="left"/>
      <w:pPr>
        <w:ind w:left="3513" w:hanging="1080"/>
      </w:pPr>
      <w:rPr>
        <w:rFonts w:ascii="Times New Roman" w:hAnsi="Times New Roman" w:cs="Times New Roman" w:hint="default"/>
        <w:sz w:val="24"/>
      </w:rPr>
    </w:lvl>
    <w:lvl w:ilvl="5">
      <w:start w:val="1"/>
      <w:numFmt w:val="decimal"/>
      <w:isLgl/>
      <w:lvlText w:val="%1.%2.%3.%4.%5.%6."/>
      <w:lvlJc w:val="left"/>
      <w:pPr>
        <w:ind w:left="3873" w:hanging="1080"/>
      </w:pPr>
      <w:rPr>
        <w:rFonts w:ascii="Times New Roman" w:hAnsi="Times New Roman" w:cs="Times New Roman" w:hint="default"/>
        <w:sz w:val="24"/>
      </w:rPr>
    </w:lvl>
    <w:lvl w:ilvl="6">
      <w:start w:val="1"/>
      <w:numFmt w:val="decimal"/>
      <w:isLgl/>
      <w:lvlText w:val="%1.%2.%3.%4.%5.%6.%7."/>
      <w:lvlJc w:val="left"/>
      <w:pPr>
        <w:ind w:left="4593" w:hanging="1440"/>
      </w:pPr>
      <w:rPr>
        <w:rFonts w:ascii="Times New Roman" w:hAnsi="Times New Roman" w:cs="Times New Roman" w:hint="default"/>
        <w:sz w:val="24"/>
      </w:rPr>
    </w:lvl>
    <w:lvl w:ilvl="7">
      <w:start w:val="1"/>
      <w:numFmt w:val="decimal"/>
      <w:isLgl/>
      <w:lvlText w:val="%1.%2.%3.%4.%5.%6.%7.%8."/>
      <w:lvlJc w:val="left"/>
      <w:pPr>
        <w:ind w:left="4953" w:hanging="1440"/>
      </w:pPr>
      <w:rPr>
        <w:rFonts w:ascii="Times New Roman" w:hAnsi="Times New Roman" w:cs="Times New Roman" w:hint="default"/>
        <w:sz w:val="24"/>
      </w:rPr>
    </w:lvl>
    <w:lvl w:ilvl="8">
      <w:start w:val="1"/>
      <w:numFmt w:val="decimal"/>
      <w:isLgl/>
      <w:lvlText w:val="%1.%2.%3.%4.%5.%6.%7.%8.%9."/>
      <w:lvlJc w:val="left"/>
      <w:pPr>
        <w:ind w:left="5673" w:hanging="1800"/>
      </w:pPr>
      <w:rPr>
        <w:rFonts w:ascii="Times New Roman" w:hAnsi="Times New Roman" w:cs="Times New Roman" w:hint="default"/>
        <w:sz w:val="24"/>
      </w:rPr>
    </w:lvl>
  </w:abstractNum>
  <w:abstractNum w:abstractNumId="5" w15:restartNumberingAfterBreak="0">
    <w:nsid w:val="76264FF8"/>
    <w:multiLevelType w:val="multilevel"/>
    <w:tmpl w:val="55DEB908"/>
    <w:lvl w:ilvl="0">
      <w:start w:val="13"/>
      <w:numFmt w:val="decimal"/>
      <w:lvlText w:val="%1."/>
      <w:lvlJc w:val="left"/>
      <w:pPr>
        <w:ind w:left="1495" w:hanging="360"/>
      </w:pPr>
      <w:rPr>
        <w:rFonts w:asciiTheme="majorBidi" w:hAnsiTheme="majorBidi" w:cstheme="majorBidi" w:hint="default"/>
        <w:color w:val="auto"/>
        <w:sz w:val="24"/>
        <w:szCs w:val="24"/>
      </w:rPr>
    </w:lvl>
    <w:lvl w:ilvl="1">
      <w:start w:val="1"/>
      <w:numFmt w:val="decimal"/>
      <w:isLgl/>
      <w:lvlText w:val="%1.%2."/>
      <w:lvlJc w:val="left"/>
      <w:pPr>
        <w:ind w:left="1495" w:hanging="360"/>
      </w:pPr>
      <w:rPr>
        <w:rFonts w:ascii="Times New Roman" w:hAnsi="Times New Roman" w:cs="Times New Roman" w:hint="default"/>
        <w:color w:val="auto"/>
        <w:sz w:val="24"/>
      </w:rPr>
    </w:lvl>
    <w:lvl w:ilvl="2">
      <w:start w:val="1"/>
      <w:numFmt w:val="decimal"/>
      <w:isLgl/>
      <w:lvlText w:val="%1.%2.%3."/>
      <w:lvlJc w:val="left"/>
      <w:pPr>
        <w:ind w:left="1855" w:hanging="720"/>
      </w:pPr>
      <w:rPr>
        <w:rFonts w:ascii="Times New Roman" w:hAnsi="Times New Roman" w:cs="Times New Roman" w:hint="default"/>
        <w:sz w:val="24"/>
      </w:rPr>
    </w:lvl>
    <w:lvl w:ilvl="3">
      <w:start w:val="1"/>
      <w:numFmt w:val="decimal"/>
      <w:isLgl/>
      <w:lvlText w:val="%1.%2.%3.%4."/>
      <w:lvlJc w:val="left"/>
      <w:pPr>
        <w:ind w:left="2935" w:hanging="720"/>
      </w:pPr>
      <w:rPr>
        <w:rFonts w:ascii="Times New Roman" w:hAnsi="Times New Roman" w:cs="Times New Roman" w:hint="default"/>
        <w:sz w:val="24"/>
      </w:rPr>
    </w:lvl>
    <w:lvl w:ilvl="4">
      <w:start w:val="1"/>
      <w:numFmt w:val="decimal"/>
      <w:isLgl/>
      <w:lvlText w:val="%1.%2.%3.%4.%5."/>
      <w:lvlJc w:val="left"/>
      <w:pPr>
        <w:ind w:left="3655" w:hanging="1080"/>
      </w:pPr>
      <w:rPr>
        <w:rFonts w:ascii="Times New Roman" w:hAnsi="Times New Roman" w:cs="Times New Roman" w:hint="default"/>
        <w:sz w:val="24"/>
      </w:rPr>
    </w:lvl>
    <w:lvl w:ilvl="5">
      <w:start w:val="1"/>
      <w:numFmt w:val="decimal"/>
      <w:isLgl/>
      <w:lvlText w:val="%1.%2.%3.%4.%5.%6."/>
      <w:lvlJc w:val="left"/>
      <w:pPr>
        <w:ind w:left="4015" w:hanging="1080"/>
      </w:pPr>
      <w:rPr>
        <w:rFonts w:ascii="Times New Roman" w:hAnsi="Times New Roman" w:cs="Times New Roman" w:hint="default"/>
        <w:sz w:val="24"/>
      </w:rPr>
    </w:lvl>
    <w:lvl w:ilvl="6">
      <w:start w:val="1"/>
      <w:numFmt w:val="decimal"/>
      <w:isLgl/>
      <w:lvlText w:val="%1.%2.%3.%4.%5.%6.%7."/>
      <w:lvlJc w:val="left"/>
      <w:pPr>
        <w:ind w:left="4735" w:hanging="1440"/>
      </w:pPr>
      <w:rPr>
        <w:rFonts w:ascii="Times New Roman" w:hAnsi="Times New Roman" w:cs="Times New Roman" w:hint="default"/>
        <w:sz w:val="24"/>
      </w:rPr>
    </w:lvl>
    <w:lvl w:ilvl="7">
      <w:start w:val="1"/>
      <w:numFmt w:val="decimal"/>
      <w:isLgl/>
      <w:lvlText w:val="%1.%2.%3.%4.%5.%6.%7.%8."/>
      <w:lvlJc w:val="left"/>
      <w:pPr>
        <w:ind w:left="5095" w:hanging="1440"/>
      </w:pPr>
      <w:rPr>
        <w:rFonts w:ascii="Times New Roman" w:hAnsi="Times New Roman" w:cs="Times New Roman" w:hint="default"/>
        <w:sz w:val="24"/>
      </w:rPr>
    </w:lvl>
    <w:lvl w:ilvl="8">
      <w:start w:val="1"/>
      <w:numFmt w:val="decimal"/>
      <w:isLgl/>
      <w:lvlText w:val="%1.%2.%3.%4.%5.%6.%7.%8.%9."/>
      <w:lvlJc w:val="left"/>
      <w:pPr>
        <w:ind w:left="5815" w:hanging="1800"/>
      </w:pPr>
      <w:rPr>
        <w:rFonts w:ascii="Times New Roman" w:hAnsi="Times New Roman" w:cs="Times New Roman" w:hint="default"/>
        <w:sz w:val="24"/>
      </w:rPr>
    </w:lvl>
  </w:abstractNum>
  <w:num w:numId="1" w16cid:durableId="145053249">
    <w:abstractNumId w:val="4"/>
  </w:num>
  <w:num w:numId="2" w16cid:durableId="1222056589">
    <w:abstractNumId w:val="5"/>
  </w:num>
  <w:num w:numId="3" w16cid:durableId="743452393">
    <w:abstractNumId w:val="1"/>
  </w:num>
  <w:num w:numId="4" w16cid:durableId="1071275913">
    <w:abstractNumId w:val="2"/>
  </w:num>
  <w:num w:numId="5" w16cid:durableId="2005084720">
    <w:abstractNumId w:val="0"/>
  </w:num>
  <w:num w:numId="6" w16cid:durableId="81606103">
    <w:abstractNumId w:val="0"/>
    <w:lvlOverride w:ilvl="0">
      <w:lvl w:ilvl="0">
        <w:start w:val="1"/>
        <w:numFmt w:val="decimal"/>
        <w:lvlText w:val="%1."/>
        <w:lvlJc w:val="left"/>
        <w:pPr>
          <w:ind w:left="1495" w:hanging="360"/>
        </w:pPr>
        <w:rPr>
          <w:rFonts w:hint="default"/>
          <w:b w:val="0"/>
        </w:rPr>
      </w:lvl>
    </w:lvlOverride>
    <w:lvlOverride w:ilvl="1">
      <w:lvl w:ilvl="1">
        <w:start w:val="1"/>
        <w:numFmt w:val="decimal"/>
        <w:suff w:val="space"/>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8858284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B16"/>
    <w:rsid w:val="00050C94"/>
    <w:rsid w:val="0008630E"/>
    <w:rsid w:val="00111719"/>
    <w:rsid w:val="001410AC"/>
    <w:rsid w:val="001776FF"/>
    <w:rsid w:val="0018591A"/>
    <w:rsid w:val="001C634C"/>
    <w:rsid w:val="001D3409"/>
    <w:rsid w:val="001E051A"/>
    <w:rsid w:val="00241AA4"/>
    <w:rsid w:val="002A058E"/>
    <w:rsid w:val="002C6565"/>
    <w:rsid w:val="002D4E0D"/>
    <w:rsid w:val="002E3AFD"/>
    <w:rsid w:val="002E6DBA"/>
    <w:rsid w:val="0031277B"/>
    <w:rsid w:val="00355914"/>
    <w:rsid w:val="00361800"/>
    <w:rsid w:val="00393617"/>
    <w:rsid w:val="003A2DED"/>
    <w:rsid w:val="003D2215"/>
    <w:rsid w:val="003E2A41"/>
    <w:rsid w:val="003E65EE"/>
    <w:rsid w:val="003F1ADB"/>
    <w:rsid w:val="003F2F0B"/>
    <w:rsid w:val="00402EDF"/>
    <w:rsid w:val="00411961"/>
    <w:rsid w:val="004276C3"/>
    <w:rsid w:val="00432A40"/>
    <w:rsid w:val="00440A2C"/>
    <w:rsid w:val="004504E5"/>
    <w:rsid w:val="00457AD3"/>
    <w:rsid w:val="00473A0F"/>
    <w:rsid w:val="0049203D"/>
    <w:rsid w:val="004A7CB0"/>
    <w:rsid w:val="004B6DB0"/>
    <w:rsid w:val="004C01B3"/>
    <w:rsid w:val="004E18B4"/>
    <w:rsid w:val="004F2BA5"/>
    <w:rsid w:val="00501A01"/>
    <w:rsid w:val="00532D22"/>
    <w:rsid w:val="00545080"/>
    <w:rsid w:val="00573381"/>
    <w:rsid w:val="005806AB"/>
    <w:rsid w:val="005B4B16"/>
    <w:rsid w:val="005B4EB8"/>
    <w:rsid w:val="005D4BA1"/>
    <w:rsid w:val="005F0560"/>
    <w:rsid w:val="00693D84"/>
    <w:rsid w:val="006A6472"/>
    <w:rsid w:val="006F1071"/>
    <w:rsid w:val="00732BB7"/>
    <w:rsid w:val="00754617"/>
    <w:rsid w:val="0076742E"/>
    <w:rsid w:val="00777ABD"/>
    <w:rsid w:val="007961DA"/>
    <w:rsid w:val="007C384F"/>
    <w:rsid w:val="007D1A61"/>
    <w:rsid w:val="007E4A17"/>
    <w:rsid w:val="007E764C"/>
    <w:rsid w:val="00811C62"/>
    <w:rsid w:val="008250BA"/>
    <w:rsid w:val="00844DAE"/>
    <w:rsid w:val="008678AB"/>
    <w:rsid w:val="008B61BA"/>
    <w:rsid w:val="008E1F5F"/>
    <w:rsid w:val="008F7166"/>
    <w:rsid w:val="00916745"/>
    <w:rsid w:val="00935BB9"/>
    <w:rsid w:val="009543EF"/>
    <w:rsid w:val="00957085"/>
    <w:rsid w:val="009A6F23"/>
    <w:rsid w:val="009E1ADA"/>
    <w:rsid w:val="009E6FAA"/>
    <w:rsid w:val="009F676B"/>
    <w:rsid w:val="00A07901"/>
    <w:rsid w:val="00A12B53"/>
    <w:rsid w:val="00A423D1"/>
    <w:rsid w:val="00A4465A"/>
    <w:rsid w:val="00A455AA"/>
    <w:rsid w:val="00AA19B6"/>
    <w:rsid w:val="00AC79B6"/>
    <w:rsid w:val="00AD0604"/>
    <w:rsid w:val="00AE3BB8"/>
    <w:rsid w:val="00B14139"/>
    <w:rsid w:val="00B20CCA"/>
    <w:rsid w:val="00B419CA"/>
    <w:rsid w:val="00B51E57"/>
    <w:rsid w:val="00B52262"/>
    <w:rsid w:val="00B54E04"/>
    <w:rsid w:val="00B94A2D"/>
    <w:rsid w:val="00BB3451"/>
    <w:rsid w:val="00C00C19"/>
    <w:rsid w:val="00C02195"/>
    <w:rsid w:val="00C44A0C"/>
    <w:rsid w:val="00C75059"/>
    <w:rsid w:val="00C83FD3"/>
    <w:rsid w:val="00CE2641"/>
    <w:rsid w:val="00D8737E"/>
    <w:rsid w:val="00DA46F3"/>
    <w:rsid w:val="00DC73FF"/>
    <w:rsid w:val="00DF4E99"/>
    <w:rsid w:val="00E05B92"/>
    <w:rsid w:val="00E42EBC"/>
    <w:rsid w:val="00E746A2"/>
    <w:rsid w:val="00EF20C6"/>
    <w:rsid w:val="00F34842"/>
    <w:rsid w:val="00FE0A8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C7D60"/>
  <w15:chartTrackingRefBased/>
  <w15:docId w15:val="{1AE3C66D-14E7-41AA-9D88-4C5B2A765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9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693D84"/>
    <w:pPr>
      <w:spacing w:after="0" w:line="240" w:lineRule="auto"/>
    </w:pPr>
    <w:rPr>
      <w:rFonts w:ascii="Times New Roman" w:hAnsi="Times New Roman" w:cs="Times New Roman"/>
      <w:sz w:val="24"/>
      <w:szCs w:val="24"/>
      <w:lang w:eastAsia="lt-LT"/>
    </w:rPr>
  </w:style>
  <w:style w:type="table" w:styleId="TableGrid">
    <w:name w:val="Table Grid"/>
    <w:basedOn w:val="TableNormal"/>
    <w:uiPriority w:val="39"/>
    <w:rsid w:val="002C65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
    <w:basedOn w:val="Normal"/>
    <w:link w:val="ListParagraphChar"/>
    <w:uiPriority w:val="34"/>
    <w:qFormat/>
    <w:rsid w:val="00777ABD"/>
    <w:pPr>
      <w:spacing w:after="200" w:line="276" w:lineRule="auto"/>
      <w:ind w:left="720"/>
      <w:contextualSpacing/>
    </w:pPr>
  </w:style>
  <w:style w:type="character" w:styleId="Hyperlink">
    <w:name w:val="Hyperlink"/>
    <w:basedOn w:val="DefaultParagraphFont"/>
    <w:uiPriority w:val="99"/>
    <w:unhideWhenUsed/>
    <w:rsid w:val="00355914"/>
    <w:rPr>
      <w:color w:val="0563C1" w:themeColor="hyperlink"/>
      <w:u w:val="singl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rsid w:val="005733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5619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B5F177-C963-4951-B4BE-8FBE963A8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580</TotalTime>
  <Pages>5</Pages>
  <Words>1312</Words>
  <Characters>7481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Karolis Bidlauskas</dc:creator>
  <cp:lastModifiedBy>Karolis Bidlauskas</cp:lastModifiedBy>
  <cp:revision>75</cp:revision>
  <dcterms:created xsi:type="dcterms:W3CDTF">2022-11-11T08:03:00Z</dcterms:created>
  <dcterms:modified xsi:type="dcterms:W3CDTF">2026-10-08T10:44:00Z</dcterms:modified>
</cp:coreProperties>
</file>