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6EC42" w14:textId="77777777" w:rsidR="00FF096C" w:rsidRDefault="00FF096C">
      <w:pPr>
        <w:spacing w:after="0" w:line="240" w:lineRule="auto"/>
        <w:jc w:val="center"/>
        <w:rPr>
          <w:rFonts w:ascii="Arial" w:eastAsia="Arial" w:hAnsi="Arial" w:cs="Arial"/>
          <w:b/>
          <w:sz w:val="18"/>
          <w:szCs w:val="18"/>
          <w:lang w:val="lt-LT"/>
        </w:rPr>
      </w:pPr>
    </w:p>
    <w:p w14:paraId="00000001" w14:textId="2B32515B"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38AE2216" w14:textId="77777777" w:rsidR="00FF096C" w:rsidRPr="00FF6769" w:rsidRDefault="00FF096C">
      <w:pPr>
        <w:spacing w:after="0" w:line="240" w:lineRule="auto"/>
        <w:jc w:val="center"/>
        <w:rPr>
          <w:rFonts w:ascii="Arial" w:eastAsia="Arial" w:hAnsi="Arial" w:cs="Arial"/>
          <w:i/>
          <w:iCs/>
          <w:sz w:val="18"/>
          <w:szCs w:val="18"/>
          <w:lang w:val="lt-LT"/>
        </w:rPr>
      </w:pP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8"/>
        <w:gridCol w:w="3145"/>
        <w:gridCol w:w="1973"/>
        <w:gridCol w:w="2545"/>
      </w:tblGrid>
      <w:tr w:rsidR="00D63004" w:rsidRPr="002C2C47" w14:paraId="566CC31C" w14:textId="77777777" w:rsidTr="00B10E53">
        <w:trPr>
          <w:trHeight w:val="245"/>
        </w:trPr>
        <w:tc>
          <w:tcPr>
            <w:tcW w:w="2538" w:type="dxa"/>
            <w:shd w:val="clear" w:color="auto" w:fill="F2F2F2"/>
            <w:vAlign w:val="center"/>
          </w:tcPr>
          <w:p w14:paraId="00000006" w14:textId="6E1AC553" w:rsidR="00D63004" w:rsidRPr="00E0037A" w:rsidRDefault="00D63004" w:rsidP="00D63004">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63" w:type="dxa"/>
            <w:gridSpan w:val="3"/>
            <w:vAlign w:val="center"/>
          </w:tcPr>
          <w:p w14:paraId="00000008" w14:textId="2AAE2027" w:rsidR="00D63004" w:rsidRPr="00E075C9" w:rsidRDefault="00106E6B" w:rsidP="003B6181">
            <w:pPr>
              <w:spacing w:after="0" w:line="240" w:lineRule="auto"/>
              <w:rPr>
                <w:rFonts w:ascii="Arial" w:hAnsi="Arial" w:cs="Arial"/>
                <w:b/>
                <w:caps/>
                <w:sz w:val="18"/>
                <w:szCs w:val="18"/>
                <w:lang w:val="pt-BR"/>
              </w:rPr>
            </w:pPr>
            <w:r>
              <w:rPr>
                <w:rFonts w:ascii="Arial" w:hAnsi="Arial" w:cs="Arial"/>
                <w:b/>
                <w:caps/>
                <w:sz w:val="18"/>
                <w:szCs w:val="18"/>
                <w:lang w:val="pt-BR"/>
              </w:rPr>
              <w:t>BENDRABUČIO</w:t>
            </w:r>
            <w:r w:rsidR="00650114" w:rsidRPr="00E075C9">
              <w:rPr>
                <w:rFonts w:ascii="Arial" w:hAnsi="Arial" w:cs="Arial"/>
                <w:b/>
                <w:caps/>
                <w:sz w:val="18"/>
                <w:szCs w:val="18"/>
                <w:lang w:val="pt-BR"/>
              </w:rPr>
              <w:t>, ESANČI</w:t>
            </w:r>
            <w:r>
              <w:rPr>
                <w:rFonts w:ascii="Arial" w:hAnsi="Arial" w:cs="Arial"/>
                <w:b/>
                <w:caps/>
                <w:sz w:val="18"/>
                <w:szCs w:val="18"/>
                <w:lang w:val="pt-BR"/>
              </w:rPr>
              <w:t>O</w:t>
            </w:r>
            <w:r w:rsidR="00650114" w:rsidRPr="00E075C9">
              <w:rPr>
                <w:rFonts w:ascii="Arial" w:hAnsi="Arial" w:cs="Arial"/>
                <w:b/>
                <w:caps/>
                <w:sz w:val="18"/>
                <w:szCs w:val="18"/>
                <w:lang w:val="pt-BR"/>
              </w:rPr>
              <w:t xml:space="preserve"> </w:t>
            </w:r>
            <w:r>
              <w:rPr>
                <w:rFonts w:ascii="Arial" w:hAnsi="Arial" w:cs="Arial"/>
                <w:b/>
                <w:caps/>
                <w:sz w:val="18"/>
                <w:szCs w:val="18"/>
                <w:lang w:val="pt-BR"/>
              </w:rPr>
              <w:t>DANUTĖS G.</w:t>
            </w:r>
            <w:r w:rsidR="00650114" w:rsidRPr="00E075C9">
              <w:rPr>
                <w:rFonts w:ascii="Arial" w:hAnsi="Arial" w:cs="Arial"/>
                <w:b/>
                <w:caps/>
                <w:sz w:val="18"/>
                <w:szCs w:val="18"/>
                <w:lang w:val="pt-BR"/>
              </w:rPr>
              <w:t xml:space="preserve"> </w:t>
            </w:r>
            <w:r>
              <w:rPr>
                <w:rFonts w:ascii="Arial" w:hAnsi="Arial" w:cs="Arial"/>
                <w:b/>
                <w:caps/>
                <w:sz w:val="18"/>
                <w:szCs w:val="18"/>
                <w:lang w:val="pt-BR"/>
              </w:rPr>
              <w:t>40A</w:t>
            </w:r>
            <w:r w:rsidR="00650114" w:rsidRPr="00E075C9">
              <w:rPr>
                <w:rFonts w:ascii="Arial" w:hAnsi="Arial" w:cs="Arial"/>
                <w:b/>
                <w:caps/>
                <w:sz w:val="18"/>
                <w:szCs w:val="18"/>
                <w:lang w:val="pt-BR"/>
              </w:rPr>
              <w:t xml:space="preserve">, </w:t>
            </w:r>
            <w:r>
              <w:rPr>
                <w:rFonts w:ascii="Arial" w:hAnsi="Arial" w:cs="Arial"/>
                <w:b/>
                <w:caps/>
                <w:sz w:val="18"/>
                <w:szCs w:val="18"/>
                <w:lang w:val="pt-BR"/>
              </w:rPr>
              <w:t>PANEVĖŽYS</w:t>
            </w:r>
            <w:r w:rsidR="00650114" w:rsidRPr="00E075C9">
              <w:rPr>
                <w:rFonts w:ascii="Arial" w:hAnsi="Arial" w:cs="Arial"/>
                <w:b/>
                <w:caps/>
                <w:sz w:val="18"/>
                <w:szCs w:val="18"/>
                <w:lang w:val="pt-BR"/>
              </w:rPr>
              <w:t xml:space="preserve">, </w:t>
            </w:r>
            <w:r w:rsidR="003B6181">
              <w:rPr>
                <w:rFonts w:ascii="Arial" w:hAnsi="Arial" w:cs="Arial"/>
                <w:b/>
                <w:caps/>
                <w:sz w:val="18"/>
                <w:szCs w:val="18"/>
                <w:lang w:val="pt-BR"/>
              </w:rPr>
              <w:t xml:space="preserve">ATNAUJINIMO (MODERNIZAVIMO) IR </w:t>
            </w:r>
            <w:r>
              <w:rPr>
                <w:rFonts w:ascii="Arial" w:hAnsi="Arial" w:cs="Arial"/>
                <w:b/>
                <w:caps/>
                <w:sz w:val="18"/>
                <w:szCs w:val="18"/>
                <w:lang w:val="pt-BR"/>
              </w:rPr>
              <w:t xml:space="preserve">PAPRASTOJO </w:t>
            </w:r>
            <w:r w:rsidR="00993447" w:rsidRPr="00993447">
              <w:rPr>
                <w:rFonts w:ascii="Arial" w:eastAsia="SimSun" w:hAnsi="Arial" w:cs="Arial"/>
                <w:b/>
                <w:bCs/>
                <w:kern w:val="2"/>
                <w:sz w:val="18"/>
                <w:szCs w:val="18"/>
                <w:lang w:val="lt-LT" w:eastAsia="ar-SA"/>
              </w:rPr>
              <w:t>REMONTO DARBAI</w:t>
            </w:r>
          </w:p>
        </w:tc>
      </w:tr>
      <w:tr w:rsidR="00D63004" w:rsidRPr="00E0037A" w14:paraId="0725EE83" w14:textId="77777777" w:rsidTr="00B10E53">
        <w:trPr>
          <w:trHeight w:val="245"/>
        </w:trPr>
        <w:tc>
          <w:tcPr>
            <w:tcW w:w="2538" w:type="dxa"/>
            <w:shd w:val="clear" w:color="auto" w:fill="F2F2F2"/>
            <w:vAlign w:val="center"/>
          </w:tcPr>
          <w:p w14:paraId="0000000C" w14:textId="38BFFE9A" w:rsidR="00D63004" w:rsidRPr="00E0037A" w:rsidRDefault="00D63004" w:rsidP="00D63004">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45" w:type="dxa"/>
            <w:vAlign w:val="center"/>
          </w:tcPr>
          <w:p w14:paraId="0000000E" w14:textId="77777777" w:rsidR="00D63004" w:rsidRPr="00E0037A" w:rsidRDefault="00D63004" w:rsidP="00D63004">
            <w:pPr>
              <w:spacing w:before="40" w:after="40" w:line="240" w:lineRule="auto"/>
              <w:rPr>
                <w:rFonts w:ascii="Arial" w:eastAsia="Arial" w:hAnsi="Arial" w:cs="Arial"/>
                <w:sz w:val="18"/>
                <w:szCs w:val="18"/>
                <w:lang w:val="lt-LT"/>
              </w:rPr>
            </w:pPr>
          </w:p>
        </w:tc>
        <w:tc>
          <w:tcPr>
            <w:tcW w:w="1973" w:type="dxa"/>
            <w:shd w:val="clear" w:color="auto" w:fill="F2F2F2"/>
            <w:vAlign w:val="center"/>
          </w:tcPr>
          <w:p w14:paraId="0000000F" w14:textId="3CE3E349" w:rsidR="00D63004" w:rsidRPr="00E0037A" w:rsidRDefault="00D63004" w:rsidP="00D63004">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Pr="00E0037A">
              <w:rPr>
                <w:rFonts w:ascii="Arial" w:eastAsia="Times New Roman" w:hAnsi="Arial" w:cs="Arial"/>
                <w:b/>
                <w:bCs/>
                <w:sz w:val="18"/>
                <w:szCs w:val="18"/>
                <w:lang w:val="lt-LT"/>
              </w:rPr>
              <w:t>NR.</w:t>
            </w:r>
          </w:p>
        </w:tc>
        <w:tc>
          <w:tcPr>
            <w:tcW w:w="2545" w:type="dxa"/>
            <w:vAlign w:val="center"/>
          </w:tcPr>
          <w:p w14:paraId="00000011" w14:textId="77777777" w:rsidR="00D63004" w:rsidRPr="00E0037A" w:rsidRDefault="00D63004" w:rsidP="00D63004">
            <w:pPr>
              <w:spacing w:before="40" w:after="40" w:line="240" w:lineRule="auto"/>
              <w:jc w:val="right"/>
              <w:rPr>
                <w:rFonts w:ascii="Arial" w:eastAsia="Arial" w:hAnsi="Arial" w:cs="Arial"/>
                <w:sz w:val="18"/>
                <w:szCs w:val="18"/>
                <w:lang w:val="lt-LT"/>
              </w:rPr>
            </w:pPr>
          </w:p>
        </w:tc>
      </w:tr>
      <w:tr w:rsidR="00D63004" w:rsidRPr="002C2C47" w14:paraId="760CA4A7" w14:textId="77777777" w:rsidTr="00B10E53">
        <w:trPr>
          <w:trHeight w:val="245"/>
        </w:trPr>
        <w:tc>
          <w:tcPr>
            <w:tcW w:w="7656" w:type="dxa"/>
            <w:gridSpan w:val="3"/>
            <w:shd w:val="clear" w:color="auto" w:fill="F2F2F2"/>
            <w:vAlign w:val="center"/>
          </w:tcPr>
          <w:p w14:paraId="36227912" w14:textId="03B47B76" w:rsidR="00D63004" w:rsidRPr="00E0037A" w:rsidRDefault="00D63004" w:rsidP="00D63004">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45" w:type="dxa"/>
            <w:vAlign w:val="center"/>
          </w:tcPr>
          <w:p w14:paraId="638B6773" w14:textId="77777777" w:rsidR="00D63004" w:rsidRPr="00E0037A" w:rsidRDefault="00D63004" w:rsidP="00D63004">
            <w:pPr>
              <w:spacing w:before="40" w:after="40" w:line="240" w:lineRule="auto"/>
              <w:jc w:val="right"/>
              <w:rPr>
                <w:rFonts w:ascii="Arial" w:eastAsia="Arial" w:hAnsi="Arial" w:cs="Arial"/>
                <w:sz w:val="18"/>
                <w:szCs w:val="18"/>
                <w:lang w:val="lt-LT"/>
              </w:rPr>
            </w:pPr>
          </w:p>
        </w:tc>
      </w:tr>
      <w:tr w:rsidR="00D63004" w:rsidRPr="00E0037A" w14:paraId="508C5CAF" w14:textId="77777777" w:rsidTr="00B10E53">
        <w:trPr>
          <w:trHeight w:val="245"/>
        </w:trPr>
        <w:tc>
          <w:tcPr>
            <w:tcW w:w="7656" w:type="dxa"/>
            <w:gridSpan w:val="3"/>
            <w:shd w:val="clear" w:color="auto" w:fill="F2F2F2"/>
            <w:vAlign w:val="center"/>
          </w:tcPr>
          <w:p w14:paraId="3687DC0A" w14:textId="1C19ECFF" w:rsidR="00D63004" w:rsidRDefault="00D63004" w:rsidP="00D63004">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45" w:type="dxa"/>
            <w:vAlign w:val="center"/>
          </w:tcPr>
          <w:p w14:paraId="1511378A" w14:textId="2AF0566A" w:rsidR="00D63004" w:rsidRPr="00E0037A" w:rsidRDefault="00370078" w:rsidP="00370078">
            <w:pPr>
              <w:spacing w:before="40" w:after="40" w:line="240" w:lineRule="auto"/>
              <w:jc w:val="center"/>
              <w:rPr>
                <w:rFonts w:ascii="Arial" w:eastAsia="Arial" w:hAnsi="Arial" w:cs="Arial"/>
                <w:sz w:val="18"/>
                <w:szCs w:val="18"/>
                <w:lang w:val="lt-LT"/>
              </w:rPr>
            </w:pPr>
            <w:r>
              <w:rPr>
                <w:rFonts w:ascii="Arial" w:eastAsia="Arial" w:hAnsi="Arial" w:cs="Arial"/>
                <w:sz w:val="18"/>
                <w:szCs w:val="18"/>
                <w:lang w:val="lt-LT"/>
              </w:rPr>
              <w:t>1</w:t>
            </w:r>
          </w:p>
        </w:tc>
      </w:tr>
      <w:tr w:rsidR="00D63004" w:rsidRPr="002C2C47" w14:paraId="59BE8455" w14:textId="77777777" w:rsidTr="00B10E53">
        <w:trPr>
          <w:trHeight w:val="245"/>
        </w:trPr>
        <w:tc>
          <w:tcPr>
            <w:tcW w:w="7656" w:type="dxa"/>
            <w:gridSpan w:val="3"/>
            <w:shd w:val="clear" w:color="auto" w:fill="F2F2F2"/>
            <w:vAlign w:val="center"/>
          </w:tcPr>
          <w:p w14:paraId="39253ADA" w14:textId="50BFFF4A" w:rsidR="00D63004" w:rsidRDefault="00D63004" w:rsidP="00D63004">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45" w:type="dxa"/>
            <w:vAlign w:val="center"/>
          </w:tcPr>
          <w:p w14:paraId="644F856D" w14:textId="77777777" w:rsidR="00D63004" w:rsidRPr="00E0037A" w:rsidRDefault="00D63004" w:rsidP="00D63004">
            <w:pPr>
              <w:spacing w:before="40" w:after="40" w:line="240" w:lineRule="auto"/>
              <w:jc w:val="right"/>
              <w:rPr>
                <w:rFonts w:ascii="Arial" w:eastAsia="Arial" w:hAnsi="Arial" w:cs="Arial"/>
                <w:sz w:val="18"/>
                <w:szCs w:val="18"/>
                <w:lang w:val="lt-LT"/>
              </w:rPr>
            </w:pPr>
          </w:p>
        </w:tc>
      </w:tr>
      <w:tr w:rsidR="00D63004" w:rsidRPr="00E0037A" w14:paraId="553BC213" w14:textId="77777777" w:rsidTr="0036379A">
        <w:trPr>
          <w:trHeight w:val="245"/>
        </w:trPr>
        <w:tc>
          <w:tcPr>
            <w:tcW w:w="10201" w:type="dxa"/>
            <w:gridSpan w:val="4"/>
            <w:shd w:val="clear" w:color="auto" w:fill="F2F2F2"/>
            <w:vAlign w:val="center"/>
          </w:tcPr>
          <w:p w14:paraId="00000012" w14:textId="77777777" w:rsidR="00D63004" w:rsidRPr="00E0037A" w:rsidRDefault="00D63004" w:rsidP="00D63004">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D63004" w:rsidRPr="00E0037A" w14:paraId="70912C5D" w14:textId="77777777" w:rsidTr="00B10E53">
        <w:trPr>
          <w:trHeight w:val="224"/>
        </w:trPr>
        <w:tc>
          <w:tcPr>
            <w:tcW w:w="2538" w:type="dxa"/>
            <w:vMerge w:val="restart"/>
            <w:shd w:val="clear" w:color="auto" w:fill="F2F2F2"/>
            <w:vAlign w:val="center"/>
          </w:tcPr>
          <w:p w14:paraId="00000018" w14:textId="33FAF9E1" w:rsidR="00D63004" w:rsidRPr="00E0037A" w:rsidRDefault="00D63004" w:rsidP="00D6300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 (1.1.48 p.)</w:t>
            </w:r>
          </w:p>
        </w:tc>
        <w:tc>
          <w:tcPr>
            <w:tcW w:w="3145" w:type="dxa"/>
            <w:shd w:val="clear" w:color="auto" w:fill="F2F2F2"/>
            <w:vAlign w:val="center"/>
          </w:tcPr>
          <w:p w14:paraId="00000019"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18" w:type="dxa"/>
            <w:gridSpan w:val="2"/>
            <w:vAlign w:val="center"/>
          </w:tcPr>
          <w:p w14:paraId="0000001C" w14:textId="1AAFD3DF" w:rsidR="00D63004" w:rsidRPr="00053FD1" w:rsidRDefault="00106E6B" w:rsidP="00D63004">
            <w:pPr>
              <w:spacing w:before="40" w:after="40" w:line="240" w:lineRule="auto"/>
              <w:rPr>
                <w:rFonts w:ascii="Arial" w:eastAsia="Arial" w:hAnsi="Arial" w:cs="Arial"/>
                <w:b/>
                <w:bCs/>
                <w:sz w:val="18"/>
                <w:szCs w:val="18"/>
                <w:lang w:val="lt-LT"/>
              </w:rPr>
            </w:pPr>
            <w:r>
              <w:rPr>
                <w:rFonts w:ascii="Arial" w:eastAsia="Arial" w:hAnsi="Arial" w:cs="Arial"/>
                <w:b/>
                <w:bCs/>
                <w:sz w:val="18"/>
                <w:szCs w:val="18"/>
                <w:lang w:val="lt-LT"/>
              </w:rPr>
              <w:t>Panevėžio mokymo centras</w:t>
            </w:r>
          </w:p>
        </w:tc>
      </w:tr>
      <w:tr w:rsidR="00D63004" w:rsidRPr="00E0037A" w14:paraId="03BC7CDD" w14:textId="77777777" w:rsidTr="00B10E53">
        <w:trPr>
          <w:trHeight w:val="156"/>
        </w:trPr>
        <w:tc>
          <w:tcPr>
            <w:tcW w:w="2538" w:type="dxa"/>
            <w:vMerge/>
            <w:shd w:val="clear" w:color="auto" w:fill="F2F2F2"/>
            <w:vAlign w:val="center"/>
          </w:tcPr>
          <w:p w14:paraId="0000001E"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1F" w14:textId="62035D56"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18" w:type="dxa"/>
            <w:gridSpan w:val="2"/>
            <w:vAlign w:val="center"/>
          </w:tcPr>
          <w:p w14:paraId="00000022" w14:textId="77777777" w:rsidR="00D63004" w:rsidRPr="00E0037A" w:rsidRDefault="00D63004" w:rsidP="00D63004">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D63004" w:rsidRPr="00E0037A" w14:paraId="710EEA92" w14:textId="77777777" w:rsidTr="00B10E53">
        <w:trPr>
          <w:trHeight w:val="156"/>
        </w:trPr>
        <w:tc>
          <w:tcPr>
            <w:tcW w:w="2538" w:type="dxa"/>
            <w:vMerge/>
            <w:shd w:val="clear" w:color="auto" w:fill="F2F2F2"/>
            <w:vAlign w:val="center"/>
          </w:tcPr>
          <w:p w14:paraId="00000024"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25"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18" w:type="dxa"/>
            <w:gridSpan w:val="2"/>
          </w:tcPr>
          <w:p w14:paraId="00000028" w14:textId="72B35D15" w:rsidR="00D63004" w:rsidRPr="00E0037A" w:rsidRDefault="00106E6B" w:rsidP="00D63004">
            <w:pPr>
              <w:spacing w:before="40" w:after="40" w:line="240" w:lineRule="auto"/>
              <w:rPr>
                <w:rFonts w:ascii="Arial" w:eastAsia="Arial" w:hAnsi="Arial" w:cs="Arial"/>
                <w:sz w:val="18"/>
                <w:szCs w:val="18"/>
                <w:lang w:val="lt-LT"/>
              </w:rPr>
            </w:pPr>
            <w:r>
              <w:rPr>
                <w:rFonts w:ascii="Arial" w:eastAsia="Arial" w:hAnsi="Arial" w:cs="Arial"/>
                <w:sz w:val="18"/>
                <w:szCs w:val="18"/>
                <w:lang w:val="lt-LT"/>
              </w:rPr>
              <w:t>306137642</w:t>
            </w:r>
          </w:p>
        </w:tc>
      </w:tr>
      <w:tr w:rsidR="00D63004" w:rsidRPr="002C2C47" w14:paraId="6449DD65" w14:textId="77777777" w:rsidTr="00B10E53">
        <w:trPr>
          <w:trHeight w:val="51"/>
        </w:trPr>
        <w:tc>
          <w:tcPr>
            <w:tcW w:w="2538" w:type="dxa"/>
            <w:vMerge/>
            <w:shd w:val="clear" w:color="auto" w:fill="F2F2F2"/>
            <w:vAlign w:val="center"/>
          </w:tcPr>
          <w:p w14:paraId="0000002A"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2B"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18" w:type="dxa"/>
            <w:gridSpan w:val="2"/>
          </w:tcPr>
          <w:p w14:paraId="0000002E" w14:textId="77777777" w:rsidR="00D63004" w:rsidRPr="00E0037A" w:rsidRDefault="00D63004" w:rsidP="00D63004">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D63004" w:rsidRPr="00E0037A" w14:paraId="00BF5D5D" w14:textId="77777777" w:rsidTr="00B10E53">
        <w:trPr>
          <w:trHeight w:val="51"/>
        </w:trPr>
        <w:tc>
          <w:tcPr>
            <w:tcW w:w="2538" w:type="dxa"/>
            <w:vMerge/>
            <w:shd w:val="clear" w:color="auto" w:fill="F2F2F2"/>
            <w:vAlign w:val="center"/>
          </w:tcPr>
          <w:p w14:paraId="00000030"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45" w:type="dxa"/>
            <w:shd w:val="clear" w:color="auto" w:fill="F2F2F2"/>
            <w:vAlign w:val="center"/>
          </w:tcPr>
          <w:p w14:paraId="00000031"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18" w:type="dxa"/>
            <w:gridSpan w:val="2"/>
            <w:vAlign w:val="center"/>
          </w:tcPr>
          <w:p w14:paraId="00000034" w14:textId="3E302655" w:rsidR="00D63004" w:rsidRPr="00E0037A" w:rsidRDefault="00D63004" w:rsidP="00D63004">
            <w:pPr>
              <w:spacing w:before="40" w:after="40" w:line="240" w:lineRule="auto"/>
              <w:rPr>
                <w:rFonts w:ascii="Arial" w:eastAsia="Arial" w:hAnsi="Arial" w:cs="Arial"/>
                <w:sz w:val="18"/>
                <w:szCs w:val="18"/>
                <w:lang w:val="lt-LT"/>
              </w:rPr>
            </w:pPr>
            <w:r>
              <w:rPr>
                <w:rFonts w:ascii="Arial" w:eastAsia="Arial" w:hAnsi="Arial" w:cs="Arial"/>
                <w:sz w:val="18"/>
                <w:szCs w:val="18"/>
                <w:lang w:val="lt-LT"/>
              </w:rPr>
              <w:t>LT</w:t>
            </w:r>
            <w:r w:rsidR="00106E6B">
              <w:rPr>
                <w:rFonts w:ascii="Arial" w:eastAsia="Arial" w:hAnsi="Arial" w:cs="Arial"/>
                <w:sz w:val="18"/>
                <w:szCs w:val="18"/>
                <w:lang w:val="lt-LT"/>
              </w:rPr>
              <w:t>100015245512</w:t>
            </w:r>
          </w:p>
        </w:tc>
      </w:tr>
      <w:tr w:rsidR="00D63004" w:rsidRPr="00E0037A" w14:paraId="486D5AF4" w14:textId="77777777" w:rsidTr="00B10E53">
        <w:trPr>
          <w:trHeight w:val="51"/>
        </w:trPr>
        <w:tc>
          <w:tcPr>
            <w:tcW w:w="2538" w:type="dxa"/>
            <w:vMerge/>
            <w:shd w:val="clear" w:color="auto" w:fill="F2F2F2"/>
            <w:vAlign w:val="center"/>
          </w:tcPr>
          <w:p w14:paraId="00000036"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37"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18" w:type="dxa"/>
            <w:gridSpan w:val="2"/>
            <w:vAlign w:val="center"/>
          </w:tcPr>
          <w:p w14:paraId="0000003A" w14:textId="61DC39A2" w:rsidR="00D63004" w:rsidRPr="00E0037A" w:rsidRDefault="00E75055" w:rsidP="00D63004">
            <w:pPr>
              <w:spacing w:before="40" w:after="40" w:line="240" w:lineRule="auto"/>
              <w:rPr>
                <w:rFonts w:ascii="Arial" w:eastAsia="Arial" w:hAnsi="Arial" w:cs="Arial"/>
                <w:sz w:val="18"/>
                <w:szCs w:val="18"/>
                <w:lang w:val="lt-LT"/>
              </w:rPr>
            </w:pPr>
            <w:r>
              <w:rPr>
                <w:rFonts w:ascii="Arial" w:eastAsia="Arial" w:hAnsi="Arial" w:cs="Arial"/>
                <w:sz w:val="18"/>
                <w:szCs w:val="18"/>
                <w:lang w:val="lt-LT"/>
              </w:rPr>
              <w:t>LT03 4040 0636 1000 2043</w:t>
            </w:r>
          </w:p>
        </w:tc>
      </w:tr>
      <w:tr w:rsidR="00D63004" w:rsidRPr="00E0037A" w14:paraId="264715E4" w14:textId="77777777" w:rsidTr="00B10E53">
        <w:tc>
          <w:tcPr>
            <w:tcW w:w="2538" w:type="dxa"/>
            <w:vMerge/>
            <w:shd w:val="clear" w:color="auto" w:fill="F2F2F2"/>
            <w:vAlign w:val="center"/>
          </w:tcPr>
          <w:p w14:paraId="0000003C"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3D"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18" w:type="dxa"/>
            <w:gridSpan w:val="2"/>
            <w:vAlign w:val="center"/>
          </w:tcPr>
          <w:p w14:paraId="00000040" w14:textId="0FC53F27" w:rsidR="00D63004" w:rsidRPr="00E0037A" w:rsidRDefault="00106E6B" w:rsidP="00D63004">
            <w:pPr>
              <w:spacing w:before="40" w:after="40" w:line="240" w:lineRule="auto"/>
              <w:rPr>
                <w:rFonts w:ascii="Arial" w:eastAsia="Arial" w:hAnsi="Arial" w:cs="Arial"/>
                <w:sz w:val="18"/>
                <w:szCs w:val="18"/>
                <w:lang w:val="lt-LT"/>
              </w:rPr>
            </w:pPr>
            <w:r>
              <w:rPr>
                <w:rFonts w:ascii="Arial" w:eastAsia="Arial" w:hAnsi="Arial" w:cs="Arial"/>
                <w:sz w:val="18"/>
                <w:szCs w:val="18"/>
                <w:lang w:val="lt-LT"/>
              </w:rPr>
              <w:t>J. Basanavičiaus g. 23A, Panevėžys</w:t>
            </w:r>
          </w:p>
        </w:tc>
      </w:tr>
      <w:tr w:rsidR="00D63004" w:rsidRPr="00E0037A" w14:paraId="101F8334" w14:textId="77777777" w:rsidTr="00B10E53">
        <w:trPr>
          <w:trHeight w:val="488"/>
        </w:trPr>
        <w:tc>
          <w:tcPr>
            <w:tcW w:w="2538" w:type="dxa"/>
            <w:vMerge/>
            <w:shd w:val="clear" w:color="auto" w:fill="F2F2F2"/>
            <w:vAlign w:val="center"/>
          </w:tcPr>
          <w:p w14:paraId="00000042"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43"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18" w:type="dxa"/>
            <w:gridSpan w:val="2"/>
            <w:vAlign w:val="center"/>
          </w:tcPr>
          <w:p w14:paraId="00000046" w14:textId="4D54780E" w:rsidR="00D63004" w:rsidRPr="00E75055" w:rsidRDefault="00106E6B" w:rsidP="00A604B4">
            <w:pPr>
              <w:tabs>
                <w:tab w:val="left" w:pos="1019"/>
              </w:tabs>
              <w:spacing w:after="0" w:line="240" w:lineRule="auto"/>
              <w:rPr>
                <w:rFonts w:ascii="Arial" w:eastAsia="Arial" w:hAnsi="Arial" w:cs="Arial"/>
                <w:sz w:val="18"/>
                <w:szCs w:val="18"/>
                <w:lang w:val="lt-LT"/>
              </w:rPr>
            </w:pPr>
            <w:r w:rsidRPr="00E75055">
              <w:rPr>
                <w:rFonts w:ascii="Arial" w:eastAsia="Arial" w:hAnsi="Arial" w:cs="Arial"/>
                <w:sz w:val="18"/>
                <w:szCs w:val="18"/>
                <w:lang w:val="lt-LT"/>
              </w:rPr>
              <w:t>+370</w:t>
            </w:r>
            <w:r w:rsidR="00D43062">
              <w:rPr>
                <w:rFonts w:ascii="Arial" w:eastAsia="Arial" w:hAnsi="Arial" w:cs="Arial"/>
                <w:sz w:val="18"/>
                <w:szCs w:val="18"/>
                <w:lang w:val="lt-LT"/>
              </w:rPr>
              <w:t xml:space="preserve"> </w:t>
            </w:r>
            <w:r w:rsidR="00E75055" w:rsidRPr="00E75055">
              <w:rPr>
                <w:rFonts w:ascii="Arial" w:eastAsia="Arial" w:hAnsi="Arial" w:cs="Arial"/>
                <w:sz w:val="18"/>
                <w:szCs w:val="18"/>
                <w:lang w:val="lt-LT"/>
              </w:rPr>
              <w:t>684 80181</w:t>
            </w:r>
          </w:p>
          <w:p w14:paraId="00000047" w14:textId="256AE3EA" w:rsidR="00D63004" w:rsidRPr="00E75055" w:rsidRDefault="00A604B4" w:rsidP="00D63004">
            <w:pPr>
              <w:tabs>
                <w:tab w:val="left" w:pos="230"/>
              </w:tabs>
              <w:spacing w:before="40" w:after="40" w:line="240" w:lineRule="auto"/>
              <w:ind w:left="89" w:hanging="89"/>
              <w:rPr>
                <w:rFonts w:ascii="Arial" w:eastAsia="Arial" w:hAnsi="Arial" w:cs="Arial"/>
                <w:sz w:val="18"/>
                <w:szCs w:val="18"/>
              </w:rPr>
            </w:pPr>
            <w:hyperlink r:id="rId13" w:history="1">
              <w:r w:rsidRPr="00E75055">
                <w:rPr>
                  <w:rStyle w:val="Hipersaitas"/>
                  <w:rFonts w:ascii="Arial" w:eastAsia="Arial" w:hAnsi="Arial" w:cs="Arial"/>
                  <w:sz w:val="18"/>
                  <w:szCs w:val="18"/>
                  <w:lang w:val="lt-LT"/>
                </w:rPr>
                <w:t>info</w:t>
              </w:r>
              <w:r w:rsidRPr="00E75055">
                <w:rPr>
                  <w:rStyle w:val="Hipersaitas"/>
                  <w:rFonts w:ascii="Arial" w:eastAsia="Arial" w:hAnsi="Arial" w:cs="Arial"/>
                  <w:sz w:val="18"/>
                  <w:szCs w:val="18"/>
                </w:rPr>
                <w:t>@paneveziomc.lt</w:t>
              </w:r>
            </w:hyperlink>
            <w:r w:rsidR="00993447" w:rsidRPr="00E75055">
              <w:rPr>
                <w:rFonts w:ascii="Arial" w:eastAsia="Arial" w:hAnsi="Arial" w:cs="Arial"/>
                <w:sz w:val="18"/>
                <w:szCs w:val="18"/>
              </w:rPr>
              <w:t xml:space="preserve"> </w:t>
            </w:r>
          </w:p>
        </w:tc>
      </w:tr>
      <w:tr w:rsidR="00D63004" w:rsidRPr="00E0037A" w14:paraId="5B241BB7" w14:textId="77777777" w:rsidTr="00B10E53">
        <w:trPr>
          <w:trHeight w:val="488"/>
        </w:trPr>
        <w:tc>
          <w:tcPr>
            <w:tcW w:w="2538" w:type="dxa"/>
            <w:vMerge/>
            <w:shd w:val="clear" w:color="auto" w:fill="F2F2F2"/>
            <w:vAlign w:val="center"/>
          </w:tcPr>
          <w:p w14:paraId="038101B7"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72B7518" w14:textId="7EF1029F"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Pr>
                <w:rFonts w:ascii="Arial" w:eastAsia="Arial" w:hAnsi="Arial" w:cs="Arial"/>
                <w:sz w:val="18"/>
                <w:szCs w:val="18"/>
                <w:lang w:val="lt-LT"/>
              </w:rPr>
              <w:t xml:space="preserve"> (29.2, 29.6 p.)</w:t>
            </w:r>
          </w:p>
        </w:tc>
        <w:tc>
          <w:tcPr>
            <w:tcW w:w="4518" w:type="dxa"/>
            <w:gridSpan w:val="2"/>
            <w:vAlign w:val="center"/>
          </w:tcPr>
          <w:p w14:paraId="60EA89E8" w14:textId="77777777" w:rsidR="00D63004" w:rsidRPr="00E75055" w:rsidRDefault="00A604B4" w:rsidP="00A604B4">
            <w:pPr>
              <w:tabs>
                <w:tab w:val="left" w:pos="1019"/>
              </w:tabs>
              <w:spacing w:after="0" w:line="240" w:lineRule="auto"/>
              <w:rPr>
                <w:rFonts w:ascii="Arial" w:eastAsia="Arial" w:hAnsi="Arial" w:cs="Arial"/>
                <w:sz w:val="18"/>
                <w:szCs w:val="18"/>
                <w:lang w:val="lt-LT"/>
              </w:rPr>
            </w:pPr>
            <w:r w:rsidRPr="00E75055">
              <w:rPr>
                <w:rFonts w:ascii="Arial" w:eastAsia="Arial" w:hAnsi="Arial" w:cs="Arial"/>
                <w:sz w:val="18"/>
                <w:szCs w:val="18"/>
                <w:lang w:val="lt-LT"/>
              </w:rPr>
              <w:t>Direktorius Donatas Bakšys</w:t>
            </w:r>
          </w:p>
          <w:p w14:paraId="2937C242" w14:textId="66796555" w:rsidR="00A604B4" w:rsidRPr="00E75055" w:rsidRDefault="00A604B4" w:rsidP="00A604B4">
            <w:pPr>
              <w:tabs>
                <w:tab w:val="left" w:pos="1019"/>
              </w:tabs>
              <w:spacing w:after="0" w:line="240" w:lineRule="auto"/>
              <w:rPr>
                <w:rFonts w:ascii="Arial" w:eastAsia="Arial" w:hAnsi="Arial" w:cs="Arial"/>
                <w:sz w:val="18"/>
                <w:szCs w:val="18"/>
                <w:lang w:val="lt-LT"/>
              </w:rPr>
            </w:pPr>
            <w:hyperlink r:id="rId14" w:history="1">
              <w:r w:rsidRPr="00E75055">
                <w:rPr>
                  <w:rStyle w:val="Hipersaitas"/>
                  <w:rFonts w:ascii="Arial" w:hAnsi="Arial" w:cs="Arial"/>
                  <w:sz w:val="18"/>
                  <w:szCs w:val="18"/>
                </w:rPr>
                <w:t>d</w:t>
              </w:r>
              <w:r w:rsidRPr="00E75055">
                <w:rPr>
                  <w:rStyle w:val="Hipersaitas"/>
                  <w:rFonts w:ascii="Arial" w:eastAsia="Arial" w:hAnsi="Arial" w:cs="Arial"/>
                  <w:sz w:val="18"/>
                  <w:szCs w:val="18"/>
                  <w:lang w:val="lt-LT"/>
                </w:rPr>
                <w:t>onatas.baksys@paneveziomc.lt</w:t>
              </w:r>
            </w:hyperlink>
            <w:r w:rsidRPr="00E75055">
              <w:rPr>
                <w:rFonts w:ascii="Arial" w:eastAsia="Arial" w:hAnsi="Arial" w:cs="Arial"/>
                <w:sz w:val="18"/>
                <w:szCs w:val="18"/>
                <w:lang w:val="lt-LT"/>
              </w:rPr>
              <w:t xml:space="preserve"> </w:t>
            </w:r>
          </w:p>
        </w:tc>
      </w:tr>
      <w:tr w:rsidR="00D63004" w:rsidRPr="002C2C47" w14:paraId="0C57A111" w14:textId="77777777" w:rsidTr="00B10E53">
        <w:trPr>
          <w:trHeight w:val="488"/>
        </w:trPr>
        <w:tc>
          <w:tcPr>
            <w:tcW w:w="2538" w:type="dxa"/>
            <w:vMerge/>
            <w:shd w:val="clear" w:color="auto" w:fill="F2F2F2"/>
            <w:vAlign w:val="center"/>
          </w:tcPr>
          <w:p w14:paraId="76ABED2F"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3CB71178" w14:textId="5323DA76"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 (4.2.1</w:t>
            </w:r>
            <w:r>
              <w:rPr>
                <w:rFonts w:ascii="Arial" w:eastAsia="Arial" w:hAnsi="Arial" w:cs="Arial"/>
                <w:sz w:val="18"/>
                <w:szCs w:val="18"/>
                <w:lang w:val="lt-LT"/>
              </w:rPr>
              <w:t>, 4.2.3</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18" w:type="dxa"/>
            <w:gridSpan w:val="2"/>
            <w:vAlign w:val="center"/>
          </w:tcPr>
          <w:p w14:paraId="1B4939D8" w14:textId="4546E48C" w:rsidR="00A604B4" w:rsidRPr="00E75055" w:rsidRDefault="00A604B4" w:rsidP="00A604B4">
            <w:pPr>
              <w:tabs>
                <w:tab w:val="left" w:pos="1019"/>
              </w:tabs>
              <w:spacing w:after="0" w:line="240" w:lineRule="auto"/>
              <w:rPr>
                <w:rFonts w:ascii="Arial" w:eastAsia="Times New Roman" w:hAnsi="Arial" w:cs="Arial"/>
                <w:bCs/>
                <w:sz w:val="18"/>
                <w:szCs w:val="18"/>
                <w:lang w:val="lt-LT"/>
              </w:rPr>
            </w:pPr>
            <w:r w:rsidRPr="00E75055">
              <w:rPr>
                <w:rFonts w:ascii="Arial" w:hAnsi="Arial" w:cs="Arial"/>
                <w:sz w:val="18"/>
                <w:szCs w:val="18"/>
                <w:lang w:val="lt-LT"/>
              </w:rPr>
              <w:t>Direktoriaus pavaduotoja infrastruktūrai Laura Galiauskienė</w:t>
            </w:r>
            <w:r w:rsidRPr="00E75055">
              <w:rPr>
                <w:rFonts w:ascii="Arial" w:hAnsi="Arial" w:cs="Arial"/>
                <w:bCs/>
                <w:sz w:val="18"/>
                <w:szCs w:val="18"/>
                <w:lang w:val="lt-LT"/>
              </w:rPr>
              <w:t xml:space="preserve">, </w:t>
            </w:r>
            <w:r w:rsidRPr="00E75055">
              <w:rPr>
                <w:rFonts w:ascii="Arial" w:hAnsi="Arial" w:cs="Arial"/>
                <w:sz w:val="18"/>
                <w:szCs w:val="18"/>
                <w:lang w:val="lt-LT"/>
              </w:rPr>
              <w:t xml:space="preserve">tel. +37  687 11388, el. paštas </w:t>
            </w:r>
            <w:hyperlink r:id="rId15" w:history="1">
              <w:r w:rsidRPr="00E75055">
                <w:rPr>
                  <w:rStyle w:val="Hipersaitas"/>
                  <w:rFonts w:ascii="Arial" w:hAnsi="Arial" w:cs="Arial"/>
                  <w:sz w:val="18"/>
                  <w:szCs w:val="18"/>
                  <w:lang w:val="lt-LT"/>
                </w:rPr>
                <w:t>laura.galiauskiene@paneveziomc.lt</w:t>
              </w:r>
            </w:hyperlink>
          </w:p>
          <w:p w14:paraId="562609ED" w14:textId="4C5CB2EE" w:rsidR="00D63004" w:rsidRPr="00E75055" w:rsidRDefault="00000000" w:rsidP="00133073">
            <w:pPr>
              <w:tabs>
                <w:tab w:val="left" w:pos="1019"/>
              </w:tabs>
              <w:spacing w:before="40" w:after="40" w:line="240" w:lineRule="auto"/>
              <w:jc w:val="both"/>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Content>
                <w:r w:rsidR="00C15FCE" w:rsidRPr="00E75055">
                  <w:rPr>
                    <w:rFonts w:ascii="Segoe UI Symbol" w:eastAsia="MS Gothic" w:hAnsi="Segoe UI Symbol" w:cs="Segoe UI Symbol"/>
                    <w:bCs/>
                    <w:sz w:val="18"/>
                    <w:szCs w:val="18"/>
                    <w:lang w:val="lt-LT"/>
                  </w:rPr>
                  <w:t>☐</w:t>
                </w:r>
              </w:sdtContent>
            </w:sdt>
            <w:r w:rsidR="00D63004" w:rsidRPr="00E75055">
              <w:rPr>
                <w:rFonts w:ascii="Arial" w:eastAsia="Arial" w:hAnsi="Arial" w:cs="Arial"/>
                <w:sz w:val="18"/>
                <w:szCs w:val="18"/>
                <w:lang w:val="lt-LT"/>
              </w:rPr>
              <w:t xml:space="preserve"> – pažymėti, jeigu Užsakovo atstovas yra įgaliotas sudaryti Susitarimus</w:t>
            </w:r>
          </w:p>
        </w:tc>
      </w:tr>
      <w:tr w:rsidR="00D63004" w:rsidRPr="00E0037A" w14:paraId="0AB14E67" w14:textId="77777777" w:rsidTr="00B10E53">
        <w:trPr>
          <w:trHeight w:val="630"/>
        </w:trPr>
        <w:tc>
          <w:tcPr>
            <w:tcW w:w="2538" w:type="dxa"/>
            <w:vMerge/>
            <w:shd w:val="clear" w:color="auto" w:fill="F2F2F2"/>
            <w:vAlign w:val="center"/>
          </w:tcPr>
          <w:p w14:paraId="00000049"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4A" w14:textId="629A83F9"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E0037A">
              <w:rPr>
                <w:rFonts w:ascii="Arial" w:eastAsia="Arial" w:hAnsi="Arial" w:cs="Arial"/>
                <w:sz w:val="18"/>
                <w:szCs w:val="18"/>
                <w:lang w:val="lt-LT"/>
              </w:rPr>
              <w:t>Asmuo, atsakingas už Sutarties ir Susitarimų paskelbimą</w:t>
            </w:r>
          </w:p>
        </w:tc>
        <w:tc>
          <w:tcPr>
            <w:tcW w:w="4518" w:type="dxa"/>
            <w:gridSpan w:val="2"/>
            <w:vAlign w:val="center"/>
          </w:tcPr>
          <w:p w14:paraId="00000050" w14:textId="103C765E" w:rsidR="00D63004" w:rsidRPr="00E75055" w:rsidRDefault="00846430" w:rsidP="00D63004">
            <w:pPr>
              <w:tabs>
                <w:tab w:val="left" w:pos="1019"/>
              </w:tabs>
              <w:spacing w:before="40" w:after="40" w:line="240" w:lineRule="auto"/>
              <w:rPr>
                <w:rFonts w:ascii="Arial" w:eastAsia="Arial" w:hAnsi="Arial" w:cs="Arial"/>
                <w:sz w:val="18"/>
                <w:szCs w:val="18"/>
                <w:lang w:val="lt-LT"/>
              </w:rPr>
            </w:pPr>
            <w:r w:rsidRPr="00E75055">
              <w:rPr>
                <w:rFonts w:ascii="Arial" w:hAnsi="Arial" w:cs="Arial"/>
                <w:sz w:val="18"/>
                <w:szCs w:val="18"/>
                <w:lang w:val="lt-LT"/>
              </w:rPr>
              <w:t xml:space="preserve">Viešųjų pirkimų specialistė Virginija </w:t>
            </w:r>
            <w:proofErr w:type="spellStart"/>
            <w:r w:rsidRPr="00E75055">
              <w:rPr>
                <w:rFonts w:ascii="Arial" w:hAnsi="Arial" w:cs="Arial"/>
                <w:sz w:val="18"/>
                <w:szCs w:val="18"/>
                <w:lang w:val="lt-LT"/>
              </w:rPr>
              <w:t>Brazdžiūnienė</w:t>
            </w:r>
            <w:proofErr w:type="spellEnd"/>
            <w:r w:rsidRPr="00E75055">
              <w:rPr>
                <w:rFonts w:ascii="Arial" w:hAnsi="Arial" w:cs="Arial"/>
                <w:sz w:val="18"/>
                <w:szCs w:val="18"/>
                <w:lang w:val="lt-LT"/>
              </w:rPr>
              <w:t xml:space="preserve">, tel. +370 45 431317, el. paštas: </w:t>
            </w:r>
            <w:hyperlink r:id="rId16" w:history="1">
              <w:r w:rsidRPr="00E75055">
                <w:rPr>
                  <w:rStyle w:val="Hipersaitas"/>
                  <w:rFonts w:ascii="Arial" w:hAnsi="Arial" w:cs="Arial"/>
                  <w:sz w:val="18"/>
                  <w:szCs w:val="18"/>
                  <w:lang w:val="lt-LT"/>
                </w:rPr>
                <w:t>virginija.brazdziuniene@paneveziomc.lt</w:t>
              </w:r>
            </w:hyperlink>
          </w:p>
        </w:tc>
      </w:tr>
      <w:tr w:rsidR="00D63004" w:rsidRPr="00E0037A" w14:paraId="4F1984BB" w14:textId="77777777" w:rsidTr="00B10E53">
        <w:trPr>
          <w:trHeight w:val="234"/>
        </w:trPr>
        <w:tc>
          <w:tcPr>
            <w:tcW w:w="2538" w:type="dxa"/>
            <w:vMerge w:val="restart"/>
            <w:shd w:val="clear" w:color="auto" w:fill="F2F2F2"/>
            <w:vAlign w:val="center"/>
          </w:tcPr>
          <w:p w14:paraId="00000052" w14:textId="12F0FCF4" w:rsidR="00D63004" w:rsidRPr="00E0037A" w:rsidRDefault="00D63004" w:rsidP="00D6300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 (1.1.28 p.)</w:t>
            </w:r>
          </w:p>
        </w:tc>
        <w:tc>
          <w:tcPr>
            <w:tcW w:w="3145" w:type="dxa"/>
            <w:shd w:val="clear" w:color="auto" w:fill="F2F2F2"/>
            <w:vAlign w:val="center"/>
          </w:tcPr>
          <w:p w14:paraId="00000053"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18" w:type="dxa"/>
            <w:gridSpan w:val="2"/>
          </w:tcPr>
          <w:p w14:paraId="00000056" w14:textId="77777777" w:rsidR="00D63004" w:rsidRPr="00E0037A" w:rsidRDefault="00D63004" w:rsidP="00D63004">
            <w:pPr>
              <w:spacing w:before="40" w:after="40" w:line="240" w:lineRule="auto"/>
              <w:rPr>
                <w:rFonts w:ascii="Arial" w:eastAsia="Arial" w:hAnsi="Arial" w:cs="Arial"/>
                <w:sz w:val="18"/>
                <w:szCs w:val="18"/>
                <w:lang w:val="lt-LT"/>
              </w:rPr>
            </w:pPr>
          </w:p>
        </w:tc>
      </w:tr>
      <w:tr w:rsidR="00D63004" w:rsidRPr="00E0037A" w14:paraId="2105E66F" w14:textId="77777777" w:rsidTr="00B10E53">
        <w:trPr>
          <w:trHeight w:val="233"/>
        </w:trPr>
        <w:tc>
          <w:tcPr>
            <w:tcW w:w="2538" w:type="dxa"/>
            <w:vMerge/>
            <w:shd w:val="clear" w:color="auto" w:fill="F2F2F2"/>
            <w:vAlign w:val="center"/>
          </w:tcPr>
          <w:p w14:paraId="00000058"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59"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18" w:type="dxa"/>
            <w:gridSpan w:val="2"/>
          </w:tcPr>
          <w:p w14:paraId="0000005C" w14:textId="77777777" w:rsidR="00D63004" w:rsidRPr="00E0037A" w:rsidRDefault="00D63004" w:rsidP="00D63004">
            <w:pPr>
              <w:spacing w:after="0" w:line="240" w:lineRule="auto"/>
              <w:rPr>
                <w:rFonts w:ascii="Arial" w:eastAsia="Arial" w:hAnsi="Arial" w:cs="Arial"/>
                <w:sz w:val="18"/>
                <w:szCs w:val="18"/>
                <w:lang w:val="lt-LT"/>
              </w:rPr>
            </w:pPr>
          </w:p>
        </w:tc>
      </w:tr>
      <w:tr w:rsidR="00D63004" w:rsidRPr="00E0037A" w14:paraId="7A65E465" w14:textId="77777777" w:rsidTr="00B10E53">
        <w:trPr>
          <w:trHeight w:val="233"/>
        </w:trPr>
        <w:tc>
          <w:tcPr>
            <w:tcW w:w="2538" w:type="dxa"/>
            <w:vMerge/>
            <w:shd w:val="clear" w:color="auto" w:fill="F2F2F2"/>
            <w:vAlign w:val="center"/>
          </w:tcPr>
          <w:p w14:paraId="0000005E"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5F"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18" w:type="dxa"/>
            <w:gridSpan w:val="2"/>
          </w:tcPr>
          <w:p w14:paraId="00000062" w14:textId="77777777" w:rsidR="00D63004" w:rsidRPr="00E0037A" w:rsidRDefault="00D63004" w:rsidP="00D63004">
            <w:pPr>
              <w:spacing w:after="0" w:line="240" w:lineRule="auto"/>
              <w:rPr>
                <w:rFonts w:ascii="Arial" w:eastAsia="Arial" w:hAnsi="Arial" w:cs="Arial"/>
                <w:sz w:val="18"/>
                <w:szCs w:val="18"/>
                <w:lang w:val="lt-LT"/>
              </w:rPr>
            </w:pPr>
          </w:p>
        </w:tc>
      </w:tr>
      <w:tr w:rsidR="00D63004" w:rsidRPr="00E0037A" w14:paraId="31F8001C" w14:textId="77777777" w:rsidTr="00B10E53">
        <w:trPr>
          <w:trHeight w:val="296"/>
        </w:trPr>
        <w:tc>
          <w:tcPr>
            <w:tcW w:w="2538" w:type="dxa"/>
            <w:vMerge/>
            <w:shd w:val="clear" w:color="auto" w:fill="F2F2F2"/>
            <w:vAlign w:val="center"/>
          </w:tcPr>
          <w:p w14:paraId="00000064"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65"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18" w:type="dxa"/>
            <w:gridSpan w:val="2"/>
          </w:tcPr>
          <w:p w14:paraId="00000068" w14:textId="77777777" w:rsidR="00D63004" w:rsidRPr="00E0037A" w:rsidRDefault="00D63004" w:rsidP="00D63004">
            <w:pPr>
              <w:spacing w:after="0" w:line="240" w:lineRule="auto"/>
              <w:rPr>
                <w:rFonts w:ascii="Arial" w:eastAsia="Arial" w:hAnsi="Arial" w:cs="Arial"/>
                <w:sz w:val="18"/>
                <w:szCs w:val="18"/>
                <w:lang w:val="lt-LT"/>
              </w:rPr>
            </w:pPr>
          </w:p>
        </w:tc>
      </w:tr>
      <w:tr w:rsidR="00D63004" w:rsidRPr="00E0037A" w14:paraId="1229111C" w14:textId="77777777" w:rsidTr="00B10E53">
        <w:trPr>
          <w:trHeight w:val="296"/>
        </w:trPr>
        <w:tc>
          <w:tcPr>
            <w:tcW w:w="2538" w:type="dxa"/>
            <w:vMerge/>
            <w:shd w:val="clear" w:color="auto" w:fill="F2F2F2"/>
            <w:vAlign w:val="center"/>
          </w:tcPr>
          <w:p w14:paraId="0000006A"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6B"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18" w:type="dxa"/>
            <w:gridSpan w:val="2"/>
          </w:tcPr>
          <w:p w14:paraId="0000006E" w14:textId="77777777" w:rsidR="00D63004" w:rsidRPr="00E0037A" w:rsidRDefault="00D63004" w:rsidP="00D63004">
            <w:pPr>
              <w:spacing w:after="0" w:line="240" w:lineRule="auto"/>
              <w:rPr>
                <w:rFonts w:ascii="Arial" w:eastAsia="Arial" w:hAnsi="Arial" w:cs="Arial"/>
                <w:sz w:val="18"/>
                <w:szCs w:val="18"/>
                <w:lang w:val="lt-LT"/>
              </w:rPr>
            </w:pPr>
          </w:p>
        </w:tc>
      </w:tr>
      <w:tr w:rsidR="00D63004" w:rsidRPr="00E0037A" w14:paraId="4C8217F8" w14:textId="77777777" w:rsidTr="00B10E53">
        <w:trPr>
          <w:trHeight w:val="233"/>
        </w:trPr>
        <w:tc>
          <w:tcPr>
            <w:tcW w:w="2538" w:type="dxa"/>
            <w:vMerge/>
            <w:shd w:val="clear" w:color="auto" w:fill="F2F2F2"/>
            <w:vAlign w:val="center"/>
          </w:tcPr>
          <w:p w14:paraId="00000070"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71"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18" w:type="dxa"/>
            <w:gridSpan w:val="2"/>
          </w:tcPr>
          <w:p w14:paraId="00000074" w14:textId="77777777" w:rsidR="00D63004" w:rsidRPr="00E0037A" w:rsidRDefault="00D63004" w:rsidP="00D63004">
            <w:pPr>
              <w:spacing w:after="0" w:line="240" w:lineRule="auto"/>
              <w:rPr>
                <w:rFonts w:ascii="Arial" w:eastAsia="Arial" w:hAnsi="Arial" w:cs="Arial"/>
                <w:sz w:val="18"/>
                <w:szCs w:val="18"/>
                <w:lang w:val="lt-LT"/>
              </w:rPr>
            </w:pPr>
          </w:p>
        </w:tc>
      </w:tr>
      <w:tr w:rsidR="00D63004" w:rsidRPr="00E0037A" w14:paraId="35DE52CC" w14:textId="77777777" w:rsidTr="00B10E53">
        <w:trPr>
          <w:trHeight w:val="233"/>
        </w:trPr>
        <w:tc>
          <w:tcPr>
            <w:tcW w:w="2538" w:type="dxa"/>
            <w:vMerge/>
            <w:shd w:val="clear" w:color="auto" w:fill="F2F2F2"/>
            <w:vAlign w:val="center"/>
          </w:tcPr>
          <w:p w14:paraId="00000076"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77"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18" w:type="dxa"/>
            <w:gridSpan w:val="2"/>
          </w:tcPr>
          <w:p w14:paraId="0000007A" w14:textId="77777777" w:rsidR="00D63004" w:rsidRPr="00E0037A" w:rsidRDefault="00D63004" w:rsidP="00D63004">
            <w:pPr>
              <w:spacing w:after="0" w:line="240" w:lineRule="auto"/>
              <w:rPr>
                <w:rFonts w:ascii="Arial" w:eastAsia="Arial" w:hAnsi="Arial" w:cs="Arial"/>
                <w:sz w:val="18"/>
                <w:szCs w:val="18"/>
                <w:lang w:val="lt-LT"/>
              </w:rPr>
            </w:pPr>
          </w:p>
        </w:tc>
      </w:tr>
      <w:tr w:rsidR="00D63004" w:rsidRPr="00E0037A" w14:paraId="2D1B1D73" w14:textId="77777777" w:rsidTr="00B10E53">
        <w:trPr>
          <w:trHeight w:val="431"/>
        </w:trPr>
        <w:tc>
          <w:tcPr>
            <w:tcW w:w="2538" w:type="dxa"/>
            <w:vMerge/>
            <w:shd w:val="clear" w:color="auto" w:fill="F2F2F2"/>
            <w:vAlign w:val="center"/>
          </w:tcPr>
          <w:p w14:paraId="0000007C"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7D"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18" w:type="dxa"/>
            <w:gridSpan w:val="2"/>
            <w:vAlign w:val="center"/>
          </w:tcPr>
          <w:p w14:paraId="00000080" w14:textId="77777777" w:rsidR="00D63004" w:rsidRPr="00E0037A" w:rsidRDefault="00D63004" w:rsidP="00D6300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D63004" w:rsidRPr="00E0037A" w:rsidRDefault="00D63004" w:rsidP="00D63004">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D63004" w:rsidRPr="00E0037A" w14:paraId="664258F6" w14:textId="77777777" w:rsidTr="00B10E53">
        <w:trPr>
          <w:trHeight w:val="431"/>
        </w:trPr>
        <w:tc>
          <w:tcPr>
            <w:tcW w:w="2538" w:type="dxa"/>
            <w:vMerge/>
            <w:shd w:val="clear" w:color="auto" w:fill="F2F2F2"/>
            <w:vAlign w:val="center"/>
          </w:tcPr>
          <w:p w14:paraId="276E5ADE"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4FA0C596" w14:textId="50BFD802"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Pr>
                <w:rFonts w:ascii="Arial" w:eastAsia="Arial" w:hAnsi="Arial" w:cs="Arial"/>
                <w:sz w:val="18"/>
                <w:szCs w:val="18"/>
                <w:lang w:val="lt-LT"/>
              </w:rPr>
              <w:t xml:space="preserve"> (29.2, 29.6 p.)</w:t>
            </w:r>
          </w:p>
        </w:tc>
        <w:tc>
          <w:tcPr>
            <w:tcW w:w="4518" w:type="dxa"/>
            <w:gridSpan w:val="2"/>
            <w:vAlign w:val="center"/>
          </w:tcPr>
          <w:p w14:paraId="2ADF31C7" w14:textId="77777777" w:rsidR="00D63004" w:rsidRPr="00E0037A" w:rsidRDefault="00D63004" w:rsidP="00D6300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63004" w:rsidRPr="00E0037A" w:rsidRDefault="00D63004" w:rsidP="00D6300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D63004" w:rsidRPr="002C2C47" w14:paraId="1EA9AF0B" w14:textId="77777777" w:rsidTr="00B10E53">
        <w:trPr>
          <w:trHeight w:val="64"/>
        </w:trPr>
        <w:tc>
          <w:tcPr>
            <w:tcW w:w="2538" w:type="dxa"/>
            <w:vMerge/>
            <w:shd w:val="clear" w:color="auto" w:fill="F2F2F2"/>
            <w:vAlign w:val="center"/>
          </w:tcPr>
          <w:p w14:paraId="00000083"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84" w14:textId="7EDBC203"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Pr="00E0037A">
              <w:rPr>
                <w:rFonts w:ascii="Arial" w:eastAsia="Arial" w:hAnsi="Arial" w:cs="Arial"/>
                <w:sz w:val="18"/>
                <w:szCs w:val="18"/>
                <w:lang w:val="lt-LT"/>
              </w:rPr>
              <w:t xml:space="preserve"> (4.2.1</w:t>
            </w:r>
            <w:r>
              <w:rPr>
                <w:rFonts w:ascii="Arial" w:eastAsia="Arial" w:hAnsi="Arial" w:cs="Arial"/>
                <w:sz w:val="18"/>
                <w:szCs w:val="18"/>
                <w:lang w:val="lt-LT"/>
              </w:rPr>
              <w:t>, 4.2.3</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18" w:type="dxa"/>
            <w:gridSpan w:val="2"/>
            <w:vAlign w:val="center"/>
          </w:tcPr>
          <w:p w14:paraId="00000087" w14:textId="77777777" w:rsidR="00D63004" w:rsidRPr="00E0037A" w:rsidRDefault="00D63004" w:rsidP="00D6300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D63004" w:rsidRPr="00E0037A" w:rsidRDefault="00D63004" w:rsidP="00D6300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D63004" w:rsidRPr="00E0037A" w:rsidRDefault="00D63004" w:rsidP="00D63004">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D63004" w:rsidRPr="00E0037A" w:rsidRDefault="00000000" w:rsidP="00D63004">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Content>
                <w:r w:rsidR="00D63004" w:rsidRPr="00E0037A">
                  <w:rPr>
                    <w:rFonts w:ascii="Segoe UI Symbol" w:eastAsia="MS Gothic" w:hAnsi="Segoe UI Symbol" w:cs="Segoe UI Symbol"/>
                    <w:bCs/>
                    <w:sz w:val="18"/>
                    <w:szCs w:val="18"/>
                    <w:lang w:val="lt-LT"/>
                  </w:rPr>
                  <w:t>☐</w:t>
                </w:r>
              </w:sdtContent>
            </w:sdt>
            <w:r w:rsidR="00D63004" w:rsidRPr="00E0037A">
              <w:rPr>
                <w:rFonts w:ascii="Arial" w:eastAsia="Arial" w:hAnsi="Arial" w:cs="Arial"/>
                <w:sz w:val="18"/>
                <w:szCs w:val="18"/>
                <w:lang w:val="lt-LT"/>
              </w:rPr>
              <w:t xml:space="preserve"> – pažymėti, jeigu Rangovo atstovas yra įgaliotas sudaryti Susitarimus</w:t>
            </w:r>
          </w:p>
        </w:tc>
      </w:tr>
      <w:tr w:rsidR="00D63004" w:rsidRPr="00C15FCE" w14:paraId="6EAD057F" w14:textId="77777777" w:rsidTr="0036379A">
        <w:trPr>
          <w:trHeight w:val="245"/>
        </w:trPr>
        <w:tc>
          <w:tcPr>
            <w:tcW w:w="10201" w:type="dxa"/>
            <w:gridSpan w:val="4"/>
            <w:shd w:val="clear" w:color="auto" w:fill="F2F2F2"/>
            <w:vAlign w:val="center"/>
          </w:tcPr>
          <w:p w14:paraId="0000008C" w14:textId="28016994" w:rsidR="00D63004" w:rsidRPr="00E0037A" w:rsidRDefault="00D63004" w:rsidP="00D63004">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TRETIEJI ASMENYS, DALYVAUJANTYS VYKDANT DARBUS (1.1.53 p</w:t>
            </w:r>
            <w:r>
              <w:rPr>
                <w:rFonts w:ascii="Arial" w:eastAsia="Arial" w:hAnsi="Arial" w:cs="Arial"/>
                <w:b/>
                <w:sz w:val="18"/>
                <w:szCs w:val="18"/>
                <w:lang w:val="lt-LT"/>
              </w:rPr>
              <w:t>.</w:t>
            </w:r>
            <w:r w:rsidRPr="00E0037A">
              <w:rPr>
                <w:rFonts w:ascii="Arial" w:eastAsia="Arial" w:hAnsi="Arial" w:cs="Arial"/>
                <w:b/>
                <w:sz w:val="18"/>
                <w:szCs w:val="18"/>
                <w:lang w:val="lt-LT"/>
              </w:rPr>
              <w:t xml:space="preserve">): </w:t>
            </w:r>
          </w:p>
        </w:tc>
      </w:tr>
      <w:tr w:rsidR="00D63004" w:rsidRPr="00E0037A" w14:paraId="7EB8C46E" w14:textId="77777777" w:rsidTr="00B55C5A">
        <w:trPr>
          <w:trHeight w:val="234"/>
        </w:trPr>
        <w:tc>
          <w:tcPr>
            <w:tcW w:w="2538" w:type="dxa"/>
            <w:vMerge w:val="restart"/>
            <w:shd w:val="clear" w:color="auto" w:fill="F2F2F2"/>
            <w:vAlign w:val="center"/>
          </w:tcPr>
          <w:p w14:paraId="00000092" w14:textId="77777777" w:rsidR="00D63004" w:rsidRPr="00E0037A" w:rsidRDefault="00D63004" w:rsidP="00D6300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45" w:type="dxa"/>
            <w:tcBorders>
              <w:bottom w:val="single" w:sz="4" w:space="0" w:color="000000"/>
            </w:tcBorders>
            <w:shd w:val="clear" w:color="auto" w:fill="F2F2F2"/>
            <w:vAlign w:val="center"/>
          </w:tcPr>
          <w:p w14:paraId="00000093"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18" w:type="dxa"/>
            <w:gridSpan w:val="2"/>
            <w:vAlign w:val="center"/>
          </w:tcPr>
          <w:p w14:paraId="00000096" w14:textId="3A7F005F" w:rsidR="00D63004" w:rsidRPr="00E0037A" w:rsidRDefault="00D63004" w:rsidP="00D63004">
            <w:pPr>
              <w:spacing w:before="40" w:after="40" w:line="240" w:lineRule="auto"/>
              <w:rPr>
                <w:rFonts w:ascii="Arial" w:eastAsia="Arial" w:hAnsi="Arial" w:cs="Arial"/>
                <w:sz w:val="18"/>
                <w:szCs w:val="18"/>
                <w:lang w:val="lt-LT"/>
              </w:rPr>
            </w:pPr>
          </w:p>
        </w:tc>
      </w:tr>
      <w:tr w:rsidR="00D63004" w:rsidRPr="00E0037A" w14:paraId="1154B45D" w14:textId="77777777" w:rsidTr="00B55C5A">
        <w:trPr>
          <w:trHeight w:val="233"/>
        </w:trPr>
        <w:tc>
          <w:tcPr>
            <w:tcW w:w="2538" w:type="dxa"/>
            <w:vMerge/>
            <w:shd w:val="clear" w:color="auto" w:fill="F2F2F2"/>
            <w:vAlign w:val="center"/>
          </w:tcPr>
          <w:p w14:paraId="00000098"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themeFill="background1" w:themeFillShade="F2"/>
            <w:vAlign w:val="center"/>
          </w:tcPr>
          <w:p w14:paraId="00000099" w14:textId="77777777" w:rsidR="00D63004" w:rsidRPr="00D23D6B"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D23D6B">
              <w:rPr>
                <w:rFonts w:ascii="Arial" w:eastAsia="Arial" w:hAnsi="Arial" w:cs="Arial"/>
                <w:sz w:val="18"/>
                <w:szCs w:val="18"/>
                <w:lang w:val="lt-LT"/>
              </w:rPr>
              <w:t>Juridinio asmens kodas</w:t>
            </w:r>
          </w:p>
        </w:tc>
        <w:tc>
          <w:tcPr>
            <w:tcW w:w="4518" w:type="dxa"/>
            <w:gridSpan w:val="2"/>
            <w:shd w:val="clear" w:color="auto" w:fill="auto"/>
            <w:vAlign w:val="center"/>
          </w:tcPr>
          <w:p w14:paraId="0000009C" w14:textId="353E0E09" w:rsidR="00D63004" w:rsidRPr="00D23D6B" w:rsidRDefault="00D63004" w:rsidP="00D63004">
            <w:pPr>
              <w:spacing w:after="0" w:line="240" w:lineRule="auto"/>
              <w:rPr>
                <w:rFonts w:ascii="Arial" w:eastAsia="Arial" w:hAnsi="Arial" w:cs="Arial"/>
                <w:sz w:val="18"/>
                <w:szCs w:val="18"/>
                <w:lang w:val="lt-LT"/>
              </w:rPr>
            </w:pPr>
          </w:p>
        </w:tc>
      </w:tr>
      <w:tr w:rsidR="00D63004" w:rsidRPr="00E0037A" w14:paraId="799805C2" w14:textId="77777777" w:rsidTr="00B10E53">
        <w:trPr>
          <w:trHeight w:val="233"/>
        </w:trPr>
        <w:tc>
          <w:tcPr>
            <w:tcW w:w="2538" w:type="dxa"/>
            <w:vMerge/>
            <w:shd w:val="clear" w:color="auto" w:fill="F2F2F2"/>
            <w:vAlign w:val="center"/>
          </w:tcPr>
          <w:p w14:paraId="0000009E"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9F"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18" w:type="dxa"/>
            <w:gridSpan w:val="2"/>
            <w:vAlign w:val="center"/>
          </w:tcPr>
          <w:p w14:paraId="000000A2" w14:textId="28AD3AB9" w:rsidR="00D63004" w:rsidRPr="00E0037A" w:rsidRDefault="00D63004" w:rsidP="00D63004">
            <w:pPr>
              <w:spacing w:after="0" w:line="240" w:lineRule="auto"/>
              <w:rPr>
                <w:rFonts w:ascii="Arial" w:eastAsia="Arial" w:hAnsi="Arial" w:cs="Arial"/>
                <w:sz w:val="18"/>
                <w:szCs w:val="18"/>
                <w:lang w:val="lt-LT"/>
              </w:rPr>
            </w:pPr>
          </w:p>
        </w:tc>
      </w:tr>
      <w:tr w:rsidR="00D63004" w:rsidRPr="00C15FCE" w14:paraId="5821E999" w14:textId="77777777" w:rsidTr="00B10E53">
        <w:trPr>
          <w:trHeight w:val="431"/>
        </w:trPr>
        <w:tc>
          <w:tcPr>
            <w:tcW w:w="2538" w:type="dxa"/>
            <w:vMerge/>
            <w:shd w:val="clear" w:color="auto" w:fill="F2F2F2"/>
            <w:vAlign w:val="center"/>
          </w:tcPr>
          <w:p w14:paraId="000000A4"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A5"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18" w:type="dxa"/>
            <w:gridSpan w:val="2"/>
            <w:vAlign w:val="center"/>
          </w:tcPr>
          <w:p w14:paraId="000000A9" w14:textId="1B856238" w:rsidR="00D63004" w:rsidRPr="00E0037A" w:rsidRDefault="00D63004" w:rsidP="002E70D7">
            <w:pPr>
              <w:tabs>
                <w:tab w:val="left" w:pos="912"/>
              </w:tabs>
              <w:spacing w:before="40" w:after="0" w:line="240" w:lineRule="auto"/>
              <w:rPr>
                <w:rFonts w:ascii="Arial" w:eastAsia="Arial" w:hAnsi="Arial" w:cs="Arial"/>
                <w:sz w:val="18"/>
                <w:szCs w:val="18"/>
                <w:lang w:val="lt-LT"/>
              </w:rPr>
            </w:pPr>
          </w:p>
        </w:tc>
      </w:tr>
      <w:tr w:rsidR="00D63004" w:rsidRPr="006D6626" w14:paraId="280B71D1" w14:textId="77777777" w:rsidTr="00B10E53">
        <w:trPr>
          <w:trHeight w:val="64"/>
        </w:trPr>
        <w:tc>
          <w:tcPr>
            <w:tcW w:w="2538" w:type="dxa"/>
            <w:vMerge/>
            <w:shd w:val="clear" w:color="auto" w:fill="F2F2F2"/>
            <w:vAlign w:val="center"/>
          </w:tcPr>
          <w:p w14:paraId="000000AB"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AC" w14:textId="2CD6FAAF"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Pr="00E0037A">
              <w:rPr>
                <w:rFonts w:ascii="Arial" w:eastAsia="Arial" w:hAnsi="Arial" w:cs="Arial"/>
                <w:sz w:val="18"/>
                <w:szCs w:val="18"/>
                <w:lang w:val="lt-LT"/>
              </w:rPr>
              <w:t>rojekto vadovas</w:t>
            </w:r>
          </w:p>
        </w:tc>
        <w:tc>
          <w:tcPr>
            <w:tcW w:w="4518" w:type="dxa"/>
            <w:gridSpan w:val="2"/>
            <w:vAlign w:val="center"/>
          </w:tcPr>
          <w:p w14:paraId="26F850D6" w14:textId="77777777" w:rsidR="00D63004" w:rsidRPr="00E0037A" w:rsidRDefault="00D63004" w:rsidP="002E70D7">
            <w:pPr>
              <w:tabs>
                <w:tab w:val="left" w:pos="1019"/>
              </w:tabs>
              <w:spacing w:before="40"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1F41D765" w14:textId="77777777" w:rsidR="00D63004" w:rsidRPr="00E0037A" w:rsidRDefault="00D63004" w:rsidP="002E70D7">
            <w:pPr>
              <w:tabs>
                <w:tab w:val="left" w:pos="1019"/>
              </w:tabs>
              <w:spacing w:before="40"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3BF0F344" w:rsidR="00D63004" w:rsidRPr="00E0037A" w:rsidRDefault="00D63004" w:rsidP="002E70D7">
            <w:pPr>
              <w:tabs>
                <w:tab w:val="left" w:pos="1019"/>
              </w:tabs>
              <w:spacing w:before="40"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D63004" w:rsidRPr="00E0037A" w14:paraId="5A1A3398" w14:textId="77777777" w:rsidTr="00B10E53">
        <w:trPr>
          <w:trHeight w:val="234"/>
        </w:trPr>
        <w:tc>
          <w:tcPr>
            <w:tcW w:w="2538" w:type="dxa"/>
            <w:vMerge w:val="restart"/>
            <w:shd w:val="clear" w:color="auto" w:fill="F2F2F2"/>
            <w:vAlign w:val="center"/>
          </w:tcPr>
          <w:p w14:paraId="000000B3" w14:textId="77777777" w:rsidR="00D63004" w:rsidRPr="00E0037A" w:rsidRDefault="00D63004" w:rsidP="00D6300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45" w:type="dxa"/>
            <w:shd w:val="clear" w:color="auto" w:fill="F2F2F2"/>
            <w:vAlign w:val="center"/>
          </w:tcPr>
          <w:p w14:paraId="000000B4"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18" w:type="dxa"/>
            <w:gridSpan w:val="2"/>
          </w:tcPr>
          <w:p w14:paraId="000000B7" w14:textId="5C0BFB59" w:rsidR="00D63004" w:rsidRPr="00E0037A" w:rsidRDefault="00D63004" w:rsidP="002E70D7">
            <w:pPr>
              <w:spacing w:before="40" w:after="0" w:line="240" w:lineRule="auto"/>
              <w:rPr>
                <w:rFonts w:ascii="Arial" w:eastAsia="Arial" w:hAnsi="Arial" w:cs="Arial"/>
                <w:sz w:val="18"/>
                <w:szCs w:val="18"/>
                <w:lang w:val="lt-LT"/>
              </w:rPr>
            </w:pPr>
          </w:p>
        </w:tc>
      </w:tr>
      <w:tr w:rsidR="00D63004" w:rsidRPr="00E0037A" w14:paraId="3A3A31CD" w14:textId="77777777" w:rsidTr="00B10E53">
        <w:trPr>
          <w:trHeight w:val="233"/>
        </w:trPr>
        <w:tc>
          <w:tcPr>
            <w:tcW w:w="2538" w:type="dxa"/>
            <w:vMerge/>
            <w:shd w:val="clear" w:color="auto" w:fill="F2F2F2"/>
            <w:vAlign w:val="center"/>
          </w:tcPr>
          <w:p w14:paraId="000000B9" w14:textId="77777777" w:rsidR="00D63004" w:rsidRPr="00E0037A" w:rsidRDefault="00D63004" w:rsidP="00D63004">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BA" w14:textId="77777777" w:rsidR="00D63004" w:rsidRPr="00E0037A" w:rsidRDefault="00D63004" w:rsidP="00D6300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18" w:type="dxa"/>
            <w:gridSpan w:val="2"/>
            <w:vAlign w:val="center"/>
          </w:tcPr>
          <w:p w14:paraId="000000BD" w14:textId="52B6664A" w:rsidR="00D63004" w:rsidRPr="00E0037A" w:rsidRDefault="00D63004" w:rsidP="002E70D7">
            <w:pPr>
              <w:spacing w:after="0" w:line="240" w:lineRule="auto"/>
              <w:rPr>
                <w:rFonts w:ascii="Arial" w:eastAsia="Arial" w:hAnsi="Arial" w:cs="Arial"/>
                <w:sz w:val="18"/>
                <w:szCs w:val="18"/>
                <w:lang w:val="lt-LT"/>
              </w:rPr>
            </w:pPr>
          </w:p>
        </w:tc>
      </w:tr>
      <w:tr w:rsidR="00B10E53" w:rsidRPr="00E0037A" w14:paraId="6595484F" w14:textId="77777777" w:rsidTr="00B10E53">
        <w:trPr>
          <w:trHeight w:val="233"/>
        </w:trPr>
        <w:tc>
          <w:tcPr>
            <w:tcW w:w="2538" w:type="dxa"/>
            <w:vMerge/>
            <w:shd w:val="clear" w:color="auto" w:fill="F2F2F2"/>
            <w:vAlign w:val="center"/>
          </w:tcPr>
          <w:p w14:paraId="000000BF" w14:textId="77777777"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C0" w14:textId="77777777"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18" w:type="dxa"/>
            <w:gridSpan w:val="2"/>
            <w:vAlign w:val="center"/>
          </w:tcPr>
          <w:p w14:paraId="000000C3" w14:textId="07A605AE" w:rsidR="00B10E53" w:rsidRPr="009F5284" w:rsidRDefault="00B10E53" w:rsidP="002E70D7">
            <w:pPr>
              <w:spacing w:after="0" w:line="240" w:lineRule="auto"/>
              <w:rPr>
                <w:rFonts w:ascii="Arial" w:eastAsia="Arial" w:hAnsi="Arial" w:cs="Arial"/>
                <w:sz w:val="18"/>
                <w:szCs w:val="18"/>
                <w:lang w:val="lt-LT"/>
              </w:rPr>
            </w:pPr>
          </w:p>
        </w:tc>
      </w:tr>
      <w:tr w:rsidR="00B10E53" w:rsidRPr="00C15FCE" w14:paraId="2B03D970" w14:textId="77777777" w:rsidTr="00B10E53">
        <w:trPr>
          <w:trHeight w:val="431"/>
        </w:trPr>
        <w:tc>
          <w:tcPr>
            <w:tcW w:w="2538" w:type="dxa"/>
            <w:vMerge/>
            <w:shd w:val="clear" w:color="auto" w:fill="F2F2F2"/>
            <w:vAlign w:val="center"/>
          </w:tcPr>
          <w:p w14:paraId="000000C5" w14:textId="77777777"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C6" w14:textId="77777777"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18" w:type="dxa"/>
            <w:gridSpan w:val="2"/>
            <w:vAlign w:val="center"/>
          </w:tcPr>
          <w:p w14:paraId="000000CA" w14:textId="43008244" w:rsidR="00B10E53" w:rsidRPr="009F5284" w:rsidRDefault="00422D2D" w:rsidP="002E70D7">
            <w:pPr>
              <w:tabs>
                <w:tab w:val="left" w:pos="1019"/>
              </w:tabs>
              <w:spacing w:before="40" w:after="0" w:line="240" w:lineRule="auto"/>
              <w:rPr>
                <w:rFonts w:ascii="Arial" w:eastAsia="Arial" w:hAnsi="Arial" w:cs="Arial"/>
                <w:sz w:val="18"/>
                <w:szCs w:val="18"/>
                <w:lang w:val="lt-LT"/>
              </w:rPr>
            </w:pPr>
            <w:r w:rsidRPr="009F5284">
              <w:rPr>
                <w:rFonts w:ascii="Arial" w:eastAsia="Arial" w:hAnsi="Arial" w:cs="Arial"/>
                <w:sz w:val="18"/>
                <w:szCs w:val="18"/>
                <w:lang w:val="lt-LT"/>
              </w:rPr>
              <w:t xml:space="preserve"> </w:t>
            </w:r>
          </w:p>
        </w:tc>
      </w:tr>
      <w:tr w:rsidR="00B10E53" w:rsidRPr="006D6626" w14:paraId="4DB97641" w14:textId="77777777" w:rsidTr="00B10E53">
        <w:trPr>
          <w:trHeight w:val="64"/>
        </w:trPr>
        <w:tc>
          <w:tcPr>
            <w:tcW w:w="2538" w:type="dxa"/>
            <w:vMerge/>
            <w:shd w:val="clear" w:color="auto" w:fill="F2F2F2"/>
            <w:vAlign w:val="center"/>
          </w:tcPr>
          <w:p w14:paraId="000000CC" w14:textId="77777777" w:rsidR="00B10E53" w:rsidRPr="00E0037A" w:rsidRDefault="00B10E53" w:rsidP="00B10E53">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CD" w14:textId="77777777" w:rsidR="00B10E53" w:rsidRPr="00E0037A" w:rsidRDefault="00B10E53" w:rsidP="00B10E53">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18" w:type="dxa"/>
            <w:gridSpan w:val="2"/>
            <w:vAlign w:val="center"/>
          </w:tcPr>
          <w:p w14:paraId="5B2BA343" w14:textId="77777777" w:rsidR="00B10E53" w:rsidRPr="00E0037A" w:rsidRDefault="00B10E53" w:rsidP="002E70D7">
            <w:pPr>
              <w:tabs>
                <w:tab w:val="left" w:pos="1019"/>
              </w:tabs>
              <w:spacing w:before="40"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05924CCA" w:rsidR="00B10E53" w:rsidRPr="008D171D" w:rsidRDefault="00B10E53" w:rsidP="002E70D7">
            <w:pPr>
              <w:tabs>
                <w:tab w:val="left" w:pos="1019"/>
              </w:tabs>
              <w:spacing w:before="40" w:after="0" w:line="240" w:lineRule="auto"/>
              <w:rPr>
                <w:rFonts w:ascii="Arial" w:eastAsia="Arial" w:hAnsi="Arial" w:cs="Arial"/>
                <w:sz w:val="18"/>
                <w:szCs w:val="18"/>
              </w:rPr>
            </w:pPr>
          </w:p>
        </w:tc>
      </w:tr>
      <w:tr w:rsidR="007C6C17" w:rsidRPr="00E0037A" w14:paraId="5EFA69E9" w14:textId="77777777" w:rsidTr="00B10E53">
        <w:trPr>
          <w:trHeight w:val="234"/>
        </w:trPr>
        <w:tc>
          <w:tcPr>
            <w:tcW w:w="2538" w:type="dxa"/>
            <w:vMerge w:val="restart"/>
            <w:shd w:val="clear" w:color="auto" w:fill="F2F2F2"/>
            <w:vAlign w:val="center"/>
          </w:tcPr>
          <w:p w14:paraId="000000D4" w14:textId="77777777" w:rsidR="007C6C17" w:rsidRPr="00E0037A" w:rsidRDefault="007C6C17" w:rsidP="007C6C17">
            <w:pPr>
              <w:numPr>
                <w:ilvl w:val="1"/>
                <w:numId w:val="3"/>
              </w:numPr>
              <w:spacing w:before="40" w:after="40" w:line="240" w:lineRule="auto"/>
              <w:ind w:left="476" w:hanging="476"/>
              <w:rPr>
                <w:rFonts w:ascii="Arial" w:eastAsia="Arial" w:hAnsi="Arial" w:cs="Arial"/>
                <w:b/>
                <w:sz w:val="18"/>
                <w:szCs w:val="18"/>
                <w:lang w:val="lt-LT"/>
              </w:rPr>
            </w:pPr>
            <w:r w:rsidRPr="007C6C17">
              <w:rPr>
                <w:rFonts w:ascii="Arial" w:eastAsia="Arial" w:hAnsi="Arial" w:cs="Arial"/>
                <w:b/>
                <w:sz w:val="18"/>
                <w:szCs w:val="18"/>
                <w:lang w:val="lt-LT"/>
              </w:rPr>
              <w:t>Techninės priežiūros rangovas</w:t>
            </w:r>
          </w:p>
        </w:tc>
        <w:tc>
          <w:tcPr>
            <w:tcW w:w="3145" w:type="dxa"/>
            <w:shd w:val="clear" w:color="auto" w:fill="F2F2F2"/>
            <w:vAlign w:val="center"/>
          </w:tcPr>
          <w:p w14:paraId="000000D5" w14:textId="77777777" w:rsidR="007C6C17" w:rsidRPr="00E0037A" w:rsidRDefault="007C6C17" w:rsidP="007C6C1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18" w:type="dxa"/>
            <w:gridSpan w:val="2"/>
          </w:tcPr>
          <w:p w14:paraId="000000D8" w14:textId="4492EE60" w:rsidR="007C6C17" w:rsidRPr="00E0037A" w:rsidRDefault="007C6C17" w:rsidP="007C6C17">
            <w:pPr>
              <w:spacing w:before="40" w:after="40" w:line="240" w:lineRule="auto"/>
              <w:rPr>
                <w:rFonts w:ascii="Arial" w:eastAsia="Arial" w:hAnsi="Arial" w:cs="Arial"/>
                <w:sz w:val="18"/>
                <w:szCs w:val="18"/>
                <w:lang w:val="lt-LT"/>
              </w:rPr>
            </w:pPr>
            <w:r>
              <w:rPr>
                <w:rFonts w:ascii="Arial" w:eastAsia="Arial" w:hAnsi="Arial" w:cs="Arial"/>
                <w:sz w:val="18"/>
                <w:szCs w:val="18"/>
                <w:lang w:val="lt-LT"/>
              </w:rPr>
              <w:t>MB „</w:t>
            </w:r>
            <w:proofErr w:type="spellStart"/>
            <w:r>
              <w:rPr>
                <w:rFonts w:ascii="Arial" w:eastAsia="Arial" w:hAnsi="Arial" w:cs="Arial"/>
                <w:sz w:val="18"/>
                <w:szCs w:val="18"/>
                <w:lang w:val="lt-LT"/>
              </w:rPr>
              <w:t>Statovitas</w:t>
            </w:r>
            <w:proofErr w:type="spellEnd"/>
            <w:r>
              <w:rPr>
                <w:rFonts w:ascii="Arial" w:eastAsia="Arial" w:hAnsi="Arial" w:cs="Arial"/>
                <w:sz w:val="18"/>
                <w:szCs w:val="18"/>
                <w:lang w:val="lt-LT"/>
              </w:rPr>
              <w:t>“</w:t>
            </w:r>
          </w:p>
        </w:tc>
      </w:tr>
      <w:tr w:rsidR="007C6C17" w:rsidRPr="00E0037A" w14:paraId="47BE08BA" w14:textId="77777777" w:rsidTr="00B10E53">
        <w:trPr>
          <w:trHeight w:val="233"/>
        </w:trPr>
        <w:tc>
          <w:tcPr>
            <w:tcW w:w="2538" w:type="dxa"/>
            <w:vMerge/>
            <w:shd w:val="clear" w:color="auto" w:fill="F2F2F2"/>
            <w:vAlign w:val="center"/>
          </w:tcPr>
          <w:p w14:paraId="000000DA" w14:textId="77777777" w:rsidR="007C6C17" w:rsidRPr="00E0037A" w:rsidRDefault="007C6C17" w:rsidP="007C6C17">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DB" w14:textId="77777777" w:rsidR="007C6C17" w:rsidRPr="00E0037A" w:rsidRDefault="007C6C17" w:rsidP="007C6C1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18" w:type="dxa"/>
            <w:gridSpan w:val="2"/>
          </w:tcPr>
          <w:p w14:paraId="000000DE" w14:textId="53CFB8A2" w:rsidR="007C6C17" w:rsidRPr="00E0037A" w:rsidRDefault="007C6C17" w:rsidP="007C6C17">
            <w:pPr>
              <w:spacing w:after="0" w:line="240" w:lineRule="auto"/>
              <w:rPr>
                <w:rFonts w:ascii="Arial" w:eastAsia="Arial" w:hAnsi="Arial" w:cs="Arial"/>
                <w:sz w:val="18"/>
                <w:szCs w:val="18"/>
                <w:lang w:val="lt-LT"/>
              </w:rPr>
            </w:pPr>
            <w:r>
              <w:rPr>
                <w:rFonts w:ascii="Arial" w:eastAsia="Arial" w:hAnsi="Arial" w:cs="Arial"/>
                <w:sz w:val="18"/>
                <w:szCs w:val="18"/>
                <w:lang w:val="lt-LT"/>
              </w:rPr>
              <w:t>304111606</w:t>
            </w:r>
          </w:p>
        </w:tc>
      </w:tr>
      <w:tr w:rsidR="007C6C17" w:rsidRPr="00E0037A" w14:paraId="6061B5CA" w14:textId="77777777" w:rsidTr="00B10E53">
        <w:trPr>
          <w:trHeight w:val="233"/>
        </w:trPr>
        <w:tc>
          <w:tcPr>
            <w:tcW w:w="2538" w:type="dxa"/>
            <w:vMerge/>
            <w:shd w:val="clear" w:color="auto" w:fill="F2F2F2"/>
            <w:vAlign w:val="center"/>
          </w:tcPr>
          <w:p w14:paraId="000000E0" w14:textId="77777777" w:rsidR="007C6C17" w:rsidRPr="00E0037A" w:rsidRDefault="007C6C17" w:rsidP="007C6C17">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E1" w14:textId="77777777" w:rsidR="007C6C17" w:rsidRPr="00E0037A" w:rsidRDefault="007C6C17" w:rsidP="007C6C1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18" w:type="dxa"/>
            <w:gridSpan w:val="2"/>
          </w:tcPr>
          <w:p w14:paraId="000000E4" w14:textId="62EAFDEF" w:rsidR="007C6C17" w:rsidRPr="00E0037A" w:rsidRDefault="007C6C17" w:rsidP="007C6C17">
            <w:pPr>
              <w:spacing w:after="0" w:line="240" w:lineRule="auto"/>
              <w:rPr>
                <w:rFonts w:ascii="Arial" w:eastAsia="Arial" w:hAnsi="Arial" w:cs="Arial"/>
                <w:sz w:val="18"/>
                <w:szCs w:val="18"/>
                <w:lang w:val="lt-LT"/>
              </w:rPr>
            </w:pPr>
            <w:r>
              <w:rPr>
                <w:rFonts w:ascii="Arial" w:eastAsia="Arial" w:hAnsi="Arial" w:cs="Arial"/>
                <w:sz w:val="18"/>
                <w:szCs w:val="18"/>
                <w:lang w:val="lt-LT"/>
              </w:rPr>
              <w:t>Sėlių g. 11, LT-36105 Panevėžys</w:t>
            </w:r>
          </w:p>
        </w:tc>
      </w:tr>
      <w:tr w:rsidR="007C6C17" w:rsidRPr="00E0037A" w14:paraId="1F87E7A4" w14:textId="77777777" w:rsidTr="00B10E53">
        <w:trPr>
          <w:trHeight w:val="431"/>
        </w:trPr>
        <w:tc>
          <w:tcPr>
            <w:tcW w:w="2538" w:type="dxa"/>
            <w:vMerge/>
            <w:shd w:val="clear" w:color="auto" w:fill="F2F2F2"/>
            <w:vAlign w:val="center"/>
          </w:tcPr>
          <w:p w14:paraId="000000E6" w14:textId="77777777" w:rsidR="007C6C17" w:rsidRPr="00E0037A" w:rsidRDefault="007C6C17" w:rsidP="007C6C17">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E7" w14:textId="77777777" w:rsidR="007C6C17" w:rsidRPr="00E0037A" w:rsidRDefault="007C6C17" w:rsidP="007C6C1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18" w:type="dxa"/>
            <w:gridSpan w:val="2"/>
            <w:vAlign w:val="center"/>
          </w:tcPr>
          <w:p w14:paraId="223C7132" w14:textId="77777777" w:rsidR="007C6C17" w:rsidRPr="00E179A3" w:rsidRDefault="007C6C17" w:rsidP="007C6C17">
            <w:pPr>
              <w:tabs>
                <w:tab w:val="left" w:pos="1019"/>
              </w:tabs>
              <w:spacing w:before="40" w:after="40" w:line="240" w:lineRule="auto"/>
              <w:rPr>
                <w:rFonts w:ascii="Arial" w:eastAsia="Arial" w:hAnsi="Arial" w:cs="Arial"/>
                <w:iCs/>
                <w:sz w:val="18"/>
                <w:szCs w:val="18"/>
                <w:lang w:val="lt-LT"/>
              </w:rPr>
            </w:pPr>
            <w:r>
              <w:rPr>
                <w:rFonts w:ascii="Arial" w:eastAsia="Arial" w:hAnsi="Arial" w:cs="Arial"/>
                <w:iCs/>
                <w:sz w:val="18"/>
                <w:szCs w:val="18"/>
                <w:lang w:val="lt-LT"/>
              </w:rPr>
              <w:t>T</w:t>
            </w:r>
            <w:r w:rsidRPr="00E179A3">
              <w:rPr>
                <w:rFonts w:ascii="Arial" w:eastAsia="Arial" w:hAnsi="Arial" w:cs="Arial"/>
                <w:iCs/>
                <w:sz w:val="18"/>
                <w:szCs w:val="18"/>
                <w:lang w:val="lt-LT"/>
              </w:rPr>
              <w:t>el. Nr. +370</w:t>
            </w:r>
            <w:r>
              <w:rPr>
                <w:rFonts w:ascii="Arial" w:eastAsia="Arial" w:hAnsi="Arial" w:cs="Arial"/>
                <w:iCs/>
                <w:sz w:val="18"/>
                <w:szCs w:val="18"/>
                <w:lang w:val="lt-LT"/>
              </w:rPr>
              <w:t xml:space="preserve"> </w:t>
            </w:r>
            <w:r w:rsidRPr="00E179A3">
              <w:rPr>
                <w:rFonts w:ascii="Arial" w:eastAsia="Arial" w:hAnsi="Arial" w:cs="Arial"/>
                <w:iCs/>
                <w:sz w:val="18"/>
                <w:szCs w:val="18"/>
                <w:lang w:val="lt-LT"/>
              </w:rPr>
              <w:t>699 26455</w:t>
            </w:r>
          </w:p>
          <w:p w14:paraId="000000EB" w14:textId="03CF4D54" w:rsidR="007C6C17" w:rsidRPr="00E0037A" w:rsidRDefault="007C6C17" w:rsidP="007C6C17">
            <w:pPr>
              <w:tabs>
                <w:tab w:val="left" w:pos="912"/>
              </w:tabs>
              <w:spacing w:before="40" w:after="40" w:line="240" w:lineRule="auto"/>
              <w:rPr>
                <w:rFonts w:ascii="Arial" w:eastAsia="Arial" w:hAnsi="Arial" w:cs="Arial"/>
                <w:sz w:val="18"/>
                <w:szCs w:val="18"/>
                <w:lang w:val="lt-LT"/>
              </w:rPr>
            </w:pPr>
            <w:r w:rsidRPr="00E179A3">
              <w:rPr>
                <w:rFonts w:ascii="Arial" w:eastAsia="Arial" w:hAnsi="Arial" w:cs="Arial"/>
                <w:iCs/>
                <w:sz w:val="18"/>
                <w:szCs w:val="18"/>
                <w:lang w:val="lt-LT"/>
              </w:rPr>
              <w:t>El. pašto adresas</w:t>
            </w:r>
            <w:r>
              <w:rPr>
                <w:rFonts w:ascii="Arial" w:eastAsia="Arial" w:hAnsi="Arial" w:cs="Arial"/>
                <w:iCs/>
                <w:sz w:val="18"/>
                <w:szCs w:val="18"/>
                <w:lang w:val="lt-LT"/>
              </w:rPr>
              <w:t xml:space="preserve">: </w:t>
            </w:r>
            <w:hyperlink r:id="rId17" w:history="1">
              <w:r w:rsidRPr="00A56008">
                <w:rPr>
                  <w:rStyle w:val="Hipersaitas"/>
                  <w:rFonts w:ascii="Arial" w:eastAsia="Arial" w:hAnsi="Arial" w:cs="Arial"/>
                  <w:iCs/>
                  <w:sz w:val="18"/>
                  <w:szCs w:val="18"/>
                  <w:lang w:val="lt-LT"/>
                </w:rPr>
                <w:t>jasiunas.v@gmail.com</w:t>
              </w:r>
            </w:hyperlink>
          </w:p>
        </w:tc>
      </w:tr>
      <w:tr w:rsidR="007C6C17" w:rsidRPr="00E0037A" w14:paraId="3BCE4F94" w14:textId="77777777" w:rsidTr="00B10E53">
        <w:trPr>
          <w:trHeight w:val="64"/>
        </w:trPr>
        <w:tc>
          <w:tcPr>
            <w:tcW w:w="2538" w:type="dxa"/>
            <w:vMerge/>
            <w:shd w:val="clear" w:color="auto" w:fill="F2F2F2"/>
            <w:vAlign w:val="center"/>
          </w:tcPr>
          <w:p w14:paraId="000000ED" w14:textId="77777777" w:rsidR="007C6C17" w:rsidRPr="00E0037A" w:rsidRDefault="007C6C17" w:rsidP="007C6C17">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0EE" w14:textId="77777777" w:rsidR="007C6C17" w:rsidRPr="00E0037A" w:rsidRDefault="007C6C17" w:rsidP="007C6C1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18" w:type="dxa"/>
            <w:gridSpan w:val="2"/>
            <w:vAlign w:val="center"/>
          </w:tcPr>
          <w:p w14:paraId="3310E236" w14:textId="77777777" w:rsidR="007C6C17" w:rsidRDefault="007C6C17" w:rsidP="007C6C17">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Vytautas Jasiūnas</w:t>
            </w:r>
          </w:p>
          <w:p w14:paraId="29C2FC8C" w14:textId="77777777" w:rsidR="007C6C17" w:rsidRPr="00E179A3" w:rsidRDefault="007C6C17" w:rsidP="007C6C17">
            <w:pPr>
              <w:tabs>
                <w:tab w:val="left" w:pos="1019"/>
              </w:tabs>
              <w:spacing w:before="40" w:after="40" w:line="240" w:lineRule="auto"/>
              <w:rPr>
                <w:rFonts w:ascii="Arial" w:eastAsia="Arial" w:hAnsi="Arial" w:cs="Arial"/>
                <w:sz w:val="18"/>
                <w:szCs w:val="18"/>
                <w:lang w:val="lt-LT"/>
              </w:rPr>
            </w:pPr>
            <w:r w:rsidRPr="00E179A3">
              <w:rPr>
                <w:rFonts w:ascii="Arial" w:eastAsia="Arial" w:hAnsi="Arial" w:cs="Arial"/>
                <w:sz w:val="18"/>
                <w:szCs w:val="18"/>
                <w:lang w:val="lt-LT"/>
              </w:rPr>
              <w:t>Tel. Nr.</w:t>
            </w:r>
            <w:r>
              <w:rPr>
                <w:rFonts w:ascii="Arial" w:eastAsia="Arial" w:hAnsi="Arial" w:cs="Arial"/>
                <w:sz w:val="18"/>
                <w:szCs w:val="18"/>
                <w:lang w:val="lt-LT"/>
              </w:rPr>
              <w:t xml:space="preserve"> +370 699 26455</w:t>
            </w:r>
          </w:p>
          <w:p w14:paraId="000000F3" w14:textId="385F52EA" w:rsidR="007C6C17" w:rsidRPr="00E0037A" w:rsidRDefault="007C6C17" w:rsidP="007C6C17">
            <w:pPr>
              <w:tabs>
                <w:tab w:val="left" w:pos="1019"/>
              </w:tabs>
              <w:spacing w:before="40" w:after="40" w:line="240" w:lineRule="auto"/>
              <w:rPr>
                <w:rFonts w:ascii="Arial" w:eastAsia="Arial" w:hAnsi="Arial" w:cs="Arial"/>
                <w:sz w:val="18"/>
                <w:szCs w:val="18"/>
                <w:lang w:val="lt-LT"/>
              </w:rPr>
            </w:pPr>
            <w:r w:rsidRPr="00E179A3">
              <w:rPr>
                <w:rFonts w:ascii="Arial" w:eastAsia="Arial" w:hAnsi="Arial" w:cs="Arial"/>
                <w:iCs/>
                <w:sz w:val="18"/>
                <w:szCs w:val="18"/>
                <w:lang w:val="lt-LT"/>
              </w:rPr>
              <w:t>El. pašto adresas</w:t>
            </w:r>
            <w:r>
              <w:rPr>
                <w:rFonts w:ascii="Arial" w:eastAsia="Arial" w:hAnsi="Arial" w:cs="Arial"/>
                <w:iCs/>
                <w:sz w:val="18"/>
                <w:szCs w:val="18"/>
                <w:lang w:val="lt-LT"/>
              </w:rPr>
              <w:t xml:space="preserve">: </w:t>
            </w:r>
            <w:hyperlink r:id="rId18" w:history="1">
              <w:r w:rsidRPr="00A56008">
                <w:rPr>
                  <w:rStyle w:val="Hipersaitas"/>
                  <w:rFonts w:ascii="Arial" w:eastAsia="Arial" w:hAnsi="Arial" w:cs="Arial"/>
                  <w:iCs/>
                  <w:sz w:val="18"/>
                  <w:szCs w:val="18"/>
                  <w:lang w:val="lt-LT"/>
                </w:rPr>
                <w:t>jasiunas.v@gmail.com</w:t>
              </w:r>
            </w:hyperlink>
          </w:p>
        </w:tc>
      </w:tr>
      <w:tr w:rsidR="007C6C17" w:rsidRPr="002C2C47" w14:paraId="262358AC" w14:textId="42EFE9D3" w:rsidTr="00B10E53">
        <w:trPr>
          <w:trHeight w:val="233"/>
        </w:trPr>
        <w:tc>
          <w:tcPr>
            <w:tcW w:w="5683" w:type="dxa"/>
            <w:gridSpan w:val="2"/>
            <w:shd w:val="clear" w:color="auto" w:fill="F2F2F2"/>
            <w:vAlign w:val="center"/>
          </w:tcPr>
          <w:p w14:paraId="7C3CB7FF" w14:textId="77777777" w:rsidR="007C6C17" w:rsidRPr="00E0037A" w:rsidRDefault="007C6C17" w:rsidP="007C6C17">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18" w:type="dxa"/>
            <w:gridSpan w:val="2"/>
            <w:shd w:val="clear" w:color="auto" w:fill="auto"/>
            <w:vAlign w:val="center"/>
          </w:tcPr>
          <w:p w14:paraId="000000F5" w14:textId="0677933F" w:rsidR="007C6C17" w:rsidRPr="00C055B0" w:rsidRDefault="007C6C17" w:rsidP="007C6C17">
            <w:pPr>
              <w:spacing w:before="40" w:after="40" w:line="240" w:lineRule="auto"/>
              <w:rPr>
                <w:rFonts w:ascii="Arial" w:eastAsia="Arial" w:hAnsi="Arial" w:cs="Arial"/>
                <w:b/>
                <w:sz w:val="17"/>
                <w:szCs w:val="17"/>
                <w:lang w:val="lt-LT"/>
              </w:rPr>
            </w:pPr>
            <w:r w:rsidRPr="00C055B0">
              <w:rPr>
                <w:rFonts w:ascii="Arial" w:eastAsia="Arial" w:hAnsi="Arial" w:cs="Arial"/>
                <w:bCs/>
                <w:sz w:val="17"/>
                <w:szCs w:val="17"/>
                <w:lang w:val="lt-LT"/>
              </w:rPr>
              <w:t>[</w:t>
            </w:r>
            <w:r w:rsidRPr="00C055B0">
              <w:rPr>
                <w:rFonts w:ascii="Arial" w:eastAsia="Arial" w:hAnsi="Arial" w:cs="Arial"/>
                <w:bCs/>
                <w:i/>
                <w:iCs/>
                <w:sz w:val="17"/>
                <w:szCs w:val="17"/>
                <w:lang w:val="lt-LT"/>
              </w:rPr>
              <w:t>K</w:t>
            </w:r>
            <w:r w:rsidRPr="00C055B0">
              <w:rPr>
                <w:rFonts w:ascii="Arial" w:eastAsia="Arial" w:hAnsi="Arial" w:cs="Arial"/>
                <w:i/>
                <w:iCs/>
                <w:sz w:val="17"/>
                <w:szCs w:val="17"/>
                <w:lang w:val="lt-LT"/>
              </w:rPr>
              <w:t>ai Objektą sudaro keli statiniai, įterpti papildomas eilutes kiekvienam statiniui su visa 3.1 eilutėje ir, jei reikia 3.2 eilutėje nurodyta informacija</w:t>
            </w:r>
            <w:r w:rsidRPr="00C055B0">
              <w:rPr>
                <w:rFonts w:ascii="Arial" w:eastAsia="Arial" w:hAnsi="Arial" w:cs="Arial"/>
                <w:sz w:val="17"/>
                <w:szCs w:val="17"/>
                <w:lang w:val="lt-LT"/>
              </w:rPr>
              <w:t>]</w:t>
            </w:r>
          </w:p>
        </w:tc>
      </w:tr>
      <w:tr w:rsidR="007C6C17" w:rsidRPr="00E0037A" w14:paraId="75F8C62C" w14:textId="256E5436" w:rsidTr="00B10E53">
        <w:trPr>
          <w:trHeight w:val="73"/>
        </w:trPr>
        <w:tc>
          <w:tcPr>
            <w:tcW w:w="2538" w:type="dxa"/>
            <w:vMerge w:val="restart"/>
            <w:shd w:val="clear" w:color="auto" w:fill="F2F2F2"/>
            <w:vAlign w:val="center"/>
          </w:tcPr>
          <w:p w14:paraId="000000FB" w14:textId="11BCD721" w:rsidR="007C6C17" w:rsidRPr="00E0037A" w:rsidRDefault="007C6C17" w:rsidP="007C6C17">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45" w:type="dxa"/>
            <w:shd w:val="clear" w:color="auto" w:fill="F2F2F2"/>
            <w:vAlign w:val="center"/>
          </w:tcPr>
          <w:p w14:paraId="000000FC" w14:textId="6DCC8239" w:rsidR="007C6C17" w:rsidRPr="00E0037A" w:rsidRDefault="007C6C17" w:rsidP="007C6C1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18" w:type="dxa"/>
            <w:gridSpan w:val="2"/>
            <w:vAlign w:val="center"/>
          </w:tcPr>
          <w:p w14:paraId="000000FF" w14:textId="2EEB3570" w:rsidR="007C6C17" w:rsidRPr="00E0037A" w:rsidRDefault="007C6C17" w:rsidP="007C6C17">
            <w:pPr>
              <w:spacing w:before="40" w:after="40" w:line="240" w:lineRule="auto"/>
              <w:rPr>
                <w:rFonts w:ascii="Arial" w:eastAsia="Arial" w:hAnsi="Arial" w:cs="Arial"/>
                <w:sz w:val="18"/>
                <w:szCs w:val="18"/>
                <w:lang w:val="lt-LT"/>
              </w:rPr>
            </w:pPr>
            <w:r>
              <w:rPr>
                <w:rFonts w:ascii="Arial" w:eastAsia="Arial" w:hAnsi="Arial" w:cs="Arial"/>
                <w:sz w:val="18"/>
                <w:szCs w:val="18"/>
                <w:lang w:val="lt-LT"/>
              </w:rPr>
              <w:t>Gyvenamosios</w:t>
            </w:r>
            <w:r w:rsidRPr="00E8743E">
              <w:rPr>
                <w:rFonts w:ascii="Arial" w:eastAsia="Arial" w:hAnsi="Arial" w:cs="Arial"/>
                <w:sz w:val="18"/>
                <w:szCs w:val="18"/>
                <w:lang w:val="lt-LT"/>
              </w:rPr>
              <w:t xml:space="preserve"> paskirties pastatas </w:t>
            </w:r>
          </w:p>
        </w:tc>
      </w:tr>
      <w:tr w:rsidR="007C6C17" w:rsidRPr="00E0037A" w14:paraId="3AA441BF" w14:textId="0792395A" w:rsidTr="00B10E53">
        <w:trPr>
          <w:trHeight w:val="73"/>
        </w:trPr>
        <w:tc>
          <w:tcPr>
            <w:tcW w:w="2538" w:type="dxa"/>
            <w:vMerge/>
            <w:shd w:val="clear" w:color="auto" w:fill="F2F2F2"/>
            <w:vAlign w:val="center"/>
          </w:tcPr>
          <w:p w14:paraId="00000101" w14:textId="14A16A25" w:rsidR="007C6C17" w:rsidRPr="00E0037A" w:rsidRDefault="007C6C17" w:rsidP="007C6C17">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102" w14:textId="56D61834" w:rsidR="007C6C17" w:rsidRPr="00E0037A" w:rsidRDefault="007C6C17" w:rsidP="007C6C1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18" w:type="dxa"/>
            <w:gridSpan w:val="2"/>
            <w:vAlign w:val="center"/>
          </w:tcPr>
          <w:p w14:paraId="00000105" w14:textId="33CC6A1A" w:rsidR="007C6C17" w:rsidRPr="00E0037A" w:rsidRDefault="007C6C17" w:rsidP="007C6C17">
            <w:pPr>
              <w:spacing w:before="40" w:after="40" w:line="240" w:lineRule="auto"/>
              <w:rPr>
                <w:rFonts w:ascii="Arial" w:eastAsia="Arial" w:hAnsi="Arial" w:cs="Arial"/>
                <w:sz w:val="18"/>
                <w:szCs w:val="18"/>
                <w:lang w:val="lt-LT"/>
              </w:rPr>
            </w:pPr>
            <w:r>
              <w:rPr>
                <w:rFonts w:ascii="Arial" w:eastAsia="Arial" w:hAnsi="Arial" w:cs="Arial"/>
                <w:sz w:val="18"/>
                <w:szCs w:val="18"/>
                <w:lang w:val="lt-LT"/>
              </w:rPr>
              <w:t>Danutės g. 40A, Panevėžys</w:t>
            </w:r>
          </w:p>
        </w:tc>
      </w:tr>
      <w:tr w:rsidR="007C6C17" w:rsidRPr="00E0037A" w14:paraId="18E423F0" w14:textId="46EFB6D3" w:rsidTr="00B10E53">
        <w:trPr>
          <w:trHeight w:val="73"/>
        </w:trPr>
        <w:tc>
          <w:tcPr>
            <w:tcW w:w="2538" w:type="dxa"/>
            <w:vMerge/>
            <w:shd w:val="clear" w:color="auto" w:fill="F2F2F2"/>
            <w:vAlign w:val="center"/>
          </w:tcPr>
          <w:p w14:paraId="00000107" w14:textId="0FAEEB9E" w:rsidR="007C6C17" w:rsidRPr="00E0037A" w:rsidRDefault="007C6C17" w:rsidP="007C6C17">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108" w14:textId="172792A8" w:rsidR="007C6C17" w:rsidRPr="00E0037A" w:rsidRDefault="007C6C17" w:rsidP="007C6C1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w:t>
            </w:r>
            <w:r>
              <w:rPr>
                <w:rFonts w:ascii="Arial" w:eastAsia="Arial" w:hAnsi="Arial" w:cs="Arial"/>
                <w:sz w:val="18"/>
                <w:szCs w:val="18"/>
                <w:lang w:val="lt-LT"/>
              </w:rPr>
              <w:t>ū</w:t>
            </w:r>
            <w:r w:rsidRPr="00E0037A">
              <w:rPr>
                <w:rFonts w:ascii="Arial" w:eastAsia="Arial" w:hAnsi="Arial" w:cs="Arial"/>
                <w:sz w:val="18"/>
                <w:szCs w:val="18"/>
                <w:lang w:val="lt-LT"/>
              </w:rPr>
              <w:t>s Nr.</w:t>
            </w:r>
          </w:p>
        </w:tc>
        <w:tc>
          <w:tcPr>
            <w:tcW w:w="4518" w:type="dxa"/>
            <w:gridSpan w:val="2"/>
            <w:vAlign w:val="center"/>
          </w:tcPr>
          <w:p w14:paraId="0000010B" w14:textId="47489F4B" w:rsidR="007C6C17" w:rsidRPr="009A05B1" w:rsidRDefault="007C6C17" w:rsidP="007C6C17">
            <w:pPr>
              <w:spacing w:before="40" w:after="40" w:line="240" w:lineRule="auto"/>
              <w:rPr>
                <w:rFonts w:ascii="Arial" w:eastAsia="Arial" w:hAnsi="Arial" w:cs="Arial"/>
                <w:sz w:val="18"/>
                <w:szCs w:val="18"/>
                <w:lang w:val="lt-LT"/>
              </w:rPr>
            </w:pPr>
            <w:r>
              <w:rPr>
                <w:rFonts w:ascii="Arial" w:eastAsia="SimSun" w:hAnsi="Arial" w:cs="Arial"/>
                <w:sz w:val="18"/>
                <w:szCs w:val="18"/>
              </w:rPr>
              <w:t>2797-8001-3013</w:t>
            </w:r>
          </w:p>
        </w:tc>
      </w:tr>
      <w:tr w:rsidR="007C6C17" w:rsidRPr="006C2887" w14:paraId="02B560D8" w14:textId="77777777" w:rsidTr="00B10E53">
        <w:trPr>
          <w:trHeight w:val="73"/>
        </w:trPr>
        <w:tc>
          <w:tcPr>
            <w:tcW w:w="2538" w:type="dxa"/>
            <w:vMerge/>
            <w:shd w:val="clear" w:color="auto" w:fill="F2F2F2"/>
            <w:vAlign w:val="center"/>
          </w:tcPr>
          <w:p w14:paraId="21D99961" w14:textId="77777777" w:rsidR="007C6C17" w:rsidRPr="00E0037A" w:rsidRDefault="007C6C17" w:rsidP="007C6C17">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33DDD443" w14:textId="066632B9" w:rsidR="007C6C17" w:rsidRPr="00E0037A" w:rsidRDefault="007C6C17" w:rsidP="007C6C17">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4518" w:type="dxa"/>
            <w:gridSpan w:val="2"/>
            <w:vAlign w:val="center"/>
          </w:tcPr>
          <w:p w14:paraId="6024E6C1" w14:textId="69698065" w:rsidR="007C6C17" w:rsidRPr="00E0037A" w:rsidRDefault="007C6C17" w:rsidP="007C6C17">
            <w:pPr>
              <w:spacing w:before="40" w:after="40" w:line="240" w:lineRule="auto"/>
              <w:rPr>
                <w:rFonts w:ascii="Arial" w:eastAsia="Arial" w:hAnsi="Arial" w:cs="Arial"/>
                <w:sz w:val="18"/>
                <w:szCs w:val="18"/>
                <w:lang w:val="lt-LT"/>
              </w:rPr>
            </w:pPr>
            <w:r>
              <w:rPr>
                <w:rFonts w:ascii="Arial" w:eastAsia="Arial" w:hAnsi="Arial" w:cs="Arial"/>
                <w:sz w:val="18"/>
                <w:szCs w:val="18"/>
                <w:lang w:val="lt-LT"/>
              </w:rPr>
              <w:t>Gyvenamosios paskirties pastatas</w:t>
            </w:r>
          </w:p>
        </w:tc>
      </w:tr>
      <w:tr w:rsidR="007C6C17" w:rsidRPr="00E0037A" w14:paraId="386FD498" w14:textId="4A8566AA" w:rsidTr="00B10E53">
        <w:trPr>
          <w:trHeight w:val="73"/>
        </w:trPr>
        <w:tc>
          <w:tcPr>
            <w:tcW w:w="2538" w:type="dxa"/>
            <w:vMerge w:val="restart"/>
            <w:shd w:val="clear" w:color="auto" w:fill="F2F2F2"/>
            <w:vAlign w:val="center"/>
          </w:tcPr>
          <w:p w14:paraId="0000010D" w14:textId="692D6F6D" w:rsidR="007C6C17" w:rsidRPr="00E0037A" w:rsidRDefault="007C6C17" w:rsidP="007C6C17">
            <w:pPr>
              <w:numPr>
                <w:ilvl w:val="1"/>
                <w:numId w:val="3"/>
              </w:numPr>
              <w:spacing w:before="40" w:after="40" w:line="240" w:lineRule="auto"/>
              <w:ind w:left="476" w:hanging="476"/>
              <w:rPr>
                <w:rFonts w:ascii="Arial" w:eastAsia="Arial" w:hAnsi="Arial" w:cs="Arial"/>
                <w:b/>
                <w:sz w:val="18"/>
                <w:szCs w:val="18"/>
                <w:lang w:val="lt-LT"/>
              </w:rPr>
            </w:pPr>
            <w:r w:rsidRPr="00575AF8">
              <w:rPr>
                <w:rFonts w:ascii="Arial" w:eastAsia="Arial" w:hAnsi="Arial" w:cs="Arial"/>
                <w:b/>
                <w:sz w:val="18"/>
                <w:szCs w:val="18"/>
                <w:lang w:val="lt-LT"/>
              </w:rPr>
              <w:t>Žemės sklypas</w:t>
            </w:r>
          </w:p>
        </w:tc>
        <w:tc>
          <w:tcPr>
            <w:tcW w:w="3145" w:type="dxa"/>
            <w:shd w:val="clear" w:color="auto" w:fill="F2F2F2"/>
            <w:vAlign w:val="center"/>
          </w:tcPr>
          <w:p w14:paraId="0000010E" w14:textId="70F55ED5" w:rsidR="007C6C17" w:rsidRPr="00E0037A" w:rsidRDefault="007C6C17" w:rsidP="007C6C1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18" w:type="dxa"/>
            <w:gridSpan w:val="2"/>
          </w:tcPr>
          <w:p w14:paraId="00000111" w14:textId="5B1B8C5F" w:rsidR="007C6C17" w:rsidRPr="00E0037A" w:rsidRDefault="007C6C17" w:rsidP="007C6C17">
            <w:pPr>
              <w:spacing w:before="40" w:after="40" w:line="240" w:lineRule="auto"/>
              <w:rPr>
                <w:rFonts w:ascii="Arial" w:eastAsia="Arial" w:hAnsi="Arial" w:cs="Arial"/>
                <w:sz w:val="18"/>
                <w:szCs w:val="18"/>
                <w:lang w:val="lt-LT"/>
              </w:rPr>
            </w:pPr>
            <w:r>
              <w:rPr>
                <w:rFonts w:ascii="Arial" w:eastAsia="Arial" w:hAnsi="Arial" w:cs="Arial"/>
                <w:sz w:val="18"/>
                <w:szCs w:val="18"/>
                <w:lang w:val="lt-LT"/>
              </w:rPr>
              <w:t>Žemės sklypas</w:t>
            </w:r>
          </w:p>
        </w:tc>
      </w:tr>
      <w:tr w:rsidR="007C6C17" w:rsidRPr="00E0037A" w14:paraId="29FF5DF5" w14:textId="05925834" w:rsidTr="00B10E53">
        <w:trPr>
          <w:trHeight w:val="378"/>
        </w:trPr>
        <w:tc>
          <w:tcPr>
            <w:tcW w:w="2538" w:type="dxa"/>
            <w:vMerge/>
            <w:shd w:val="clear" w:color="auto" w:fill="F2F2F2"/>
            <w:vAlign w:val="center"/>
          </w:tcPr>
          <w:p w14:paraId="00000113" w14:textId="7AC05262" w:rsidR="007C6C17" w:rsidRPr="00E0037A" w:rsidRDefault="007C6C17" w:rsidP="007C6C17">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114" w14:textId="1F072B6E" w:rsidR="007C6C17" w:rsidRPr="00E0037A" w:rsidRDefault="007C6C17" w:rsidP="007C6C1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18" w:type="dxa"/>
            <w:gridSpan w:val="2"/>
          </w:tcPr>
          <w:p w14:paraId="00000117" w14:textId="5077B554" w:rsidR="007C6C17" w:rsidRPr="00E0037A" w:rsidRDefault="007C6C17" w:rsidP="007C6C17">
            <w:pPr>
              <w:spacing w:before="40" w:after="40" w:line="240" w:lineRule="auto"/>
              <w:rPr>
                <w:rFonts w:ascii="Arial" w:eastAsia="Arial" w:hAnsi="Arial" w:cs="Arial"/>
                <w:sz w:val="18"/>
                <w:szCs w:val="18"/>
                <w:lang w:val="lt-LT"/>
              </w:rPr>
            </w:pPr>
            <w:r>
              <w:rPr>
                <w:rFonts w:ascii="Arial" w:eastAsia="Arial" w:hAnsi="Arial" w:cs="Arial"/>
                <w:sz w:val="18"/>
                <w:szCs w:val="18"/>
                <w:lang w:val="lt-LT"/>
              </w:rPr>
              <w:t>Danutės g. 40A, Panevėžys</w:t>
            </w:r>
          </w:p>
        </w:tc>
      </w:tr>
      <w:tr w:rsidR="007C6C17" w:rsidRPr="00E0037A" w14:paraId="26EEBCF8" w14:textId="3E2A5ED0" w:rsidTr="00B10E53">
        <w:trPr>
          <w:trHeight w:val="231"/>
        </w:trPr>
        <w:tc>
          <w:tcPr>
            <w:tcW w:w="2538" w:type="dxa"/>
            <w:vMerge/>
            <w:shd w:val="clear" w:color="auto" w:fill="F2F2F2"/>
            <w:vAlign w:val="center"/>
          </w:tcPr>
          <w:p w14:paraId="00000119" w14:textId="5A4E8979" w:rsidR="007C6C17" w:rsidRPr="00E0037A" w:rsidRDefault="007C6C17" w:rsidP="007C6C17">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11A" w14:textId="78F5C924" w:rsidR="007C6C17" w:rsidRPr="00E0037A" w:rsidRDefault="007C6C17" w:rsidP="007C6C1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w:t>
            </w:r>
            <w:r>
              <w:rPr>
                <w:rFonts w:ascii="Arial" w:eastAsia="Arial" w:hAnsi="Arial" w:cs="Arial"/>
                <w:sz w:val="18"/>
                <w:szCs w:val="18"/>
                <w:lang w:val="lt-LT"/>
              </w:rPr>
              <w:t>ū</w:t>
            </w:r>
            <w:r w:rsidRPr="00E0037A">
              <w:rPr>
                <w:rFonts w:ascii="Arial" w:eastAsia="Arial" w:hAnsi="Arial" w:cs="Arial"/>
                <w:sz w:val="18"/>
                <w:szCs w:val="18"/>
                <w:lang w:val="lt-LT"/>
              </w:rPr>
              <w:t>s Nr.</w:t>
            </w:r>
          </w:p>
        </w:tc>
        <w:tc>
          <w:tcPr>
            <w:tcW w:w="4518" w:type="dxa"/>
            <w:gridSpan w:val="2"/>
          </w:tcPr>
          <w:p w14:paraId="0000011D" w14:textId="21E9B815" w:rsidR="007C6C17" w:rsidRPr="00E0037A" w:rsidRDefault="007C6C17" w:rsidP="007C6C17">
            <w:pPr>
              <w:spacing w:before="40" w:after="40" w:line="240" w:lineRule="auto"/>
              <w:jc w:val="both"/>
              <w:rPr>
                <w:rFonts w:ascii="Arial" w:eastAsia="Arial" w:hAnsi="Arial" w:cs="Arial"/>
                <w:sz w:val="18"/>
                <w:szCs w:val="18"/>
                <w:lang w:val="lt-LT"/>
              </w:rPr>
            </w:pPr>
            <w:r>
              <w:rPr>
                <w:rFonts w:ascii="Arial" w:eastAsia="SimSun" w:hAnsi="Arial" w:cs="Arial"/>
                <w:sz w:val="18"/>
                <w:szCs w:val="18"/>
              </w:rPr>
              <w:t>2701/0026:144</w:t>
            </w:r>
          </w:p>
        </w:tc>
      </w:tr>
      <w:tr w:rsidR="007C6C17" w:rsidRPr="00C15FCE" w14:paraId="7FF0ED49" w14:textId="77777777" w:rsidTr="00B10E53">
        <w:trPr>
          <w:trHeight w:val="233"/>
        </w:trPr>
        <w:tc>
          <w:tcPr>
            <w:tcW w:w="5683" w:type="dxa"/>
            <w:gridSpan w:val="2"/>
            <w:shd w:val="clear" w:color="auto" w:fill="F2F2F2"/>
            <w:vAlign w:val="center"/>
          </w:tcPr>
          <w:p w14:paraId="0000011F" w14:textId="526C431D" w:rsidR="007C6C17" w:rsidRPr="00E0037A" w:rsidRDefault="007C6C17" w:rsidP="007C6C17">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Pr>
                <w:rFonts w:ascii="Arial" w:hAnsi="Arial" w:cs="Arial"/>
                <w:b/>
                <w:sz w:val="18"/>
                <w:szCs w:val="18"/>
                <w:lang w:val="lt-LT"/>
              </w:rPr>
              <w:t>.</w:t>
            </w:r>
            <w:r w:rsidRPr="00E0037A">
              <w:rPr>
                <w:rFonts w:ascii="Arial" w:hAnsi="Arial" w:cs="Arial"/>
                <w:b/>
                <w:sz w:val="18"/>
                <w:szCs w:val="18"/>
                <w:lang w:val="lt-LT"/>
              </w:rPr>
              <w:t>)</w:t>
            </w:r>
          </w:p>
        </w:tc>
        <w:tc>
          <w:tcPr>
            <w:tcW w:w="4518" w:type="dxa"/>
            <w:gridSpan w:val="2"/>
            <w:vAlign w:val="center"/>
          </w:tcPr>
          <w:p w14:paraId="00000123" w14:textId="5CB902E0" w:rsidR="007C6C17" w:rsidRPr="00E0037A" w:rsidRDefault="00000000" w:rsidP="007C6C17">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Content>
                <w:r w:rsidR="007C6C17" w:rsidRPr="00E0037A">
                  <w:rPr>
                    <w:rFonts w:ascii="Segoe UI Symbol" w:eastAsia="MS Gothic" w:hAnsi="Segoe UI Symbol" w:cs="Segoe UI Symbol"/>
                    <w:bCs/>
                    <w:sz w:val="18"/>
                    <w:szCs w:val="18"/>
                    <w:lang w:val="lt-LT"/>
                  </w:rPr>
                  <w:t>☐</w:t>
                </w:r>
              </w:sdtContent>
            </w:sdt>
            <w:r w:rsidR="007C6C17" w:rsidRPr="00E0037A">
              <w:rPr>
                <w:rFonts w:ascii="Arial" w:eastAsia="Arial" w:hAnsi="Arial" w:cs="Arial"/>
                <w:sz w:val="18"/>
                <w:szCs w:val="18"/>
                <w:lang w:val="lt-LT"/>
              </w:rPr>
              <w:t xml:space="preserve"> – pažymėti, jeigu rengia </w:t>
            </w:r>
            <w:r w:rsidR="007C6C17" w:rsidRPr="00DF2D2B">
              <w:rPr>
                <w:rFonts w:ascii="Arial" w:eastAsia="Arial" w:hAnsi="Arial" w:cs="Arial"/>
                <w:sz w:val="18"/>
                <w:szCs w:val="18"/>
                <w:lang w:val="lt-LT"/>
              </w:rPr>
              <w:t>Rangova</w:t>
            </w:r>
            <w:r w:rsidR="007C6C17">
              <w:rPr>
                <w:rFonts w:ascii="Arial" w:eastAsia="Arial" w:hAnsi="Arial" w:cs="Arial"/>
                <w:sz w:val="18"/>
                <w:szCs w:val="18"/>
                <w:lang w:val="lt-LT"/>
              </w:rPr>
              <w:t xml:space="preserve">s </w:t>
            </w:r>
            <w:r w:rsidR="007C6C17" w:rsidRPr="00DF2D2B">
              <w:rPr>
                <w:rFonts w:ascii="Arial" w:eastAsia="Arial" w:hAnsi="Arial" w:cs="Arial"/>
                <w:sz w:val="18"/>
                <w:szCs w:val="18"/>
                <w:lang w:val="lt-LT"/>
              </w:rPr>
              <w:t>(</w:t>
            </w:r>
            <w:r w:rsidR="007C6C17" w:rsidRPr="000F375E">
              <w:rPr>
                <w:rFonts w:ascii="Arial" w:eastAsia="Arial" w:hAnsi="Arial" w:cs="Arial"/>
                <w:b/>
                <w:bCs/>
                <w:sz w:val="18"/>
                <w:szCs w:val="18"/>
                <w:lang w:val="lt-LT"/>
              </w:rPr>
              <w:t>netaikoma</w:t>
            </w:r>
            <w:r w:rsidR="007C6C17" w:rsidRPr="00DF2D2B">
              <w:rPr>
                <w:rFonts w:ascii="Arial" w:eastAsia="Arial" w:hAnsi="Arial" w:cs="Arial"/>
                <w:sz w:val="18"/>
                <w:szCs w:val="18"/>
                <w:lang w:val="lt-LT"/>
              </w:rPr>
              <w:t>)</w:t>
            </w:r>
          </w:p>
        </w:tc>
      </w:tr>
      <w:tr w:rsidR="007C6C17" w:rsidRPr="002C2C47" w14:paraId="1506E932" w14:textId="77777777" w:rsidTr="00B10E53">
        <w:trPr>
          <w:trHeight w:val="233"/>
        </w:trPr>
        <w:tc>
          <w:tcPr>
            <w:tcW w:w="5683" w:type="dxa"/>
            <w:gridSpan w:val="2"/>
            <w:shd w:val="clear" w:color="auto" w:fill="F2F2F2"/>
            <w:vAlign w:val="center"/>
          </w:tcPr>
          <w:p w14:paraId="00000125" w14:textId="1F801693" w:rsidR="007C6C17" w:rsidRPr="00E0037A" w:rsidRDefault="007C6C17" w:rsidP="007C6C17">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18" w:type="dxa"/>
            <w:gridSpan w:val="2"/>
            <w:vAlign w:val="center"/>
          </w:tcPr>
          <w:p w14:paraId="00000129" w14:textId="2574AE37" w:rsidR="007C6C17" w:rsidRPr="000813CD" w:rsidRDefault="00000000" w:rsidP="007C6C17">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E8175E850BC642E6A109E1ACE6473817"/>
                </w:placeholder>
                <w:showingPlcHdr/>
                <w:date>
                  <w:dateFormat w:val="yyyy-MM-dd"/>
                  <w:lid w:val="lt-LT"/>
                  <w:storeMappedDataAs w:val="dateTime"/>
                  <w:calendar w:val="gregorian"/>
                </w:date>
              </w:sdtPr>
              <w:sdtContent>
                <w:r w:rsidR="007C6C17" w:rsidRPr="000813CD">
                  <w:rPr>
                    <w:rFonts w:ascii="Arial" w:eastAsia="Arial" w:hAnsi="Arial" w:cs="Arial"/>
                    <w:color w:val="808080"/>
                    <w:sz w:val="18"/>
                    <w:szCs w:val="18"/>
                    <w:lang w:val="lt-LT"/>
                  </w:rPr>
                  <w:t>Click or tap to enter a date.</w:t>
                </w:r>
              </w:sdtContent>
            </w:sdt>
            <w:r w:rsidR="007C6C17" w:rsidRPr="000813CD">
              <w:rPr>
                <w:rFonts w:ascii="Arial" w:eastAsia="Arial" w:hAnsi="Arial" w:cs="Arial"/>
                <w:sz w:val="18"/>
                <w:szCs w:val="18"/>
                <w:lang w:val="lt-LT"/>
              </w:rPr>
              <w:t xml:space="preserve"> – įrašyti, jeigu Darbo projektą rengia Rangovas </w:t>
            </w:r>
          </w:p>
        </w:tc>
      </w:tr>
      <w:tr w:rsidR="007C6C17" w:rsidRPr="00406D6F" w14:paraId="10A505DA" w14:textId="77777777" w:rsidTr="00B10E53">
        <w:trPr>
          <w:trHeight w:val="233"/>
        </w:trPr>
        <w:tc>
          <w:tcPr>
            <w:tcW w:w="5683" w:type="dxa"/>
            <w:gridSpan w:val="2"/>
            <w:shd w:val="clear" w:color="auto" w:fill="F2F2F2"/>
            <w:vAlign w:val="center"/>
          </w:tcPr>
          <w:p w14:paraId="0000012B" w14:textId="57311F23" w:rsidR="007C6C17" w:rsidRPr="00E0037A" w:rsidRDefault="007C6C17" w:rsidP="007C6C17">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(6.4.20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18" w:type="dxa"/>
            <w:gridSpan w:val="2"/>
            <w:vAlign w:val="center"/>
          </w:tcPr>
          <w:p w14:paraId="0000012F" w14:textId="3992FB22" w:rsidR="007C6C17" w:rsidRPr="000813CD" w:rsidRDefault="007C6C17" w:rsidP="007C6C17">
            <w:pPr>
              <w:tabs>
                <w:tab w:val="left" w:pos="720"/>
              </w:tabs>
              <w:spacing w:before="40" w:after="40" w:line="240" w:lineRule="auto"/>
              <w:rPr>
                <w:rFonts w:ascii="Arial" w:eastAsia="Arial" w:hAnsi="Arial" w:cs="Arial"/>
                <w:sz w:val="18"/>
                <w:szCs w:val="18"/>
                <w:lang w:val="lt-LT"/>
              </w:rPr>
            </w:pPr>
            <w:r w:rsidRPr="000813CD">
              <w:rPr>
                <w:rFonts w:ascii="Arial" w:eastAsia="Arial" w:hAnsi="Arial" w:cs="Arial"/>
                <w:sz w:val="18"/>
                <w:szCs w:val="18"/>
                <w:lang w:val="lt-LT"/>
              </w:rPr>
              <w:t xml:space="preserve">nenurodomas </w:t>
            </w:r>
          </w:p>
        </w:tc>
      </w:tr>
      <w:tr w:rsidR="007C6C17" w:rsidRPr="000F375E" w14:paraId="25DE4182" w14:textId="77777777" w:rsidTr="00B10E53">
        <w:trPr>
          <w:trHeight w:val="233"/>
        </w:trPr>
        <w:tc>
          <w:tcPr>
            <w:tcW w:w="5683" w:type="dxa"/>
            <w:gridSpan w:val="2"/>
            <w:shd w:val="clear" w:color="auto" w:fill="F2F2F2"/>
            <w:vAlign w:val="center"/>
          </w:tcPr>
          <w:p w14:paraId="00000131" w14:textId="77777777" w:rsidR="007C6C17" w:rsidRPr="00E0037A" w:rsidRDefault="007C6C17" w:rsidP="007C6C17">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18" w:type="dxa"/>
            <w:gridSpan w:val="2"/>
            <w:shd w:val="clear" w:color="auto" w:fill="F2F2F2"/>
            <w:vAlign w:val="center"/>
          </w:tcPr>
          <w:p w14:paraId="00000135" w14:textId="7F900161" w:rsidR="007C6C17" w:rsidRPr="00E0037A" w:rsidRDefault="007C6C17" w:rsidP="007C6C17">
            <w:pPr>
              <w:tabs>
                <w:tab w:val="left" w:pos="720"/>
              </w:tabs>
              <w:spacing w:before="40" w:after="40" w:line="240" w:lineRule="auto"/>
              <w:rPr>
                <w:rFonts w:ascii="Arial" w:eastAsia="Arial" w:hAnsi="Arial" w:cs="Arial"/>
                <w:sz w:val="18"/>
                <w:szCs w:val="18"/>
                <w:highlight w:val="yellow"/>
                <w:lang w:val="lt-LT"/>
              </w:rPr>
            </w:pPr>
          </w:p>
        </w:tc>
      </w:tr>
      <w:tr w:rsidR="007C6C17" w:rsidRPr="00C15FCE" w14:paraId="5A83CC60" w14:textId="77777777" w:rsidTr="00B10E53">
        <w:trPr>
          <w:trHeight w:val="233"/>
        </w:trPr>
        <w:tc>
          <w:tcPr>
            <w:tcW w:w="5683" w:type="dxa"/>
            <w:gridSpan w:val="2"/>
            <w:shd w:val="clear" w:color="auto" w:fill="F2F2F2"/>
            <w:vAlign w:val="center"/>
          </w:tcPr>
          <w:p w14:paraId="00000137" w14:textId="7ADF605E"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r w:rsidRPr="00DA1387">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(1.1.25</w:t>
            </w:r>
            <w:r>
              <w:rPr>
                <w:rFonts w:ascii="Arial" w:eastAsia="Arial" w:hAnsi="Arial" w:cs="Arial"/>
                <w:sz w:val="18"/>
                <w:szCs w:val="18"/>
                <w:lang w:val="lt-LT"/>
              </w:rPr>
              <w:t>, 15.1.2</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18" w:type="dxa"/>
            <w:gridSpan w:val="2"/>
            <w:vAlign w:val="center"/>
          </w:tcPr>
          <w:p w14:paraId="0000013B" w14:textId="77777777" w:rsidR="007C6C17" w:rsidRPr="00E0037A" w:rsidRDefault="007C6C17" w:rsidP="007C6C17">
            <w:pPr>
              <w:tabs>
                <w:tab w:val="left" w:pos="720"/>
              </w:tabs>
              <w:spacing w:before="40" w:after="40" w:line="240" w:lineRule="auto"/>
              <w:rPr>
                <w:rFonts w:ascii="Arial" w:eastAsia="Arial" w:hAnsi="Arial" w:cs="Arial"/>
                <w:sz w:val="18"/>
                <w:szCs w:val="18"/>
                <w:lang w:val="lt-LT"/>
              </w:rPr>
            </w:pPr>
          </w:p>
        </w:tc>
      </w:tr>
      <w:tr w:rsidR="007C6C17" w:rsidRPr="00E0037A" w14:paraId="0D4468E7" w14:textId="77777777" w:rsidTr="00B10E53">
        <w:trPr>
          <w:trHeight w:val="233"/>
        </w:trPr>
        <w:tc>
          <w:tcPr>
            <w:tcW w:w="5683" w:type="dxa"/>
            <w:gridSpan w:val="2"/>
            <w:shd w:val="clear" w:color="auto" w:fill="F2F2F2"/>
            <w:vAlign w:val="center"/>
          </w:tcPr>
          <w:p w14:paraId="0000013D" w14:textId="7E4F173B"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(1.1.25</w:t>
            </w:r>
            <w:r>
              <w:rPr>
                <w:rFonts w:ascii="Arial" w:eastAsia="Arial" w:hAnsi="Arial" w:cs="Arial"/>
                <w:sz w:val="18"/>
                <w:szCs w:val="18"/>
                <w:lang w:val="lt-LT"/>
              </w:rPr>
              <w:t xml:space="preserve">, 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18" w:type="dxa"/>
            <w:gridSpan w:val="2"/>
            <w:vAlign w:val="center"/>
          </w:tcPr>
          <w:p w14:paraId="00000141" w14:textId="77777777" w:rsidR="007C6C17" w:rsidRPr="00E0037A" w:rsidRDefault="007C6C17" w:rsidP="007C6C17">
            <w:pPr>
              <w:tabs>
                <w:tab w:val="left" w:pos="720"/>
              </w:tabs>
              <w:spacing w:before="40" w:after="40" w:line="240" w:lineRule="auto"/>
              <w:rPr>
                <w:rFonts w:ascii="Arial" w:eastAsia="Arial" w:hAnsi="Arial" w:cs="Arial"/>
                <w:sz w:val="18"/>
                <w:szCs w:val="18"/>
                <w:lang w:val="lt-LT"/>
              </w:rPr>
            </w:pPr>
          </w:p>
        </w:tc>
      </w:tr>
      <w:tr w:rsidR="007C6C17" w:rsidRPr="00E0037A" w14:paraId="790A9AF8" w14:textId="77777777" w:rsidTr="00B10E53">
        <w:trPr>
          <w:trHeight w:val="233"/>
        </w:trPr>
        <w:tc>
          <w:tcPr>
            <w:tcW w:w="5683" w:type="dxa"/>
            <w:gridSpan w:val="2"/>
            <w:shd w:val="clear" w:color="auto" w:fill="F2F2F2"/>
            <w:vAlign w:val="center"/>
          </w:tcPr>
          <w:p w14:paraId="00000143" w14:textId="668026A6"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I Dalies Pradinės sutarties vertė, EUR, be PVM  (1.1.25</w:t>
            </w:r>
            <w:r>
              <w:rPr>
                <w:rFonts w:ascii="Arial" w:eastAsia="Arial" w:hAnsi="Arial" w:cs="Arial"/>
                <w:sz w:val="18"/>
                <w:szCs w:val="18"/>
                <w:lang w:val="lt-LT"/>
              </w:rPr>
              <w:t>, 15.1.2</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18" w:type="dxa"/>
            <w:gridSpan w:val="2"/>
            <w:vAlign w:val="center"/>
          </w:tcPr>
          <w:p w14:paraId="00000147" w14:textId="44330E42" w:rsidR="007C6C17" w:rsidRPr="00E0037A" w:rsidRDefault="007C6C17" w:rsidP="007C6C17">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7C6C17" w:rsidRPr="00E0037A" w14:paraId="442C635A" w14:textId="77777777" w:rsidTr="00B10E53">
        <w:trPr>
          <w:trHeight w:val="233"/>
        </w:trPr>
        <w:tc>
          <w:tcPr>
            <w:tcW w:w="5683" w:type="dxa"/>
            <w:gridSpan w:val="2"/>
            <w:shd w:val="clear" w:color="auto" w:fill="F2F2F2"/>
            <w:vAlign w:val="center"/>
          </w:tcPr>
          <w:p w14:paraId="00000149" w14:textId="0786A623"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II Dalies Pradinės sutarties vertė, EUR, be PVM (1.1.25</w:t>
            </w:r>
            <w:r>
              <w:rPr>
                <w:rFonts w:ascii="Arial" w:eastAsia="Arial" w:hAnsi="Arial" w:cs="Arial"/>
                <w:sz w:val="18"/>
                <w:szCs w:val="18"/>
                <w:lang w:val="lt-LT"/>
              </w:rPr>
              <w:t>, 15.1.2</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18" w:type="dxa"/>
            <w:gridSpan w:val="2"/>
            <w:vAlign w:val="center"/>
          </w:tcPr>
          <w:p w14:paraId="0000014D" w14:textId="04D9EE2D" w:rsidR="007C6C17" w:rsidRPr="00E0037A" w:rsidRDefault="007C6C17" w:rsidP="007C6C17">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7C6C17" w:rsidRPr="00E0037A" w14:paraId="128911A9" w14:textId="77777777" w:rsidTr="00B10E53">
        <w:trPr>
          <w:trHeight w:val="233"/>
        </w:trPr>
        <w:tc>
          <w:tcPr>
            <w:tcW w:w="5683" w:type="dxa"/>
            <w:gridSpan w:val="2"/>
            <w:shd w:val="clear" w:color="auto" w:fill="F2F2F2"/>
            <w:vAlign w:val="center"/>
          </w:tcPr>
          <w:p w14:paraId="0000014F" w14:textId="3059CBE5"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Pelnas, procent</w:t>
            </w:r>
            <w:r w:rsidRPr="00E0037A">
              <w:rPr>
                <w:rFonts w:ascii="Arial" w:hAnsi="Arial" w:cs="Arial"/>
                <w:sz w:val="18"/>
                <w:szCs w:val="18"/>
                <w:lang w:val="lt-LT"/>
              </w:rPr>
              <w:t xml:space="preserve">ais </w:t>
            </w:r>
            <w:r w:rsidRPr="00E0037A">
              <w:rPr>
                <w:rFonts w:ascii="Arial" w:eastAsia="Arial" w:hAnsi="Arial" w:cs="Arial"/>
                <w:sz w:val="18"/>
                <w:szCs w:val="18"/>
                <w:lang w:val="lt-LT"/>
              </w:rPr>
              <w:t>(1.1.21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18" w:type="dxa"/>
            <w:gridSpan w:val="2"/>
            <w:vAlign w:val="center"/>
          </w:tcPr>
          <w:p w14:paraId="00000153" w14:textId="29B5F73F" w:rsidR="007C6C17" w:rsidRPr="00E0037A" w:rsidRDefault="007C6C17" w:rsidP="007C6C17">
            <w:pPr>
              <w:spacing w:after="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p>
        </w:tc>
      </w:tr>
      <w:tr w:rsidR="007C6C17" w:rsidRPr="008D3A49" w14:paraId="11186614" w14:textId="77777777" w:rsidTr="00B10E53">
        <w:trPr>
          <w:trHeight w:val="233"/>
        </w:trPr>
        <w:tc>
          <w:tcPr>
            <w:tcW w:w="5683" w:type="dxa"/>
            <w:gridSpan w:val="2"/>
            <w:shd w:val="clear" w:color="auto" w:fill="F2F2F2"/>
            <w:vAlign w:val="center"/>
          </w:tcPr>
          <w:p w14:paraId="00000155" w14:textId="4B0F0C94"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(15.1.1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18" w:type="dxa"/>
            <w:gridSpan w:val="2"/>
            <w:vAlign w:val="center"/>
          </w:tcPr>
          <w:p w14:paraId="704600D6" w14:textId="0B35CE21" w:rsidR="007C6C17" w:rsidRPr="00776CB4" w:rsidRDefault="00000000" w:rsidP="007C6C17">
            <w:pPr>
              <w:spacing w:after="0" w:line="240" w:lineRule="auto"/>
              <w:rPr>
                <w:rFonts w:ascii="Arial" w:eastAsia="Arial" w:hAnsi="Arial" w:cs="Arial"/>
                <w:b/>
                <w:sz w:val="18"/>
                <w:szCs w:val="18"/>
                <w:lang w:val="lt-LT"/>
              </w:rPr>
            </w:pPr>
            <w:sdt>
              <w:sdtPr>
                <w:rPr>
                  <w:rFonts w:ascii="Arial" w:eastAsia="Times New Roman" w:hAnsi="Arial" w:cs="Arial"/>
                  <w:b/>
                  <w:sz w:val="18"/>
                  <w:szCs w:val="18"/>
                  <w:lang w:val="lt-LT"/>
                </w:rPr>
                <w:id w:val="-395281399"/>
                <w14:checkbox>
                  <w14:checked w14:val="0"/>
                  <w14:checkedState w14:val="2612" w14:font="MS Gothic"/>
                  <w14:uncheckedState w14:val="2610" w14:font="MS Gothic"/>
                </w14:checkbox>
              </w:sdtPr>
              <w:sdtContent>
                <w:r w:rsidR="007C6C17" w:rsidRPr="00776CB4">
                  <w:rPr>
                    <w:rFonts w:ascii="MS Gothic" w:eastAsia="MS Gothic" w:hAnsi="MS Gothic" w:cs="Arial" w:hint="eastAsia"/>
                    <w:b/>
                    <w:sz w:val="18"/>
                    <w:szCs w:val="18"/>
                    <w:lang w:val="lt-LT"/>
                  </w:rPr>
                  <w:t>☐</w:t>
                </w:r>
              </w:sdtContent>
            </w:sdt>
            <w:r w:rsidR="007C6C17" w:rsidRPr="00776CB4">
              <w:rPr>
                <w:rFonts w:ascii="Arial" w:eastAsia="Arial" w:hAnsi="Arial" w:cs="Arial"/>
                <w:b/>
                <w:sz w:val="18"/>
                <w:szCs w:val="18"/>
                <w:lang w:val="lt-LT"/>
              </w:rPr>
              <w:t xml:space="preserve"> </w:t>
            </w:r>
            <w:r w:rsidR="007C6C17" w:rsidRPr="00776CB4">
              <w:rPr>
                <w:rFonts w:ascii="Arial" w:eastAsia="Arial" w:hAnsi="Arial" w:cs="Arial"/>
                <w:bCs/>
                <w:sz w:val="18"/>
                <w:szCs w:val="18"/>
                <w:lang w:val="lt-LT"/>
              </w:rPr>
              <w:t>– fiksuoto įkainio</w:t>
            </w:r>
          </w:p>
          <w:p w14:paraId="0000015C" w14:textId="445DDFB4" w:rsidR="007C6C17" w:rsidRPr="00776CB4" w:rsidRDefault="00000000" w:rsidP="007C6C17">
            <w:pPr>
              <w:spacing w:after="0" w:line="240" w:lineRule="auto"/>
              <w:rPr>
                <w:rFonts w:ascii="Arial" w:eastAsia="Arial" w:hAnsi="Arial" w:cs="Arial"/>
                <w:b/>
                <w:sz w:val="18"/>
                <w:szCs w:val="18"/>
                <w:lang w:val="lt-LT"/>
              </w:rPr>
            </w:pPr>
            <w:sdt>
              <w:sdtPr>
                <w:rPr>
                  <w:rFonts w:ascii="Arial" w:eastAsia="Times New Roman" w:hAnsi="Arial" w:cs="Arial"/>
                  <w:b/>
                  <w:sz w:val="18"/>
                  <w:szCs w:val="18"/>
                  <w:lang w:val="lt-LT"/>
                </w:rPr>
                <w:id w:val="-639730043"/>
                <w14:checkbox>
                  <w14:checked w14:val="1"/>
                  <w14:checkedState w14:val="2612" w14:font="MS Gothic"/>
                  <w14:uncheckedState w14:val="2610" w14:font="MS Gothic"/>
                </w14:checkbox>
              </w:sdtPr>
              <w:sdtContent>
                <w:r w:rsidR="007C6C17" w:rsidRPr="00776CB4">
                  <w:rPr>
                    <w:rFonts w:ascii="MS Gothic" w:eastAsia="MS Gothic" w:hAnsi="MS Gothic" w:cs="Arial" w:hint="eastAsia"/>
                    <w:b/>
                    <w:sz w:val="18"/>
                    <w:szCs w:val="18"/>
                    <w:lang w:val="lt-LT"/>
                  </w:rPr>
                  <w:t>☒</w:t>
                </w:r>
              </w:sdtContent>
            </w:sdt>
            <w:r w:rsidR="007C6C17" w:rsidRPr="00776CB4">
              <w:rPr>
                <w:rFonts w:ascii="Arial" w:eastAsia="Arial" w:hAnsi="Arial" w:cs="Arial"/>
                <w:b/>
                <w:sz w:val="18"/>
                <w:szCs w:val="18"/>
                <w:lang w:val="lt-LT"/>
              </w:rPr>
              <w:t xml:space="preserve"> – fiksuotos kainos</w:t>
            </w:r>
          </w:p>
        </w:tc>
      </w:tr>
      <w:tr w:rsidR="007C6C17" w:rsidRPr="00406D6F" w14:paraId="62483F09" w14:textId="77777777" w:rsidTr="00B10E53">
        <w:trPr>
          <w:trHeight w:val="233"/>
        </w:trPr>
        <w:tc>
          <w:tcPr>
            <w:tcW w:w="5683" w:type="dxa"/>
            <w:gridSpan w:val="2"/>
            <w:shd w:val="clear" w:color="auto" w:fill="F2F2F2"/>
            <w:vAlign w:val="center"/>
          </w:tcPr>
          <w:p w14:paraId="4FEA9556" w14:textId="317E64F1"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18" w:type="dxa"/>
            <w:gridSpan w:val="2"/>
            <w:vAlign w:val="center"/>
          </w:tcPr>
          <w:p w14:paraId="756FEF9D" w14:textId="2998D89D" w:rsidR="007C6C17" w:rsidRPr="005D5F3B" w:rsidRDefault="007C6C17" w:rsidP="007C6C17">
            <w:pPr>
              <w:spacing w:after="0" w:line="240" w:lineRule="auto"/>
              <w:rPr>
                <w:rFonts w:ascii="Arial" w:eastAsia="Times New Roman" w:hAnsi="Arial" w:cs="Arial"/>
                <w:bCs/>
                <w:sz w:val="18"/>
                <w:szCs w:val="18"/>
                <w:lang w:val="lt-LT"/>
              </w:rPr>
            </w:pPr>
            <w:r w:rsidRPr="005D5F3B">
              <w:rPr>
                <w:rFonts w:ascii="Arial" w:eastAsia="Times New Roman" w:hAnsi="Arial" w:cs="Arial"/>
                <w:bCs/>
                <w:sz w:val="18"/>
                <w:szCs w:val="18"/>
                <w:lang w:val="lt-LT"/>
              </w:rPr>
              <w:t>1</w:t>
            </w:r>
            <w:r>
              <w:rPr>
                <w:rFonts w:ascii="Arial" w:eastAsia="Times New Roman" w:hAnsi="Arial" w:cs="Arial"/>
                <w:bCs/>
                <w:sz w:val="18"/>
                <w:szCs w:val="18"/>
                <w:lang w:val="lt-LT"/>
              </w:rPr>
              <w:t xml:space="preserve">0 </w:t>
            </w:r>
            <w:r w:rsidRPr="005D5F3B">
              <w:rPr>
                <w:rFonts w:ascii="Arial" w:eastAsia="Times New Roman" w:hAnsi="Arial" w:cs="Arial"/>
                <w:bCs/>
                <w:sz w:val="18"/>
                <w:szCs w:val="18"/>
                <w:lang w:val="lt-LT"/>
              </w:rPr>
              <w:t xml:space="preserve">% </w:t>
            </w:r>
            <w:r>
              <w:rPr>
                <w:rFonts w:ascii="Arial" w:eastAsia="Times New Roman" w:hAnsi="Arial" w:cs="Arial"/>
                <w:bCs/>
                <w:sz w:val="18"/>
                <w:szCs w:val="18"/>
                <w:lang w:val="lt-LT"/>
              </w:rPr>
              <w:t>p</w:t>
            </w:r>
            <w:r w:rsidRPr="005D5F3B">
              <w:rPr>
                <w:rFonts w:ascii="Arial" w:eastAsia="Times New Roman" w:hAnsi="Arial" w:cs="Arial"/>
                <w:bCs/>
                <w:sz w:val="18"/>
                <w:szCs w:val="18"/>
                <w:lang w:val="lt-LT"/>
              </w:rPr>
              <w:t>radinės sutarties vertės (be PVM)</w:t>
            </w:r>
          </w:p>
        </w:tc>
      </w:tr>
      <w:tr w:rsidR="007C6C17" w:rsidRPr="002C2C47" w14:paraId="43AFEF14" w14:textId="77777777" w:rsidTr="00B10E53">
        <w:trPr>
          <w:trHeight w:val="233"/>
        </w:trPr>
        <w:tc>
          <w:tcPr>
            <w:tcW w:w="5683" w:type="dxa"/>
            <w:gridSpan w:val="2"/>
            <w:shd w:val="clear" w:color="auto" w:fill="F2F2F2"/>
            <w:vAlign w:val="center"/>
          </w:tcPr>
          <w:p w14:paraId="37AB0C9B" w14:textId="0C7269FF"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18" w:type="dxa"/>
            <w:gridSpan w:val="2"/>
            <w:vAlign w:val="center"/>
          </w:tcPr>
          <w:p w14:paraId="1CB2BF7E" w14:textId="65E3C286" w:rsidR="007C6C17" w:rsidRDefault="00000000" w:rsidP="007C6C17">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1"/>
                  <w14:checkedState w14:val="2612" w14:font="MS Gothic"/>
                  <w14:uncheckedState w14:val="2610" w14:font="MS Gothic"/>
                </w14:checkbox>
              </w:sdtPr>
              <w:sdtContent>
                <w:r w:rsidR="007C6C17">
                  <w:rPr>
                    <w:rFonts w:ascii="MS Gothic" w:eastAsia="MS Gothic" w:hAnsi="MS Gothic" w:cs="Arial" w:hint="eastAsia"/>
                    <w:bCs/>
                    <w:sz w:val="18"/>
                    <w:szCs w:val="18"/>
                    <w:lang w:val="lt-LT"/>
                  </w:rPr>
                  <w:t>☒</w:t>
                </w:r>
              </w:sdtContent>
            </w:sdt>
            <w:r w:rsidR="007C6C17" w:rsidRPr="00E0037A">
              <w:rPr>
                <w:rFonts w:ascii="Arial" w:eastAsia="Arial" w:hAnsi="Arial" w:cs="Arial"/>
                <w:sz w:val="18"/>
                <w:szCs w:val="18"/>
                <w:lang w:val="lt-LT"/>
              </w:rPr>
              <w:t xml:space="preserve"> – </w:t>
            </w:r>
            <w:r w:rsidR="007C6C17" w:rsidRPr="000E2AFF">
              <w:rPr>
                <w:rFonts w:ascii="Arial" w:eastAsia="Arial" w:hAnsi="Arial" w:cs="Arial"/>
                <w:sz w:val="18"/>
                <w:szCs w:val="18"/>
                <w:lang w:val="lt-LT"/>
              </w:rPr>
              <w:t>pažymėti, jeigu netaikomas pirmosios peržiūros terminas</w:t>
            </w:r>
          </w:p>
          <w:p w14:paraId="380F72B2" w14:textId="4C95B784" w:rsidR="007C6C17" w:rsidRDefault="00000000" w:rsidP="007C6C17">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Content>
                <w:r w:rsidR="007C6C17" w:rsidRPr="00E0037A">
                  <w:rPr>
                    <w:rFonts w:ascii="Segoe UI Symbol" w:eastAsia="MS Gothic" w:hAnsi="Segoe UI Symbol" w:cs="Segoe UI Symbol"/>
                    <w:bCs/>
                    <w:sz w:val="18"/>
                    <w:szCs w:val="18"/>
                    <w:lang w:val="lt-LT"/>
                  </w:rPr>
                  <w:t>☐</w:t>
                </w:r>
              </w:sdtContent>
            </w:sdt>
            <w:r w:rsidR="007C6C17" w:rsidRPr="00E0037A">
              <w:rPr>
                <w:rFonts w:ascii="Arial" w:eastAsia="Arial" w:hAnsi="Arial" w:cs="Arial"/>
                <w:sz w:val="18"/>
                <w:szCs w:val="18"/>
                <w:lang w:val="lt-LT"/>
              </w:rPr>
              <w:t xml:space="preserve"> – pažymėti, jeigu</w:t>
            </w:r>
            <w:r w:rsidR="007C6C17">
              <w:rPr>
                <w:rFonts w:ascii="Arial" w:eastAsia="Arial" w:hAnsi="Arial" w:cs="Arial"/>
                <w:sz w:val="18"/>
                <w:szCs w:val="18"/>
                <w:lang w:val="lt-LT"/>
              </w:rPr>
              <w:t xml:space="preserve"> nėra ribojamas peržiūros dažnumas</w:t>
            </w:r>
          </w:p>
        </w:tc>
      </w:tr>
      <w:tr w:rsidR="007C6C17" w:rsidRPr="002C2C47" w14:paraId="421FF5C3" w14:textId="77777777" w:rsidTr="00B10E53">
        <w:trPr>
          <w:trHeight w:val="233"/>
        </w:trPr>
        <w:tc>
          <w:tcPr>
            <w:tcW w:w="5683" w:type="dxa"/>
            <w:gridSpan w:val="2"/>
            <w:tcBorders>
              <w:right w:val="single" w:sz="4" w:space="0" w:color="auto"/>
            </w:tcBorders>
            <w:shd w:val="clear" w:color="auto" w:fill="F2F2F2"/>
            <w:vAlign w:val="center"/>
          </w:tcPr>
          <w:p w14:paraId="0000015E" w14:textId="2FDB342C" w:rsidR="007C6C17" w:rsidRPr="00D43062" w:rsidRDefault="007C6C17" w:rsidP="007C6C17">
            <w:pPr>
              <w:numPr>
                <w:ilvl w:val="1"/>
                <w:numId w:val="3"/>
              </w:numPr>
              <w:spacing w:before="40" w:after="40" w:line="240" w:lineRule="auto"/>
              <w:ind w:left="476" w:hanging="476"/>
              <w:rPr>
                <w:rFonts w:ascii="Arial" w:eastAsia="Arial" w:hAnsi="Arial" w:cs="Arial"/>
                <w:sz w:val="18"/>
                <w:szCs w:val="18"/>
                <w:lang w:val="lt-LT"/>
              </w:rPr>
            </w:pPr>
            <w:r w:rsidRPr="00D43062">
              <w:rPr>
                <w:rFonts w:ascii="Arial" w:eastAsia="Arial" w:hAnsi="Arial" w:cs="Arial"/>
                <w:sz w:val="18"/>
                <w:szCs w:val="18"/>
                <w:lang w:val="lt-LT"/>
              </w:rPr>
              <w:t xml:space="preserve">Įrenginiai ir Statybos produktai, pagal Bendrųjų sąlygų 16.2.15 p. apmokami pristačius </w:t>
            </w:r>
          </w:p>
        </w:tc>
        <w:tc>
          <w:tcPr>
            <w:tcW w:w="4518" w:type="dxa"/>
            <w:gridSpan w:val="2"/>
            <w:tcBorders>
              <w:left w:val="single" w:sz="4" w:space="0" w:color="auto"/>
            </w:tcBorders>
            <w:vAlign w:val="center"/>
          </w:tcPr>
          <w:p w14:paraId="00000162" w14:textId="77777777" w:rsidR="007C6C17" w:rsidRPr="00E0037A" w:rsidRDefault="007C6C17" w:rsidP="007C6C17">
            <w:pPr>
              <w:spacing w:after="0" w:line="240" w:lineRule="auto"/>
              <w:rPr>
                <w:rFonts w:ascii="Arial" w:eastAsia="Arial" w:hAnsi="Arial" w:cs="Arial"/>
                <w:sz w:val="18"/>
                <w:szCs w:val="18"/>
                <w:lang w:val="lt-LT"/>
              </w:rPr>
            </w:pPr>
          </w:p>
        </w:tc>
      </w:tr>
      <w:tr w:rsidR="007C6C17" w:rsidRPr="00E0037A" w14:paraId="03914FD5" w14:textId="77777777" w:rsidTr="00B10E53">
        <w:trPr>
          <w:trHeight w:val="233"/>
        </w:trPr>
        <w:tc>
          <w:tcPr>
            <w:tcW w:w="5683" w:type="dxa"/>
            <w:gridSpan w:val="2"/>
            <w:shd w:val="clear" w:color="auto" w:fill="F2F2F2"/>
            <w:vAlign w:val="center"/>
          </w:tcPr>
          <w:p w14:paraId="57488B17" w14:textId="488CFEC8" w:rsidR="007C6C17" w:rsidRPr="00D43062" w:rsidRDefault="007C6C17" w:rsidP="007C6C17">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D43062">
              <w:rPr>
                <w:rFonts w:ascii="Arial" w:eastAsia="Arial" w:hAnsi="Arial" w:cs="Arial"/>
                <w:b/>
                <w:sz w:val="18"/>
                <w:szCs w:val="18"/>
                <w:lang w:val="lt-LT"/>
              </w:rPr>
              <w:t>AVANSAS</w:t>
            </w:r>
            <w:bookmarkEnd w:id="10"/>
            <w:r w:rsidRPr="00D43062">
              <w:rPr>
                <w:rFonts w:ascii="Arial" w:eastAsia="Arial" w:hAnsi="Arial" w:cs="Arial"/>
                <w:b/>
                <w:sz w:val="18"/>
                <w:szCs w:val="18"/>
                <w:lang w:val="lt-LT"/>
              </w:rPr>
              <w:t>:</w:t>
            </w:r>
            <w:r w:rsidRPr="00D43062">
              <w:rPr>
                <w:rFonts w:ascii="Arial" w:hAnsi="Arial" w:cs="Arial"/>
                <w:sz w:val="18"/>
                <w:szCs w:val="18"/>
                <w:lang w:val="lt-LT"/>
              </w:rPr>
              <w:t xml:space="preserve"> </w:t>
            </w:r>
          </w:p>
        </w:tc>
        <w:tc>
          <w:tcPr>
            <w:tcW w:w="4518" w:type="dxa"/>
            <w:gridSpan w:val="2"/>
            <w:shd w:val="clear" w:color="auto" w:fill="F2F2F2"/>
            <w:vAlign w:val="center"/>
          </w:tcPr>
          <w:p w14:paraId="00000164" w14:textId="1C2B9C91" w:rsidR="007C6C17" w:rsidRPr="00E0037A" w:rsidRDefault="007C6C17" w:rsidP="007C6C17">
            <w:pPr>
              <w:spacing w:before="40" w:after="40" w:line="240" w:lineRule="auto"/>
              <w:rPr>
                <w:rFonts w:ascii="Arial" w:eastAsia="Arial" w:hAnsi="Arial" w:cs="Arial"/>
                <w:bCs/>
                <w:sz w:val="18"/>
                <w:szCs w:val="18"/>
                <w:lang w:val="lt-LT"/>
              </w:rPr>
            </w:pPr>
          </w:p>
        </w:tc>
      </w:tr>
      <w:tr w:rsidR="007C6C17" w:rsidRPr="00E0037A" w14:paraId="78B05227" w14:textId="77777777" w:rsidTr="00B10E53">
        <w:trPr>
          <w:trHeight w:val="233"/>
        </w:trPr>
        <w:tc>
          <w:tcPr>
            <w:tcW w:w="5683" w:type="dxa"/>
            <w:gridSpan w:val="2"/>
            <w:tcBorders>
              <w:right w:val="single" w:sz="4" w:space="0" w:color="auto"/>
            </w:tcBorders>
            <w:shd w:val="clear" w:color="auto" w:fill="F2F2F2"/>
            <w:vAlign w:val="center"/>
          </w:tcPr>
          <w:p w14:paraId="0000016A" w14:textId="28EB9B84"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(16.1.1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18" w:type="dxa"/>
            <w:gridSpan w:val="2"/>
            <w:tcBorders>
              <w:left w:val="single" w:sz="4" w:space="0" w:color="auto"/>
            </w:tcBorders>
            <w:vAlign w:val="center"/>
          </w:tcPr>
          <w:p w14:paraId="0000016E" w14:textId="53D4E915" w:rsidR="007C6C17" w:rsidRPr="00143D0F" w:rsidRDefault="007C6C17" w:rsidP="007C6C17">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7C6C17" w:rsidRPr="00E0037A" w14:paraId="1F4C8FB7" w14:textId="77777777" w:rsidTr="00B10E53">
        <w:trPr>
          <w:trHeight w:val="233"/>
        </w:trPr>
        <w:tc>
          <w:tcPr>
            <w:tcW w:w="5683" w:type="dxa"/>
            <w:gridSpan w:val="2"/>
            <w:shd w:val="clear" w:color="auto" w:fill="F2F2F2"/>
            <w:vAlign w:val="center"/>
          </w:tcPr>
          <w:p w14:paraId="00000170" w14:textId="7DB8A5B9"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(16.1.4 ir 16.2.4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18" w:type="dxa"/>
            <w:gridSpan w:val="2"/>
            <w:vAlign w:val="center"/>
          </w:tcPr>
          <w:p w14:paraId="00000174" w14:textId="71DE385F" w:rsidR="007C6C17" w:rsidRPr="00E0037A" w:rsidRDefault="007C6C17" w:rsidP="007C6C17">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7C6C17" w:rsidRPr="002C2C47" w14:paraId="65FD03D1" w14:textId="77777777" w:rsidTr="00B10E53">
        <w:trPr>
          <w:trHeight w:val="233"/>
        </w:trPr>
        <w:tc>
          <w:tcPr>
            <w:tcW w:w="5683" w:type="dxa"/>
            <w:gridSpan w:val="2"/>
            <w:shd w:val="clear" w:color="auto" w:fill="F2F2F2"/>
            <w:vAlign w:val="center"/>
          </w:tcPr>
          <w:p w14:paraId="644DE0FD" w14:textId="3B6EA359"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Avanso grąžinimo užtikrinimas</w:t>
            </w:r>
          </w:p>
        </w:tc>
        <w:tc>
          <w:tcPr>
            <w:tcW w:w="4518" w:type="dxa"/>
            <w:gridSpan w:val="2"/>
            <w:shd w:val="clear" w:color="auto" w:fill="FFFFFF" w:themeFill="background1"/>
            <w:vAlign w:val="center"/>
          </w:tcPr>
          <w:p w14:paraId="1ABD29E5" w14:textId="4C7817F0" w:rsidR="007C6C17" w:rsidRDefault="007C6C17" w:rsidP="007C6C17">
            <w:pPr>
              <w:tabs>
                <w:tab w:val="left" w:pos="720"/>
              </w:tabs>
              <w:spacing w:before="40" w:after="40" w:line="240" w:lineRule="auto"/>
              <w:rPr>
                <w:rFonts w:ascii="Arial" w:eastAsia="Arial" w:hAnsi="Arial" w:cs="Arial"/>
                <w:sz w:val="18"/>
                <w:szCs w:val="18"/>
                <w:lang w:val="lt-LT"/>
              </w:rPr>
            </w:pPr>
            <w:r w:rsidRPr="0083070E">
              <w:rPr>
                <w:rFonts w:ascii="Arial" w:eastAsia="Arial" w:hAnsi="Arial" w:cs="Arial"/>
                <w:sz w:val="18"/>
                <w:szCs w:val="18"/>
                <w:lang w:val="lt-LT"/>
              </w:rPr>
              <w:t>Taikomas užtikrinimas pagal 16.1 punkto ir Specialiųjų sąlygų 14.4 punkto nuostata</w:t>
            </w:r>
            <w:r>
              <w:rPr>
                <w:rFonts w:ascii="Arial" w:eastAsia="Arial" w:hAnsi="Arial" w:cs="Arial"/>
                <w:sz w:val="18"/>
                <w:szCs w:val="18"/>
                <w:lang w:val="lt-LT"/>
              </w:rPr>
              <w:t xml:space="preserve">s </w:t>
            </w:r>
            <w:r w:rsidRPr="008F6D18">
              <w:rPr>
                <w:rFonts w:ascii="Arial" w:eastAsia="Arial" w:hAnsi="Arial" w:cs="Arial"/>
                <w:b/>
                <w:bCs/>
                <w:sz w:val="18"/>
                <w:szCs w:val="18"/>
                <w:lang w:val="lt-LT"/>
              </w:rPr>
              <w:t>Netaikoma</w:t>
            </w:r>
          </w:p>
        </w:tc>
      </w:tr>
      <w:tr w:rsidR="007C6C17" w:rsidRPr="002C2C47" w14:paraId="14383B1E" w14:textId="77777777" w:rsidTr="00B10E53">
        <w:trPr>
          <w:trHeight w:val="233"/>
        </w:trPr>
        <w:tc>
          <w:tcPr>
            <w:tcW w:w="5683" w:type="dxa"/>
            <w:gridSpan w:val="2"/>
            <w:shd w:val="clear" w:color="auto" w:fill="F2F2F2"/>
            <w:vAlign w:val="center"/>
          </w:tcPr>
          <w:p w14:paraId="00000176" w14:textId="3CD7A55E" w:rsidR="007C6C17" w:rsidRPr="00E0037A" w:rsidRDefault="007C6C17" w:rsidP="007C6C17">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lastRenderedPageBreak/>
              <w:t xml:space="preserve">SULAIKOMA SUMA </w:t>
            </w:r>
            <w:r w:rsidRPr="00E0037A">
              <w:rPr>
                <w:rFonts w:ascii="Arial" w:eastAsia="Arial" w:hAnsi="Arial" w:cs="Arial"/>
                <w:b/>
                <w:bCs/>
                <w:sz w:val="18"/>
                <w:szCs w:val="18"/>
                <w:lang w:val="lt-LT"/>
              </w:rPr>
              <w:t>(1.1.41</w:t>
            </w:r>
            <w:r>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18" w:type="dxa"/>
            <w:gridSpan w:val="2"/>
            <w:vAlign w:val="center"/>
          </w:tcPr>
          <w:p w14:paraId="0000017A" w14:textId="189DFFE6" w:rsidR="007C6C17" w:rsidRPr="0083070E" w:rsidRDefault="007C6C17" w:rsidP="007C6C17">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nuo ataskaitiniu laikotarpiu atliktų </w:t>
            </w:r>
            <w:r>
              <w:rPr>
                <w:rFonts w:ascii="Arial" w:eastAsia="Arial" w:hAnsi="Arial" w:cs="Arial"/>
                <w:sz w:val="18"/>
                <w:szCs w:val="18"/>
                <w:lang w:val="lt-LT"/>
              </w:rPr>
              <w:t xml:space="preserve">Darbų </w:t>
            </w:r>
            <w:r w:rsidRPr="00E0037A">
              <w:rPr>
                <w:rFonts w:ascii="Arial" w:eastAsia="Arial" w:hAnsi="Arial" w:cs="Arial"/>
                <w:sz w:val="18"/>
                <w:szCs w:val="18"/>
                <w:lang w:val="lt-LT"/>
              </w:rPr>
              <w:t>vertės (be PVM), nurodytos Pažymoje apie atliktų darbų vertę</w:t>
            </w:r>
            <w:r>
              <w:rPr>
                <w:rFonts w:ascii="Arial" w:eastAsia="Arial" w:hAnsi="Arial" w:cs="Arial"/>
                <w:sz w:val="18"/>
                <w:szCs w:val="18"/>
                <w:lang w:val="lt-LT"/>
              </w:rPr>
              <w:t xml:space="preserve">. </w:t>
            </w:r>
            <w:r w:rsidRPr="008F6D18">
              <w:rPr>
                <w:rFonts w:ascii="Arial" w:eastAsia="Arial" w:hAnsi="Arial" w:cs="Arial"/>
                <w:b/>
                <w:bCs/>
                <w:sz w:val="18"/>
                <w:szCs w:val="18"/>
                <w:lang w:val="lt-LT"/>
              </w:rPr>
              <w:t>Netaikoma</w:t>
            </w:r>
          </w:p>
        </w:tc>
      </w:tr>
      <w:tr w:rsidR="007C6C17" w:rsidRPr="00BF1D86" w14:paraId="7AE62388" w14:textId="77777777" w:rsidTr="00B10E53">
        <w:trPr>
          <w:trHeight w:val="233"/>
        </w:trPr>
        <w:tc>
          <w:tcPr>
            <w:tcW w:w="5683" w:type="dxa"/>
            <w:gridSpan w:val="2"/>
            <w:shd w:val="clear" w:color="auto" w:fill="F2F2F2"/>
            <w:vAlign w:val="center"/>
          </w:tcPr>
          <w:p w14:paraId="0000017C" w14:textId="3D616652" w:rsidR="007C6C17" w:rsidRPr="00E0037A" w:rsidRDefault="007C6C17" w:rsidP="007C6C17">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TERMINAI:</w:t>
            </w:r>
          </w:p>
        </w:tc>
        <w:tc>
          <w:tcPr>
            <w:tcW w:w="4518" w:type="dxa"/>
            <w:gridSpan w:val="2"/>
            <w:shd w:val="clear" w:color="auto" w:fill="F2F2F2"/>
            <w:vAlign w:val="center"/>
          </w:tcPr>
          <w:p w14:paraId="00000180" w14:textId="35786FDF" w:rsidR="007C6C17" w:rsidRPr="00E0037A" w:rsidRDefault="007C6C17" w:rsidP="007C6C17">
            <w:pPr>
              <w:tabs>
                <w:tab w:val="left" w:pos="720"/>
              </w:tabs>
              <w:spacing w:before="40" w:after="40" w:line="240" w:lineRule="auto"/>
              <w:rPr>
                <w:rFonts w:ascii="Arial" w:eastAsia="Arial" w:hAnsi="Arial" w:cs="Arial"/>
                <w:sz w:val="18"/>
                <w:szCs w:val="18"/>
                <w:highlight w:val="yellow"/>
                <w:lang w:val="lt-LT"/>
              </w:rPr>
            </w:pPr>
          </w:p>
        </w:tc>
      </w:tr>
      <w:tr w:rsidR="007C6C17" w:rsidRPr="00E0037A" w14:paraId="69EE2352" w14:textId="77777777" w:rsidTr="00B10E53">
        <w:trPr>
          <w:trHeight w:val="206"/>
        </w:trPr>
        <w:tc>
          <w:tcPr>
            <w:tcW w:w="5683" w:type="dxa"/>
            <w:gridSpan w:val="2"/>
            <w:shd w:val="clear" w:color="auto" w:fill="F2F2F2"/>
            <w:vAlign w:val="center"/>
          </w:tcPr>
          <w:p w14:paraId="00000182" w14:textId="77777777"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I Dalis:</w:t>
            </w:r>
          </w:p>
        </w:tc>
        <w:tc>
          <w:tcPr>
            <w:tcW w:w="4518" w:type="dxa"/>
            <w:gridSpan w:val="2"/>
            <w:vAlign w:val="center"/>
          </w:tcPr>
          <w:p w14:paraId="00000186" w14:textId="3948BA60" w:rsidR="007C6C17" w:rsidRPr="00E0037A" w:rsidRDefault="007C6C17" w:rsidP="007C6C17">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7C6C17" w:rsidRPr="00E0037A" w14:paraId="37CF3793" w14:textId="77777777" w:rsidTr="00B10E53">
        <w:trPr>
          <w:trHeight w:val="272"/>
        </w:trPr>
        <w:tc>
          <w:tcPr>
            <w:tcW w:w="5683" w:type="dxa"/>
            <w:gridSpan w:val="2"/>
            <w:shd w:val="clear" w:color="auto" w:fill="F2F2F2"/>
            <w:vAlign w:val="center"/>
          </w:tcPr>
          <w:p w14:paraId="00000188" w14:textId="0568BC66" w:rsidR="007C6C17" w:rsidRPr="00E0037A" w:rsidRDefault="007C6C17" w:rsidP="007C6C1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I Etapo terminas</w:t>
            </w:r>
            <w:r>
              <w:rPr>
                <w:rFonts w:ascii="Arial" w:eastAsia="Arial" w:hAnsi="Arial" w:cs="Arial"/>
                <w:sz w:val="18"/>
                <w:szCs w:val="18"/>
                <w:lang w:val="lt-LT"/>
              </w:rPr>
              <w:t xml:space="preserve"> (1.1.11 p.)</w:t>
            </w:r>
          </w:p>
        </w:tc>
        <w:tc>
          <w:tcPr>
            <w:tcW w:w="4518" w:type="dxa"/>
            <w:gridSpan w:val="2"/>
            <w:vAlign w:val="center"/>
          </w:tcPr>
          <w:p w14:paraId="0000018C" w14:textId="59627CD3" w:rsidR="007C6C17" w:rsidRPr="00E0037A" w:rsidRDefault="007C6C17" w:rsidP="007C6C17">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7C6C17" w:rsidRPr="00E0037A" w14:paraId="691AABC9" w14:textId="77777777" w:rsidTr="00B10E53">
        <w:trPr>
          <w:trHeight w:val="130"/>
        </w:trPr>
        <w:tc>
          <w:tcPr>
            <w:tcW w:w="5683" w:type="dxa"/>
            <w:gridSpan w:val="2"/>
            <w:shd w:val="clear" w:color="auto" w:fill="F2F2F2"/>
            <w:vAlign w:val="center"/>
          </w:tcPr>
          <w:p w14:paraId="0000018E" w14:textId="7267D351" w:rsidR="007C6C17" w:rsidRPr="00E0037A" w:rsidRDefault="007C6C17" w:rsidP="007C6C1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II Etapo terminas</w:t>
            </w:r>
            <w:r>
              <w:rPr>
                <w:rFonts w:ascii="Arial" w:eastAsia="Arial" w:hAnsi="Arial" w:cs="Arial"/>
                <w:sz w:val="18"/>
                <w:szCs w:val="18"/>
                <w:lang w:val="lt-LT"/>
              </w:rPr>
              <w:t xml:space="preserve"> (1.1.11 p.)</w:t>
            </w:r>
          </w:p>
        </w:tc>
        <w:tc>
          <w:tcPr>
            <w:tcW w:w="4518" w:type="dxa"/>
            <w:gridSpan w:val="2"/>
            <w:vAlign w:val="center"/>
          </w:tcPr>
          <w:p w14:paraId="00000192" w14:textId="5F94FCB4" w:rsidR="007C6C17" w:rsidRPr="00E0037A" w:rsidRDefault="007C6C17" w:rsidP="007C6C17">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7C6C17" w:rsidRPr="00E0037A" w14:paraId="3F3D1D41" w14:textId="77777777" w:rsidTr="00B10E53">
        <w:trPr>
          <w:trHeight w:val="206"/>
        </w:trPr>
        <w:tc>
          <w:tcPr>
            <w:tcW w:w="5683" w:type="dxa"/>
            <w:gridSpan w:val="2"/>
            <w:shd w:val="clear" w:color="auto" w:fill="F2F2F2"/>
            <w:vAlign w:val="center"/>
          </w:tcPr>
          <w:p w14:paraId="00000194" w14:textId="1323B280" w:rsidR="007C6C17" w:rsidRPr="00E0037A" w:rsidRDefault="007C6C17" w:rsidP="007C6C1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I Dalies Galutinis terminas</w:t>
            </w:r>
            <w:r>
              <w:rPr>
                <w:rFonts w:ascii="Arial" w:eastAsia="Arial" w:hAnsi="Arial" w:cs="Arial"/>
                <w:sz w:val="18"/>
                <w:szCs w:val="18"/>
                <w:lang w:val="lt-LT"/>
              </w:rPr>
              <w:t xml:space="preserve"> (1.1.12 p.)</w:t>
            </w:r>
          </w:p>
        </w:tc>
        <w:tc>
          <w:tcPr>
            <w:tcW w:w="4518" w:type="dxa"/>
            <w:gridSpan w:val="2"/>
            <w:vAlign w:val="center"/>
          </w:tcPr>
          <w:p w14:paraId="00000198" w14:textId="341C493E" w:rsidR="007C6C17" w:rsidRPr="00E0037A" w:rsidRDefault="007C6C17" w:rsidP="007C6C17">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7C6C17" w:rsidRPr="00E0037A" w14:paraId="0935073B" w14:textId="77777777" w:rsidTr="00B10E53">
        <w:trPr>
          <w:trHeight w:val="206"/>
        </w:trPr>
        <w:tc>
          <w:tcPr>
            <w:tcW w:w="5683" w:type="dxa"/>
            <w:gridSpan w:val="2"/>
            <w:shd w:val="clear" w:color="auto" w:fill="F2F2F2"/>
            <w:vAlign w:val="center"/>
          </w:tcPr>
          <w:p w14:paraId="000001AC" w14:textId="62611330"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II Dalies Galutinis terminas</w:t>
            </w:r>
            <w:r>
              <w:rPr>
                <w:rFonts w:ascii="Arial" w:eastAsia="Arial" w:hAnsi="Arial" w:cs="Arial"/>
                <w:sz w:val="18"/>
                <w:szCs w:val="18"/>
                <w:lang w:val="lt-LT"/>
              </w:rPr>
              <w:t xml:space="preserve"> (1.1.12 p.)</w:t>
            </w:r>
          </w:p>
        </w:tc>
        <w:tc>
          <w:tcPr>
            <w:tcW w:w="4518" w:type="dxa"/>
            <w:gridSpan w:val="2"/>
            <w:vAlign w:val="center"/>
          </w:tcPr>
          <w:p w14:paraId="000001B0" w14:textId="37389D12" w:rsidR="007C6C17" w:rsidRPr="00E0037A" w:rsidRDefault="007C6C17" w:rsidP="007C6C17">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7C6C17" w:rsidRPr="00C15FCE" w14:paraId="52631D54" w14:textId="77777777" w:rsidTr="00B10E53">
        <w:trPr>
          <w:trHeight w:val="67"/>
        </w:trPr>
        <w:tc>
          <w:tcPr>
            <w:tcW w:w="5683" w:type="dxa"/>
            <w:gridSpan w:val="2"/>
            <w:shd w:val="clear" w:color="auto" w:fill="F2F2F2"/>
            <w:vAlign w:val="center"/>
          </w:tcPr>
          <w:p w14:paraId="000001B2" w14:textId="01F57752"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Visų Darbų Galutinis terminas</w:t>
            </w:r>
            <w:r>
              <w:rPr>
                <w:rFonts w:ascii="Arial" w:eastAsia="Arial" w:hAnsi="Arial" w:cs="Arial"/>
                <w:sz w:val="18"/>
                <w:szCs w:val="18"/>
                <w:lang w:val="lt-LT"/>
              </w:rPr>
              <w:t xml:space="preserve"> (1.1.12 p.)</w:t>
            </w:r>
          </w:p>
        </w:tc>
        <w:tc>
          <w:tcPr>
            <w:tcW w:w="4518" w:type="dxa"/>
            <w:gridSpan w:val="2"/>
            <w:vAlign w:val="center"/>
          </w:tcPr>
          <w:p w14:paraId="000001B6" w14:textId="3F3C9EF6" w:rsidR="007C6C17" w:rsidRPr="0079437F" w:rsidRDefault="007C6C17" w:rsidP="0079437F">
            <w:pPr>
              <w:autoSpaceDE w:val="0"/>
              <w:autoSpaceDN w:val="0"/>
              <w:adjustRightInd w:val="0"/>
              <w:spacing w:after="0" w:line="240" w:lineRule="auto"/>
              <w:rPr>
                <w:rFonts w:ascii="Arial" w:hAnsi="Arial" w:cs="Arial"/>
                <w:sz w:val="18"/>
                <w:szCs w:val="18"/>
                <w:lang w:val="lt-LT"/>
              </w:rPr>
            </w:pPr>
            <w:r w:rsidRPr="0079437F">
              <w:rPr>
                <w:rFonts w:ascii="Arial" w:hAnsi="Arial" w:cs="Arial"/>
                <w:sz w:val="18"/>
                <w:szCs w:val="18"/>
                <w:lang w:val="lt-LT"/>
              </w:rPr>
              <w:t>5 mėnesiai nuo sutarties pasirašymo ir sutarties įvykdymo užtikrinimo pateikimo.</w:t>
            </w:r>
            <w:r w:rsidR="0079437F" w:rsidRPr="0079437F">
              <w:rPr>
                <w:rFonts w:ascii="Arial" w:hAnsi="Arial" w:cs="Arial"/>
                <w:sz w:val="18"/>
                <w:szCs w:val="18"/>
                <w:lang w:val="lt-LT"/>
              </w:rPr>
              <w:t xml:space="preserve">  </w:t>
            </w:r>
            <w:r w:rsidR="0079437F" w:rsidRPr="0079437F">
              <w:rPr>
                <w:rFonts w:ascii="Arial" w:hAnsi="Arial" w:cs="Arial"/>
                <w:sz w:val="18"/>
                <w:szCs w:val="18"/>
                <w:lang w:val="lt-LT"/>
              </w:rPr>
              <w:t>Esant nenumatytoms, ne nuo tiekėjo kaltės atsiradusioms aplinkybėms, Perkančiajai organizacijai sutikus ir šalims raštu susitarus, darbų atlikimo terminas gali būti pratęsiamas du kartus, bet ne ilgiau kaip iki 2026 m. rugpjūčio 31 d</w:t>
            </w:r>
            <w:r w:rsidR="0079437F" w:rsidRPr="0079437F">
              <w:rPr>
                <w:rFonts w:ascii="Arial" w:hAnsi="Arial" w:cs="Arial"/>
                <w:sz w:val="18"/>
                <w:szCs w:val="18"/>
                <w:lang w:val="lt-LT"/>
              </w:rPr>
              <w:t>.</w:t>
            </w:r>
          </w:p>
        </w:tc>
      </w:tr>
      <w:tr w:rsidR="007C6C17" w:rsidRPr="00E0037A" w14:paraId="6060CB4A" w14:textId="77777777" w:rsidTr="00B10E53">
        <w:trPr>
          <w:trHeight w:val="233"/>
        </w:trPr>
        <w:tc>
          <w:tcPr>
            <w:tcW w:w="5683" w:type="dxa"/>
            <w:gridSpan w:val="2"/>
            <w:shd w:val="clear" w:color="auto" w:fill="F2F2F2"/>
            <w:vAlign w:val="center"/>
          </w:tcPr>
          <w:p w14:paraId="077525D5" w14:textId="06FC5424" w:rsidR="007C6C17" w:rsidRPr="00E0037A" w:rsidRDefault="007C6C17" w:rsidP="007C6C17">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18" w:type="dxa"/>
            <w:gridSpan w:val="2"/>
            <w:shd w:val="clear" w:color="auto" w:fill="F2F2F2"/>
            <w:vAlign w:val="center"/>
          </w:tcPr>
          <w:p w14:paraId="000001B8" w14:textId="11526000" w:rsidR="007C6C17" w:rsidRPr="00E0037A" w:rsidRDefault="007C6C17" w:rsidP="007C6C17">
            <w:pPr>
              <w:spacing w:before="40" w:after="40" w:line="240" w:lineRule="auto"/>
              <w:rPr>
                <w:rFonts w:ascii="Arial" w:eastAsia="Arial" w:hAnsi="Arial" w:cs="Arial"/>
                <w:sz w:val="18"/>
                <w:szCs w:val="18"/>
                <w:lang w:val="lt-LT"/>
              </w:rPr>
            </w:pPr>
          </w:p>
        </w:tc>
      </w:tr>
      <w:tr w:rsidR="007C6C17" w:rsidRPr="00E0037A" w14:paraId="7C63BFE7" w14:textId="77777777" w:rsidTr="00B10E53">
        <w:trPr>
          <w:trHeight w:val="272"/>
        </w:trPr>
        <w:tc>
          <w:tcPr>
            <w:tcW w:w="5683" w:type="dxa"/>
            <w:gridSpan w:val="2"/>
            <w:shd w:val="clear" w:color="auto" w:fill="F2F2F2"/>
            <w:vAlign w:val="center"/>
          </w:tcPr>
          <w:p w14:paraId="000001BE" w14:textId="2B1A8831"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18" w:type="dxa"/>
            <w:gridSpan w:val="2"/>
            <w:vAlign w:val="center"/>
          </w:tcPr>
          <w:p w14:paraId="000001C2" w14:textId="160927C0" w:rsidR="007C6C17" w:rsidRPr="00E0037A" w:rsidRDefault="007C6C17" w:rsidP="007C6C17">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C3" w14:textId="77777777" w:rsidR="007C6C17" w:rsidRPr="00E0037A" w:rsidRDefault="007C6C17" w:rsidP="007C6C17">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5 metai;</w:t>
            </w:r>
          </w:p>
          <w:p w14:paraId="000001C4" w14:textId="77777777" w:rsidR="007C6C17" w:rsidRPr="00E0037A" w:rsidRDefault="007C6C17" w:rsidP="007C6C17">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000001C5" w14:textId="77777777" w:rsidR="007C6C17" w:rsidRPr="00E0037A" w:rsidRDefault="007C6C17" w:rsidP="007C6C17">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tc>
      </w:tr>
      <w:tr w:rsidR="007C6C17" w:rsidRPr="00E0037A" w14:paraId="19C601F2" w14:textId="77777777" w:rsidTr="00B10E53">
        <w:trPr>
          <w:trHeight w:val="680"/>
        </w:trPr>
        <w:tc>
          <w:tcPr>
            <w:tcW w:w="5683" w:type="dxa"/>
            <w:gridSpan w:val="2"/>
            <w:shd w:val="clear" w:color="auto" w:fill="F2F2F2"/>
            <w:vAlign w:val="center"/>
          </w:tcPr>
          <w:p w14:paraId="000001C7" w14:textId="4D9D9987"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18" w:type="dxa"/>
            <w:gridSpan w:val="2"/>
            <w:vAlign w:val="center"/>
          </w:tcPr>
          <w:p w14:paraId="000001CB" w14:textId="77777777" w:rsidR="007C6C17" w:rsidRPr="00E0037A" w:rsidRDefault="007C6C17" w:rsidP="007C6C17">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7C6C17" w:rsidRPr="00E0037A" w14:paraId="5C4572A9" w14:textId="77777777" w:rsidTr="00B10E53">
        <w:trPr>
          <w:trHeight w:val="680"/>
        </w:trPr>
        <w:tc>
          <w:tcPr>
            <w:tcW w:w="5683" w:type="dxa"/>
            <w:gridSpan w:val="2"/>
            <w:shd w:val="clear" w:color="auto" w:fill="F2F2F2"/>
            <w:vAlign w:val="center"/>
          </w:tcPr>
          <w:p w14:paraId="000001CD" w14:textId="77777777"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18" w:type="dxa"/>
            <w:gridSpan w:val="2"/>
            <w:vAlign w:val="center"/>
          </w:tcPr>
          <w:p w14:paraId="000001D1" w14:textId="77777777" w:rsidR="007C6C17" w:rsidRPr="00E0037A" w:rsidRDefault="007C6C17" w:rsidP="007C6C17">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7C6C17" w:rsidRPr="00E0037A" w14:paraId="6E393148" w14:textId="77777777" w:rsidTr="00B10E53">
        <w:trPr>
          <w:trHeight w:val="346"/>
        </w:trPr>
        <w:tc>
          <w:tcPr>
            <w:tcW w:w="5683" w:type="dxa"/>
            <w:gridSpan w:val="2"/>
            <w:shd w:val="clear" w:color="auto" w:fill="F2F2F2"/>
            <w:vAlign w:val="center"/>
          </w:tcPr>
          <w:p w14:paraId="000001D3" w14:textId="611982E3"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18" w:type="dxa"/>
            <w:gridSpan w:val="2"/>
            <w:vAlign w:val="center"/>
          </w:tcPr>
          <w:p w14:paraId="000001D7" w14:textId="2CB79BD6" w:rsidR="007C6C17" w:rsidRPr="00E0037A" w:rsidRDefault="007C6C17" w:rsidP="007C6C17">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D8" w14:textId="77777777" w:rsidR="007C6C17" w:rsidRPr="00E0037A" w:rsidRDefault="007C6C17" w:rsidP="007C6C17">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000001D9" w14:textId="79D629E5" w:rsidR="007C6C17" w:rsidRPr="00E0037A" w:rsidRDefault="007C6C17" w:rsidP="007C6C17">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000001DA" w14:textId="389AEFA6" w:rsidR="007C6C17" w:rsidRPr="00E0037A" w:rsidRDefault="007C6C17" w:rsidP="007C6C17">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p w14:paraId="000001DB" w14:textId="707F5CD6" w:rsidR="007C6C17" w:rsidRPr="00E0037A" w:rsidRDefault="007C6C17" w:rsidP="007C6C17">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Įrenginio pardavėjo suteiktas terminas</w:t>
            </w:r>
          </w:p>
        </w:tc>
      </w:tr>
      <w:tr w:rsidR="007C6C17" w:rsidRPr="00E0037A" w14:paraId="38A4DFBB" w14:textId="77777777" w:rsidTr="00B10E53">
        <w:trPr>
          <w:trHeight w:val="233"/>
        </w:trPr>
        <w:tc>
          <w:tcPr>
            <w:tcW w:w="5683" w:type="dxa"/>
            <w:gridSpan w:val="2"/>
            <w:shd w:val="clear" w:color="auto" w:fill="F2F2F2"/>
            <w:vAlign w:val="center"/>
          </w:tcPr>
          <w:p w14:paraId="000001F6" w14:textId="411302AF" w:rsidR="007C6C17" w:rsidRPr="00E0037A" w:rsidRDefault="007C6C17" w:rsidP="007C6C17">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18" w:type="dxa"/>
            <w:gridSpan w:val="2"/>
            <w:shd w:val="clear" w:color="auto" w:fill="F2F2F2"/>
            <w:vAlign w:val="center"/>
          </w:tcPr>
          <w:p w14:paraId="000001FA" w14:textId="262FAF45" w:rsidR="007C6C17" w:rsidRPr="00E0037A" w:rsidRDefault="007C6C17" w:rsidP="007C6C17">
            <w:pPr>
              <w:tabs>
                <w:tab w:val="left" w:pos="720"/>
              </w:tabs>
              <w:spacing w:before="40" w:after="40" w:line="240" w:lineRule="auto"/>
              <w:rPr>
                <w:rFonts w:ascii="Arial" w:eastAsia="Arial" w:hAnsi="Arial" w:cs="Arial"/>
                <w:sz w:val="18"/>
                <w:szCs w:val="18"/>
                <w:highlight w:val="yellow"/>
                <w:lang w:val="lt-LT"/>
              </w:rPr>
            </w:pPr>
          </w:p>
        </w:tc>
      </w:tr>
      <w:tr w:rsidR="007C6C17" w:rsidRPr="00E0037A" w14:paraId="2827E386" w14:textId="77777777" w:rsidTr="00B10E53">
        <w:trPr>
          <w:trHeight w:val="289"/>
        </w:trPr>
        <w:tc>
          <w:tcPr>
            <w:tcW w:w="2538" w:type="dxa"/>
            <w:vMerge w:val="restart"/>
            <w:shd w:val="clear" w:color="auto" w:fill="F2F2F2"/>
            <w:vAlign w:val="center"/>
          </w:tcPr>
          <w:p w14:paraId="000001FC" w14:textId="68AAF88E"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45" w:type="dxa"/>
            <w:shd w:val="clear" w:color="auto" w:fill="F2F2F2"/>
            <w:vAlign w:val="center"/>
          </w:tcPr>
          <w:p w14:paraId="000001FD" w14:textId="77777777" w:rsidR="007C6C17" w:rsidRPr="00E0037A" w:rsidRDefault="007C6C17" w:rsidP="007C6C17">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18" w:type="dxa"/>
            <w:gridSpan w:val="2"/>
          </w:tcPr>
          <w:p w14:paraId="00000200" w14:textId="09E51409" w:rsidR="007C6C17" w:rsidRPr="00E0037A" w:rsidRDefault="007C6C17" w:rsidP="007C6C17">
            <w:pPr>
              <w:spacing w:before="40" w:after="40" w:line="240" w:lineRule="auto"/>
              <w:rPr>
                <w:rFonts w:ascii="Arial" w:eastAsia="Arial" w:hAnsi="Arial" w:cs="Arial"/>
                <w:sz w:val="18"/>
                <w:szCs w:val="18"/>
                <w:highlight w:val="yellow"/>
                <w:lang w:val="lt-LT"/>
              </w:rPr>
            </w:pPr>
          </w:p>
        </w:tc>
      </w:tr>
      <w:tr w:rsidR="007C6C17" w:rsidRPr="00E0037A" w14:paraId="1D5061C6" w14:textId="77777777" w:rsidTr="00B10E53">
        <w:trPr>
          <w:trHeight w:val="226"/>
        </w:trPr>
        <w:tc>
          <w:tcPr>
            <w:tcW w:w="2538" w:type="dxa"/>
            <w:vMerge/>
            <w:shd w:val="clear" w:color="auto" w:fill="F2F2F2"/>
            <w:vAlign w:val="center"/>
          </w:tcPr>
          <w:p w14:paraId="00000202" w14:textId="77777777" w:rsidR="007C6C17" w:rsidRPr="00E0037A" w:rsidRDefault="007C6C17" w:rsidP="007C6C17">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45" w:type="dxa"/>
            <w:shd w:val="clear" w:color="auto" w:fill="F2F2F2"/>
            <w:vAlign w:val="center"/>
          </w:tcPr>
          <w:p w14:paraId="00000203" w14:textId="77777777" w:rsidR="007C6C17" w:rsidRPr="00E0037A" w:rsidRDefault="007C6C17" w:rsidP="007C6C17">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18" w:type="dxa"/>
            <w:gridSpan w:val="2"/>
          </w:tcPr>
          <w:p w14:paraId="00000206" w14:textId="343E54A5" w:rsidR="007C6C17" w:rsidRPr="00E0037A" w:rsidRDefault="007C6C17" w:rsidP="007C6C17">
            <w:pPr>
              <w:spacing w:before="40" w:after="40" w:line="240" w:lineRule="auto"/>
              <w:rPr>
                <w:rFonts w:ascii="Arial" w:eastAsia="Arial" w:hAnsi="Arial" w:cs="Arial"/>
                <w:sz w:val="18"/>
                <w:szCs w:val="18"/>
                <w:lang w:val="lt-LT"/>
              </w:rPr>
            </w:pPr>
          </w:p>
        </w:tc>
      </w:tr>
      <w:tr w:rsidR="007C6C17" w:rsidRPr="002C2C47" w14:paraId="2FC3B775" w14:textId="77777777" w:rsidTr="00B10E53">
        <w:trPr>
          <w:trHeight w:val="226"/>
        </w:trPr>
        <w:tc>
          <w:tcPr>
            <w:tcW w:w="2538" w:type="dxa"/>
            <w:vMerge w:val="restart"/>
            <w:shd w:val="clear" w:color="auto" w:fill="F2F2F2"/>
            <w:vAlign w:val="center"/>
          </w:tcPr>
          <w:p w14:paraId="00000208" w14:textId="79D458B4"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45" w:type="dxa"/>
            <w:shd w:val="clear" w:color="auto" w:fill="F2F2F2"/>
            <w:vAlign w:val="center"/>
          </w:tcPr>
          <w:p w14:paraId="00000209" w14:textId="3256DCE9" w:rsidR="007C6C17" w:rsidRPr="00E0037A" w:rsidRDefault="007C6C17" w:rsidP="007C6C1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18" w:type="dxa"/>
            <w:gridSpan w:val="2"/>
          </w:tcPr>
          <w:p w14:paraId="0000020C" w14:textId="6D92A589" w:rsidR="007C6C17" w:rsidRPr="00E0037A" w:rsidRDefault="007C6C17" w:rsidP="007C6C17">
            <w:pPr>
              <w:spacing w:before="40" w:after="40" w:line="240" w:lineRule="auto"/>
              <w:rPr>
                <w:rFonts w:ascii="Arial" w:eastAsia="Arial" w:hAnsi="Arial" w:cs="Arial"/>
                <w:sz w:val="18"/>
                <w:szCs w:val="18"/>
                <w:lang w:val="lt-LT"/>
              </w:rPr>
            </w:pPr>
            <w:r w:rsidRPr="00AB3392">
              <w:rPr>
                <w:rFonts w:ascii="Arial" w:eastAsia="Arial" w:hAnsi="Arial" w:cs="Arial"/>
                <w:sz w:val="18"/>
                <w:szCs w:val="18"/>
                <w:lang w:val="lt-LT"/>
              </w:rPr>
              <w:t>Statybos darbų / Objekto atkuriamoji</w:t>
            </w:r>
            <w:r w:rsidRPr="00E0037A">
              <w:rPr>
                <w:rFonts w:ascii="Arial" w:eastAsia="Arial" w:hAnsi="Arial" w:cs="Arial"/>
                <w:sz w:val="18"/>
                <w:szCs w:val="18"/>
                <w:lang w:val="lt-LT"/>
              </w:rPr>
              <w:t xml:space="preserve"> vertė</w:t>
            </w:r>
          </w:p>
        </w:tc>
      </w:tr>
      <w:tr w:rsidR="007C6C17" w:rsidRPr="00E0037A" w14:paraId="0261C4C5" w14:textId="77777777" w:rsidTr="00B10E53">
        <w:trPr>
          <w:trHeight w:val="226"/>
        </w:trPr>
        <w:tc>
          <w:tcPr>
            <w:tcW w:w="2538" w:type="dxa"/>
            <w:vMerge/>
            <w:shd w:val="clear" w:color="auto" w:fill="F2F2F2"/>
            <w:vAlign w:val="center"/>
          </w:tcPr>
          <w:p w14:paraId="0000020E" w14:textId="77777777" w:rsidR="007C6C17" w:rsidRPr="00E0037A" w:rsidRDefault="007C6C17" w:rsidP="007C6C17">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20F" w14:textId="59566314" w:rsidR="007C6C17" w:rsidRPr="00E0037A" w:rsidRDefault="007C6C17" w:rsidP="007C6C1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18" w:type="dxa"/>
            <w:gridSpan w:val="2"/>
          </w:tcPr>
          <w:p w14:paraId="00000212" w14:textId="3079E8F2" w:rsidR="007C6C17" w:rsidRPr="00E0037A" w:rsidRDefault="007C6C17" w:rsidP="007C6C17">
            <w:pPr>
              <w:spacing w:before="40" w:after="40" w:line="240" w:lineRule="auto"/>
              <w:rPr>
                <w:rFonts w:ascii="Arial" w:eastAsia="Arial" w:hAnsi="Arial" w:cs="Arial"/>
                <w:sz w:val="18"/>
                <w:szCs w:val="18"/>
                <w:lang w:val="lt-LT"/>
              </w:rPr>
            </w:pPr>
            <w:r>
              <w:rPr>
                <w:rFonts w:ascii="Arial" w:eastAsia="Arial" w:hAnsi="Arial" w:cs="Arial"/>
                <w:sz w:val="18"/>
                <w:szCs w:val="18"/>
                <w:lang w:val="lt-LT"/>
              </w:rPr>
              <w:t>500</w:t>
            </w:r>
            <w:r w:rsidRPr="00E0037A">
              <w:rPr>
                <w:rFonts w:ascii="Arial" w:eastAsia="Arial" w:hAnsi="Arial" w:cs="Arial"/>
                <w:sz w:val="18"/>
                <w:szCs w:val="18"/>
                <w:lang w:val="lt-LT"/>
              </w:rPr>
              <w:t xml:space="preserve"> EUR</w:t>
            </w:r>
          </w:p>
        </w:tc>
      </w:tr>
      <w:tr w:rsidR="007C6C17" w:rsidRPr="00E0037A" w14:paraId="7BC6750E" w14:textId="77777777" w:rsidTr="00B10E53">
        <w:trPr>
          <w:trHeight w:val="226"/>
        </w:trPr>
        <w:tc>
          <w:tcPr>
            <w:tcW w:w="2538" w:type="dxa"/>
            <w:vMerge/>
            <w:shd w:val="clear" w:color="auto" w:fill="F2F2F2"/>
            <w:vAlign w:val="center"/>
          </w:tcPr>
          <w:p w14:paraId="00000214" w14:textId="77777777" w:rsidR="007C6C17" w:rsidRPr="00E0037A" w:rsidRDefault="007C6C17" w:rsidP="007C6C17">
            <w:pPr>
              <w:widowControl w:val="0"/>
              <w:pBdr>
                <w:top w:val="nil"/>
                <w:left w:val="nil"/>
                <w:bottom w:val="nil"/>
                <w:right w:val="nil"/>
                <w:between w:val="nil"/>
              </w:pBdr>
              <w:spacing w:after="0"/>
              <w:rPr>
                <w:rFonts w:ascii="Arial" w:eastAsia="Arial" w:hAnsi="Arial" w:cs="Arial"/>
                <w:sz w:val="18"/>
                <w:szCs w:val="18"/>
                <w:lang w:val="lt-LT"/>
              </w:rPr>
            </w:pPr>
          </w:p>
        </w:tc>
        <w:tc>
          <w:tcPr>
            <w:tcW w:w="3145" w:type="dxa"/>
            <w:shd w:val="clear" w:color="auto" w:fill="F2F2F2"/>
            <w:vAlign w:val="center"/>
          </w:tcPr>
          <w:p w14:paraId="00000215" w14:textId="77777777" w:rsidR="007C6C17" w:rsidRPr="00E0037A" w:rsidRDefault="007C6C17" w:rsidP="007C6C17">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18" w:type="dxa"/>
            <w:gridSpan w:val="2"/>
          </w:tcPr>
          <w:p w14:paraId="00000218" w14:textId="230A3AE4" w:rsidR="007C6C17" w:rsidRPr="00E0037A" w:rsidRDefault="007C6C17" w:rsidP="007C6C17">
            <w:pPr>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43.400</w:t>
            </w:r>
            <w:r w:rsidRPr="00E0037A">
              <w:rPr>
                <w:rFonts w:ascii="Arial" w:eastAsia="Arial" w:hAnsi="Arial" w:cs="Arial"/>
                <w:sz w:val="18"/>
                <w:szCs w:val="18"/>
                <w:lang w:val="lt-LT"/>
              </w:rPr>
              <w:t xml:space="preserve"> EUR</w:t>
            </w:r>
          </w:p>
        </w:tc>
      </w:tr>
      <w:tr w:rsidR="007C6C17" w:rsidRPr="00E0037A" w14:paraId="0785A2D6" w14:textId="77777777" w:rsidTr="00B10E53">
        <w:trPr>
          <w:trHeight w:val="355"/>
        </w:trPr>
        <w:tc>
          <w:tcPr>
            <w:tcW w:w="2538" w:type="dxa"/>
            <w:vMerge/>
            <w:shd w:val="clear" w:color="auto" w:fill="F2F2F2"/>
            <w:vAlign w:val="center"/>
          </w:tcPr>
          <w:p w14:paraId="0000021A" w14:textId="77777777" w:rsidR="007C6C17" w:rsidRPr="00E0037A" w:rsidRDefault="007C6C17" w:rsidP="007C6C17">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45" w:type="dxa"/>
            <w:shd w:val="clear" w:color="auto" w:fill="F2F2F2"/>
            <w:vAlign w:val="center"/>
          </w:tcPr>
          <w:p w14:paraId="0000021B" w14:textId="77777777" w:rsidR="007C6C17" w:rsidRPr="00E0037A" w:rsidRDefault="007C6C17" w:rsidP="007C6C17">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18" w:type="dxa"/>
            <w:gridSpan w:val="2"/>
            <w:vAlign w:val="center"/>
          </w:tcPr>
          <w:p w14:paraId="0000021E" w14:textId="4D6D2902" w:rsidR="007C6C17" w:rsidRPr="00E0037A" w:rsidRDefault="007C6C17" w:rsidP="007C6C17">
            <w:pPr>
              <w:spacing w:before="40" w:after="40" w:line="240" w:lineRule="auto"/>
              <w:rPr>
                <w:rFonts w:ascii="Arial" w:eastAsia="Arial" w:hAnsi="Arial" w:cs="Arial"/>
                <w:sz w:val="18"/>
                <w:szCs w:val="18"/>
                <w:lang w:val="lt-LT"/>
              </w:rPr>
            </w:pPr>
            <w:r>
              <w:rPr>
                <w:rFonts w:ascii="Arial" w:eastAsia="Arial" w:hAnsi="Arial" w:cs="Arial"/>
                <w:sz w:val="18"/>
                <w:szCs w:val="18"/>
                <w:lang w:val="lt-LT"/>
              </w:rPr>
              <w:t>2.900</w:t>
            </w:r>
            <w:r w:rsidRPr="00E0037A">
              <w:rPr>
                <w:rFonts w:ascii="Arial" w:eastAsia="Arial" w:hAnsi="Arial" w:cs="Arial"/>
                <w:sz w:val="18"/>
                <w:szCs w:val="18"/>
                <w:lang w:val="lt-LT"/>
              </w:rPr>
              <w:t xml:space="preserve"> EUR</w:t>
            </w:r>
          </w:p>
        </w:tc>
      </w:tr>
      <w:tr w:rsidR="007C6C17" w:rsidRPr="00E0037A" w14:paraId="35BDC298" w14:textId="77777777" w:rsidTr="00B10E53">
        <w:trPr>
          <w:trHeight w:val="233"/>
        </w:trPr>
        <w:tc>
          <w:tcPr>
            <w:tcW w:w="5683" w:type="dxa"/>
            <w:gridSpan w:val="2"/>
            <w:shd w:val="clear" w:color="auto" w:fill="F2F2F2"/>
            <w:vAlign w:val="center"/>
          </w:tcPr>
          <w:p w14:paraId="00000220" w14:textId="1BD20C77" w:rsidR="007C6C17" w:rsidRPr="00E0037A" w:rsidRDefault="007C6C17" w:rsidP="007C6C17">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18" w:type="dxa"/>
            <w:gridSpan w:val="2"/>
            <w:shd w:val="clear" w:color="auto" w:fill="F2F2F2"/>
            <w:vAlign w:val="center"/>
          </w:tcPr>
          <w:p w14:paraId="00000224" w14:textId="4D162CCC" w:rsidR="007C6C17" w:rsidRPr="00E0037A" w:rsidRDefault="007C6C17" w:rsidP="007C6C17">
            <w:pPr>
              <w:tabs>
                <w:tab w:val="left" w:pos="720"/>
              </w:tabs>
              <w:spacing w:before="40" w:after="40" w:line="240" w:lineRule="auto"/>
              <w:rPr>
                <w:rFonts w:ascii="Arial" w:eastAsia="Arial" w:hAnsi="Arial" w:cs="Arial"/>
                <w:sz w:val="18"/>
                <w:szCs w:val="18"/>
                <w:highlight w:val="yellow"/>
                <w:lang w:val="lt-LT"/>
              </w:rPr>
            </w:pPr>
          </w:p>
        </w:tc>
      </w:tr>
      <w:tr w:rsidR="007C6C17" w:rsidRPr="00E0037A" w14:paraId="4BDF216D" w14:textId="77777777" w:rsidTr="00B10E53">
        <w:trPr>
          <w:trHeight w:val="212"/>
        </w:trPr>
        <w:tc>
          <w:tcPr>
            <w:tcW w:w="5683" w:type="dxa"/>
            <w:gridSpan w:val="2"/>
            <w:shd w:val="clear" w:color="auto" w:fill="F2F2F2"/>
            <w:vAlign w:val="center"/>
          </w:tcPr>
          <w:p w14:paraId="00000226" w14:textId="7922C191"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18" w:type="dxa"/>
            <w:gridSpan w:val="2"/>
            <w:vAlign w:val="center"/>
          </w:tcPr>
          <w:p w14:paraId="0000022A" w14:textId="754109BF" w:rsidR="007C6C17" w:rsidRPr="00E0037A" w:rsidRDefault="007C6C17" w:rsidP="007C6C17">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w:t>
            </w:r>
            <w:r w:rsidRPr="00E0037A">
              <w:rPr>
                <w:rFonts w:ascii="Arial" w:eastAsia="Arial" w:hAnsi="Arial" w:cs="Arial"/>
                <w:sz w:val="18"/>
                <w:szCs w:val="18"/>
                <w:lang w:val="lt-LT"/>
              </w:rPr>
              <w:t xml:space="preserve"> EUR už kiekvieną atvejį</w:t>
            </w:r>
          </w:p>
        </w:tc>
      </w:tr>
      <w:tr w:rsidR="007C6C17" w:rsidRPr="00E0037A" w14:paraId="4A123521" w14:textId="77777777" w:rsidTr="00B10E53">
        <w:trPr>
          <w:trHeight w:val="212"/>
        </w:trPr>
        <w:tc>
          <w:tcPr>
            <w:tcW w:w="5683" w:type="dxa"/>
            <w:gridSpan w:val="2"/>
            <w:shd w:val="clear" w:color="auto" w:fill="F2F2F2"/>
            <w:vAlign w:val="center"/>
          </w:tcPr>
          <w:p w14:paraId="0000022C" w14:textId="5E5A70A9"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18" w:type="dxa"/>
            <w:gridSpan w:val="2"/>
            <w:vAlign w:val="center"/>
          </w:tcPr>
          <w:p w14:paraId="00000230" w14:textId="739BFC74" w:rsidR="007C6C17" w:rsidRPr="00E0037A" w:rsidRDefault="007C6C17" w:rsidP="007C6C17">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w:t>
            </w:r>
            <w:r w:rsidRPr="00E0037A">
              <w:rPr>
                <w:rFonts w:ascii="Arial" w:eastAsia="Arial" w:hAnsi="Arial" w:cs="Arial"/>
                <w:sz w:val="18"/>
                <w:szCs w:val="18"/>
                <w:lang w:val="lt-LT"/>
              </w:rPr>
              <w:t xml:space="preserve"> EUR </w:t>
            </w:r>
          </w:p>
        </w:tc>
      </w:tr>
      <w:tr w:rsidR="007C6C17" w:rsidRPr="006D6626" w14:paraId="378D075C" w14:textId="77777777" w:rsidTr="00B10E53">
        <w:trPr>
          <w:trHeight w:val="212"/>
        </w:trPr>
        <w:tc>
          <w:tcPr>
            <w:tcW w:w="5683" w:type="dxa"/>
            <w:gridSpan w:val="2"/>
            <w:shd w:val="clear" w:color="auto" w:fill="F2F2F2"/>
            <w:vAlign w:val="center"/>
          </w:tcPr>
          <w:p w14:paraId="00000232" w14:textId="0C3A39A3"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18" w:type="dxa"/>
            <w:gridSpan w:val="2"/>
            <w:vAlign w:val="center"/>
          </w:tcPr>
          <w:p w14:paraId="00000236" w14:textId="07882D2D" w:rsidR="007C6C17" w:rsidRPr="00E0037A" w:rsidRDefault="007C6C17" w:rsidP="007C6C17">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7C6C17" w:rsidRPr="00E0037A" w14:paraId="0163E2BD" w14:textId="77777777" w:rsidTr="00B10E53">
        <w:trPr>
          <w:trHeight w:val="212"/>
        </w:trPr>
        <w:tc>
          <w:tcPr>
            <w:tcW w:w="5683" w:type="dxa"/>
            <w:gridSpan w:val="2"/>
            <w:shd w:val="clear" w:color="auto" w:fill="F2F2F2"/>
            <w:vAlign w:val="center"/>
          </w:tcPr>
          <w:p w14:paraId="1D92B1B7" w14:textId="4475C154"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18" w:type="dxa"/>
            <w:gridSpan w:val="2"/>
            <w:vAlign w:val="center"/>
          </w:tcPr>
          <w:p w14:paraId="1FB86E15" w14:textId="00909C7D" w:rsidR="007C6C17" w:rsidRPr="00E0037A" w:rsidRDefault="007C6C17" w:rsidP="007C6C17">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w:t>
            </w:r>
            <w:r w:rsidRPr="00E0037A">
              <w:rPr>
                <w:rFonts w:ascii="Arial" w:eastAsia="Arial" w:hAnsi="Arial" w:cs="Arial"/>
                <w:sz w:val="18"/>
                <w:szCs w:val="18"/>
                <w:lang w:val="lt-LT"/>
              </w:rPr>
              <w:t xml:space="preserve"> EUR už kiekvieną atvejį</w:t>
            </w:r>
          </w:p>
        </w:tc>
      </w:tr>
      <w:tr w:rsidR="007C6C17" w:rsidRPr="00E0037A" w14:paraId="38601C21" w14:textId="77777777" w:rsidTr="00B10E53">
        <w:trPr>
          <w:trHeight w:val="212"/>
        </w:trPr>
        <w:tc>
          <w:tcPr>
            <w:tcW w:w="5683" w:type="dxa"/>
            <w:gridSpan w:val="2"/>
            <w:shd w:val="clear" w:color="auto" w:fill="F2F2F2"/>
            <w:vAlign w:val="center"/>
          </w:tcPr>
          <w:p w14:paraId="00000238" w14:textId="16ED9BF3"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18" w:type="dxa"/>
            <w:gridSpan w:val="2"/>
            <w:vAlign w:val="center"/>
          </w:tcPr>
          <w:p w14:paraId="0000023C" w14:textId="7176B07F" w:rsidR="007C6C17" w:rsidRPr="00E0037A" w:rsidRDefault="007C6C17" w:rsidP="007C6C17">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w:t>
            </w:r>
            <w:r w:rsidRPr="00E0037A">
              <w:rPr>
                <w:rFonts w:ascii="Arial" w:eastAsia="Arial" w:hAnsi="Arial" w:cs="Arial"/>
                <w:sz w:val="18"/>
                <w:szCs w:val="18"/>
                <w:lang w:val="lt-LT"/>
              </w:rPr>
              <w:t xml:space="preserve"> EUR už kiekvieną atvejį</w:t>
            </w:r>
          </w:p>
        </w:tc>
      </w:tr>
      <w:tr w:rsidR="007C6C17" w:rsidRPr="006D6626" w14:paraId="57EC3C88" w14:textId="77777777" w:rsidTr="00B10E53">
        <w:trPr>
          <w:trHeight w:val="212"/>
        </w:trPr>
        <w:tc>
          <w:tcPr>
            <w:tcW w:w="5683" w:type="dxa"/>
            <w:gridSpan w:val="2"/>
            <w:shd w:val="clear" w:color="auto" w:fill="F2F2F2"/>
            <w:vAlign w:val="center"/>
          </w:tcPr>
          <w:p w14:paraId="2104F58C" w14:textId="59F07B64"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18" w:type="dxa"/>
            <w:gridSpan w:val="2"/>
            <w:vAlign w:val="center"/>
          </w:tcPr>
          <w:p w14:paraId="564CB5EE" w14:textId="4F9B03D7" w:rsidR="007C6C17" w:rsidRPr="00E0037A" w:rsidRDefault="007C6C17" w:rsidP="007C6C17">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7C6C17" w:rsidRPr="002C2C47" w14:paraId="04E66858" w14:textId="77777777" w:rsidTr="00B10E53">
        <w:trPr>
          <w:trHeight w:val="212"/>
        </w:trPr>
        <w:tc>
          <w:tcPr>
            <w:tcW w:w="5683" w:type="dxa"/>
            <w:gridSpan w:val="2"/>
            <w:shd w:val="clear" w:color="auto" w:fill="F2F2F2"/>
            <w:vAlign w:val="center"/>
          </w:tcPr>
          <w:p w14:paraId="0000023E" w14:textId="07DAC306"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0"/>
          </w:p>
        </w:tc>
        <w:tc>
          <w:tcPr>
            <w:tcW w:w="4518" w:type="dxa"/>
            <w:gridSpan w:val="2"/>
            <w:vAlign w:val="center"/>
          </w:tcPr>
          <w:p w14:paraId="00000242" w14:textId="165AC11A" w:rsidR="007C6C17" w:rsidRPr="00E0037A" w:rsidRDefault="007C6C17" w:rsidP="007C6C17">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Pr="00E0037A">
              <w:rPr>
                <w:rFonts w:ascii="Arial" w:eastAsia="Arial" w:hAnsi="Arial" w:cs="Arial"/>
                <w:sz w:val="18"/>
                <w:szCs w:val="18"/>
                <w:lang w:val="lt-LT"/>
              </w:rPr>
              <w:t xml:space="preserve"> </w:t>
            </w:r>
            <w:r w:rsidRPr="00E0037A">
              <w:rPr>
                <w:rFonts w:ascii="Arial" w:hAnsi="Arial" w:cs="Arial"/>
                <w:sz w:val="18"/>
                <w:szCs w:val="18"/>
                <w:lang w:val="lt-LT"/>
              </w:rPr>
              <w:t xml:space="preserve">EUR </w:t>
            </w:r>
            <w:r w:rsidRPr="00E0037A">
              <w:rPr>
                <w:rFonts w:ascii="Arial" w:eastAsia="Arial" w:hAnsi="Arial" w:cs="Arial"/>
                <w:sz w:val="18"/>
                <w:szCs w:val="18"/>
                <w:lang w:val="lt-LT"/>
              </w:rPr>
              <w:t>už kiekvieną uždelstą dieną</w:t>
            </w:r>
          </w:p>
        </w:tc>
      </w:tr>
      <w:tr w:rsidR="007C6C17" w:rsidRPr="002C2C47" w14:paraId="251E57A3" w14:textId="77777777" w:rsidTr="00B10E53">
        <w:trPr>
          <w:trHeight w:val="212"/>
        </w:trPr>
        <w:tc>
          <w:tcPr>
            <w:tcW w:w="5683" w:type="dxa"/>
            <w:gridSpan w:val="2"/>
            <w:shd w:val="clear" w:color="auto" w:fill="F2F2F2"/>
            <w:vAlign w:val="center"/>
          </w:tcPr>
          <w:p w14:paraId="0000024A" w14:textId="63289DF2"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lastRenderedPageBreak/>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18" w:type="dxa"/>
            <w:gridSpan w:val="2"/>
            <w:vAlign w:val="center"/>
          </w:tcPr>
          <w:p w14:paraId="0000024E" w14:textId="611F53E9" w:rsidR="007C6C17" w:rsidRPr="00E0037A" w:rsidRDefault="007C6C17" w:rsidP="007C6C17">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Pr="00E0037A">
              <w:rPr>
                <w:rFonts w:ascii="Arial" w:eastAsia="Arial" w:hAnsi="Arial" w:cs="Arial"/>
                <w:sz w:val="18"/>
                <w:szCs w:val="18"/>
                <w:lang w:val="lt-LT"/>
              </w:rPr>
              <w:t xml:space="preserve"> </w:t>
            </w:r>
            <w:r w:rsidRPr="00E0037A">
              <w:rPr>
                <w:rFonts w:ascii="Arial" w:hAnsi="Arial" w:cs="Arial"/>
                <w:sz w:val="18"/>
                <w:szCs w:val="18"/>
                <w:lang w:val="lt-LT"/>
              </w:rPr>
              <w:t xml:space="preserve">EUR </w:t>
            </w:r>
            <w:r w:rsidRPr="00E0037A">
              <w:rPr>
                <w:rFonts w:ascii="Arial" w:eastAsia="Arial" w:hAnsi="Arial" w:cs="Arial"/>
                <w:sz w:val="18"/>
                <w:szCs w:val="18"/>
                <w:lang w:val="lt-LT"/>
              </w:rPr>
              <w:t>už kiekvieną vėlavimo dieną</w:t>
            </w:r>
          </w:p>
        </w:tc>
      </w:tr>
      <w:tr w:rsidR="007C6C17" w:rsidRPr="002C2C47" w14:paraId="7AE95B0E" w14:textId="77777777" w:rsidTr="00B10E53">
        <w:trPr>
          <w:trHeight w:val="212"/>
        </w:trPr>
        <w:tc>
          <w:tcPr>
            <w:tcW w:w="5683" w:type="dxa"/>
            <w:gridSpan w:val="2"/>
            <w:shd w:val="clear" w:color="auto" w:fill="F2F2F2"/>
            <w:vAlign w:val="center"/>
          </w:tcPr>
          <w:p w14:paraId="00000250" w14:textId="4357668A"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E0037A">
              <w:rPr>
                <w:rFonts w:ascii="Arial" w:hAnsi="Arial" w:cs="Arial"/>
                <w:sz w:val="18"/>
                <w:szCs w:val="18"/>
                <w:lang w:val="lt-LT"/>
              </w:rPr>
              <w:t xml:space="preserve">Bauda </w:t>
            </w:r>
            <w:r w:rsidRPr="00E0037A">
              <w:rPr>
                <w:rFonts w:ascii="Arial" w:eastAsia="Arial" w:hAnsi="Arial" w:cs="Arial"/>
                <w:sz w:val="18"/>
                <w:szCs w:val="18"/>
                <w:lang w:val="lt-LT"/>
              </w:rPr>
              <w:t>pagal 11.4.</w:t>
            </w:r>
            <w:r w:rsidRPr="00413797">
              <w:rPr>
                <w:rFonts w:ascii="Arial" w:eastAsia="Arial" w:hAnsi="Arial" w:cs="Arial"/>
                <w:sz w:val="18"/>
                <w:szCs w:val="18"/>
                <w:lang w:val="lt-LT"/>
              </w:rPr>
              <w:t>1 p. (Darbų terminų praleidimas)</w:t>
            </w:r>
            <w:r w:rsidRPr="00E0037A">
              <w:rPr>
                <w:rFonts w:ascii="Arial" w:eastAsia="Arial" w:hAnsi="Arial" w:cs="Arial"/>
                <w:sz w:val="18"/>
                <w:szCs w:val="18"/>
                <w:lang w:val="lt-LT"/>
              </w:rPr>
              <w:t xml:space="preserve"> </w:t>
            </w:r>
            <w:bookmarkEnd w:id="22"/>
          </w:p>
        </w:tc>
        <w:tc>
          <w:tcPr>
            <w:tcW w:w="4518" w:type="dxa"/>
            <w:gridSpan w:val="2"/>
            <w:vAlign w:val="center"/>
          </w:tcPr>
          <w:p w14:paraId="00000254" w14:textId="7375BBB3" w:rsidR="007C6C17" w:rsidRPr="00E0037A" w:rsidRDefault="007C6C17" w:rsidP="007C6C17">
            <w:pPr>
              <w:tabs>
                <w:tab w:val="left" w:pos="720"/>
              </w:tabs>
              <w:spacing w:before="40" w:after="40" w:line="240" w:lineRule="auto"/>
              <w:jc w:val="both"/>
              <w:rPr>
                <w:rFonts w:ascii="Arial" w:eastAsia="Arial" w:hAnsi="Arial" w:cs="Arial"/>
                <w:sz w:val="18"/>
                <w:szCs w:val="18"/>
                <w:lang w:val="lt-LT"/>
              </w:rPr>
            </w:pPr>
            <w:r w:rsidRPr="000C3082">
              <w:rPr>
                <w:rFonts w:ascii="Arial" w:eastAsia="Arial" w:hAnsi="Arial" w:cs="Arial"/>
                <w:sz w:val="18"/>
                <w:szCs w:val="18"/>
                <w:lang w:val="lt-LT"/>
              </w:rPr>
              <w:t>0,0</w:t>
            </w:r>
            <w:r>
              <w:rPr>
                <w:rFonts w:ascii="Arial" w:eastAsia="Arial" w:hAnsi="Arial" w:cs="Arial"/>
                <w:sz w:val="18"/>
                <w:szCs w:val="18"/>
                <w:lang w:val="lt-LT"/>
              </w:rPr>
              <w:t>3</w:t>
            </w:r>
            <w:r w:rsidRPr="000C3082">
              <w:rPr>
                <w:rFonts w:ascii="Arial" w:eastAsia="Arial" w:hAnsi="Arial" w:cs="Arial"/>
                <w:sz w:val="18"/>
                <w:szCs w:val="18"/>
                <w:lang w:val="lt-LT"/>
              </w:rPr>
              <w:t xml:space="preserve"> </w:t>
            </w:r>
            <w:r w:rsidRPr="00A95646">
              <w:rPr>
                <w:rFonts w:ascii="Arial" w:eastAsia="Arial" w:hAnsi="Arial" w:cs="Arial"/>
                <w:sz w:val="18"/>
                <w:szCs w:val="18"/>
                <w:lang w:val="lt-LT"/>
              </w:rPr>
              <w:t>%</w:t>
            </w:r>
            <w:r w:rsidRPr="000C3082">
              <w:rPr>
                <w:rFonts w:ascii="Arial" w:eastAsia="Arial" w:hAnsi="Arial" w:cs="Arial"/>
                <w:sz w:val="18"/>
                <w:szCs w:val="18"/>
                <w:lang w:val="lt-LT"/>
              </w:rPr>
              <w:t xml:space="preserve"> nuo pradinės sutarties vertės (be PVM) dydžio netesybos už kiekvieną vėlavimo dieną.</w:t>
            </w:r>
          </w:p>
        </w:tc>
      </w:tr>
      <w:tr w:rsidR="007C6C17" w:rsidRPr="002C2C47" w14:paraId="11FDF50E" w14:textId="77777777" w:rsidTr="00B10E53">
        <w:trPr>
          <w:trHeight w:val="212"/>
        </w:trPr>
        <w:tc>
          <w:tcPr>
            <w:tcW w:w="5683" w:type="dxa"/>
            <w:gridSpan w:val="2"/>
            <w:shd w:val="clear" w:color="auto" w:fill="F2F2F2"/>
            <w:vAlign w:val="center"/>
          </w:tcPr>
          <w:p w14:paraId="00000256" w14:textId="1C91DDFC" w:rsidR="007C6C17" w:rsidRPr="00A95646" w:rsidRDefault="007C6C17" w:rsidP="007C6C17">
            <w:pPr>
              <w:numPr>
                <w:ilvl w:val="1"/>
                <w:numId w:val="3"/>
              </w:numPr>
              <w:spacing w:before="40" w:after="40" w:line="240" w:lineRule="auto"/>
              <w:ind w:left="618" w:hanging="618"/>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A95646">
              <w:rPr>
                <w:rFonts w:ascii="Arial" w:eastAsia="Arial" w:hAnsi="Arial" w:cs="Arial"/>
                <w:sz w:val="18"/>
                <w:szCs w:val="18"/>
                <w:lang w:val="lt-LT"/>
              </w:rPr>
              <w:t xml:space="preserve">Delspinigiai už pavėluotą mokėjimą pagal </w:t>
            </w:r>
            <w:bookmarkEnd w:id="24"/>
            <w:r w:rsidRPr="00A95646">
              <w:rPr>
                <w:rFonts w:ascii="Arial" w:eastAsia="Arial" w:hAnsi="Arial" w:cs="Arial"/>
                <w:sz w:val="18"/>
                <w:szCs w:val="18"/>
                <w:lang w:val="lt-LT"/>
              </w:rPr>
              <w:t>16.4.4 p.</w:t>
            </w:r>
            <w:bookmarkEnd w:id="25"/>
          </w:p>
        </w:tc>
        <w:tc>
          <w:tcPr>
            <w:tcW w:w="4518" w:type="dxa"/>
            <w:gridSpan w:val="2"/>
            <w:vAlign w:val="center"/>
          </w:tcPr>
          <w:p w14:paraId="0000025A" w14:textId="78A34BA9" w:rsidR="007C6C17" w:rsidRPr="00A95646" w:rsidRDefault="007C6C17" w:rsidP="007C6C17">
            <w:pPr>
              <w:tabs>
                <w:tab w:val="left" w:pos="720"/>
              </w:tabs>
              <w:spacing w:before="40" w:after="40" w:line="240" w:lineRule="auto"/>
              <w:rPr>
                <w:rFonts w:ascii="Arial" w:eastAsia="Arial" w:hAnsi="Arial" w:cs="Arial"/>
                <w:sz w:val="18"/>
                <w:szCs w:val="18"/>
                <w:lang w:val="lt-LT"/>
              </w:rPr>
            </w:pPr>
            <w:r w:rsidRPr="00A95646">
              <w:rPr>
                <w:rFonts w:ascii="Arial" w:eastAsia="Arial" w:hAnsi="Arial" w:cs="Arial"/>
                <w:sz w:val="18"/>
                <w:szCs w:val="18"/>
                <w:lang w:val="lt-LT"/>
              </w:rPr>
              <w:t>0,0</w:t>
            </w:r>
            <w:r>
              <w:rPr>
                <w:rFonts w:ascii="Arial" w:eastAsia="Arial" w:hAnsi="Arial" w:cs="Arial"/>
                <w:sz w:val="18"/>
                <w:szCs w:val="18"/>
                <w:lang w:val="lt-LT"/>
              </w:rPr>
              <w:t xml:space="preserve">3 </w:t>
            </w:r>
            <w:r w:rsidRPr="00A95646">
              <w:rPr>
                <w:rFonts w:ascii="Arial" w:eastAsia="Arial" w:hAnsi="Arial" w:cs="Arial"/>
                <w:sz w:val="18"/>
                <w:szCs w:val="18"/>
                <w:lang w:val="lt-LT"/>
              </w:rPr>
              <w:t>% nuo nesumokėtos sumos už kiekvieną pavėluotą dieną</w:t>
            </w:r>
          </w:p>
        </w:tc>
      </w:tr>
      <w:tr w:rsidR="007C6C17" w:rsidRPr="00E0037A" w14:paraId="56AEE131" w14:textId="77777777" w:rsidTr="00B10E53">
        <w:trPr>
          <w:trHeight w:val="212"/>
        </w:trPr>
        <w:tc>
          <w:tcPr>
            <w:tcW w:w="5683" w:type="dxa"/>
            <w:gridSpan w:val="2"/>
            <w:shd w:val="clear" w:color="auto" w:fill="F2F2F2"/>
            <w:vAlign w:val="center"/>
          </w:tcPr>
          <w:p w14:paraId="0000025C" w14:textId="666A18EE" w:rsidR="007C6C17" w:rsidRPr="00E0037A" w:rsidRDefault="007C6C17" w:rsidP="007C6C17">
            <w:pPr>
              <w:numPr>
                <w:ilvl w:val="1"/>
                <w:numId w:val="3"/>
              </w:numPr>
              <w:tabs>
                <w:tab w:val="left" w:pos="621"/>
              </w:tabs>
              <w:spacing w:before="40" w:after="40" w:line="240" w:lineRule="auto"/>
              <w:ind w:left="618" w:hanging="618"/>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18" w:type="dxa"/>
            <w:gridSpan w:val="2"/>
            <w:vAlign w:val="center"/>
          </w:tcPr>
          <w:p w14:paraId="00000260" w14:textId="5DFABA33" w:rsidR="007C6C17" w:rsidRPr="00E0037A" w:rsidRDefault="007C6C17" w:rsidP="007C6C17">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w:t>
            </w:r>
            <w:r w:rsidRPr="00E0037A">
              <w:rPr>
                <w:rFonts w:ascii="Arial" w:eastAsia="Arial" w:hAnsi="Arial" w:cs="Arial"/>
                <w:sz w:val="18"/>
                <w:szCs w:val="18"/>
                <w:lang w:val="lt-LT"/>
              </w:rPr>
              <w:t xml:space="preserve"> EUR už kiekvieną atvejį</w:t>
            </w:r>
          </w:p>
        </w:tc>
      </w:tr>
      <w:tr w:rsidR="007C6C17" w:rsidRPr="00E0037A" w14:paraId="0E01FD1B" w14:textId="77777777" w:rsidTr="00B10E53">
        <w:trPr>
          <w:trHeight w:val="212"/>
        </w:trPr>
        <w:tc>
          <w:tcPr>
            <w:tcW w:w="5683" w:type="dxa"/>
            <w:gridSpan w:val="2"/>
            <w:shd w:val="clear" w:color="auto" w:fill="F2F2F2"/>
            <w:vAlign w:val="center"/>
          </w:tcPr>
          <w:p w14:paraId="00000262" w14:textId="58FB321A" w:rsidR="007C6C17" w:rsidRPr="00E0037A" w:rsidRDefault="007C6C17" w:rsidP="007C6C17">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Pr>
                <w:rFonts w:ascii="Arial" w:eastAsia="Arial" w:hAnsi="Arial" w:cs="Arial"/>
                <w:sz w:val="18"/>
                <w:szCs w:val="18"/>
                <w:lang w:val="lt-LT"/>
              </w:rPr>
              <w:t>6</w:t>
            </w:r>
            <w:r w:rsidRPr="00E0037A">
              <w:rPr>
                <w:rFonts w:ascii="Arial" w:eastAsia="Arial" w:hAnsi="Arial" w:cs="Arial"/>
                <w:sz w:val="18"/>
                <w:szCs w:val="18"/>
                <w:lang w:val="lt-LT"/>
              </w:rPr>
              <w:t>.4.</w:t>
            </w:r>
            <w:r>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18" w:type="dxa"/>
            <w:gridSpan w:val="2"/>
            <w:vAlign w:val="center"/>
          </w:tcPr>
          <w:p w14:paraId="00000266" w14:textId="16B0A6CF" w:rsidR="007C6C17" w:rsidRPr="00E0037A" w:rsidRDefault="0035501F" w:rsidP="007C6C17">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7C6C17" w:rsidRPr="009A2AEA" w14:paraId="7D57A249" w14:textId="77777777" w:rsidTr="00B10E53">
        <w:trPr>
          <w:trHeight w:val="212"/>
        </w:trPr>
        <w:tc>
          <w:tcPr>
            <w:tcW w:w="5683" w:type="dxa"/>
            <w:gridSpan w:val="2"/>
            <w:shd w:val="clear" w:color="auto" w:fill="F2F2F2"/>
            <w:vAlign w:val="center"/>
          </w:tcPr>
          <w:p w14:paraId="00000268" w14:textId="1404B2A3" w:rsidR="007C6C17" w:rsidRPr="00E0037A" w:rsidRDefault="007C6C17" w:rsidP="007C6C17">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6" w:name="_heading=h.35nkun2" w:colFirst="0" w:colLast="0"/>
            <w:bookmarkStart w:id="27" w:name="_Ref40235690"/>
            <w:bookmarkEnd w:id="26"/>
            <w:r w:rsidRPr="00E0037A">
              <w:rPr>
                <w:rFonts w:ascii="Arial" w:eastAsia="Arial" w:hAnsi="Arial" w:cs="Arial"/>
                <w:sz w:val="18"/>
                <w:szCs w:val="18"/>
                <w:lang w:val="lt-LT"/>
              </w:rPr>
              <w:t>Maksimali bendra Šalies atsakomybė</w:t>
            </w:r>
            <w:bookmarkEnd w:id="27"/>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18" w:type="dxa"/>
            <w:gridSpan w:val="2"/>
            <w:vAlign w:val="center"/>
          </w:tcPr>
          <w:p w14:paraId="0000026C" w14:textId="5F572EA2" w:rsidR="007C6C17" w:rsidRPr="00E0037A" w:rsidRDefault="0035501F" w:rsidP="007C6C17">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Netaikoma</w:t>
            </w:r>
          </w:p>
        </w:tc>
      </w:tr>
      <w:tr w:rsidR="007C6C17" w:rsidRPr="00C15FCE" w14:paraId="5CB6D87B" w14:textId="77777777" w:rsidTr="00B10E53">
        <w:trPr>
          <w:trHeight w:val="233"/>
        </w:trPr>
        <w:tc>
          <w:tcPr>
            <w:tcW w:w="5683" w:type="dxa"/>
            <w:gridSpan w:val="2"/>
            <w:shd w:val="clear" w:color="auto" w:fill="F2F2F2"/>
            <w:vAlign w:val="center"/>
          </w:tcPr>
          <w:p w14:paraId="471F3A10" w14:textId="02DD03BE" w:rsidR="007C6C17" w:rsidRPr="00E0037A" w:rsidRDefault="007C6C17" w:rsidP="007C6C17">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18" w:type="dxa"/>
            <w:gridSpan w:val="2"/>
            <w:shd w:val="clear" w:color="auto" w:fill="F2F2F2"/>
            <w:vAlign w:val="center"/>
          </w:tcPr>
          <w:p w14:paraId="14034691" w14:textId="0463A3E0" w:rsidR="007C6C17" w:rsidRPr="00E0037A" w:rsidRDefault="007C6C17" w:rsidP="007C6C17">
            <w:pPr>
              <w:tabs>
                <w:tab w:val="left" w:pos="720"/>
              </w:tabs>
              <w:spacing w:before="40" w:after="40" w:line="240" w:lineRule="auto"/>
              <w:rPr>
                <w:rFonts w:ascii="Arial" w:eastAsia="Arial" w:hAnsi="Arial" w:cs="Arial"/>
                <w:sz w:val="18"/>
                <w:szCs w:val="18"/>
                <w:highlight w:val="yellow"/>
                <w:lang w:val="lt-LT"/>
              </w:rPr>
            </w:pPr>
          </w:p>
        </w:tc>
      </w:tr>
      <w:tr w:rsidR="007C6C17" w:rsidRPr="002C2C47" w14:paraId="5FC88275" w14:textId="77777777" w:rsidTr="00B10E53">
        <w:trPr>
          <w:trHeight w:val="516"/>
        </w:trPr>
        <w:tc>
          <w:tcPr>
            <w:tcW w:w="2538" w:type="dxa"/>
            <w:shd w:val="clear" w:color="auto" w:fill="F2F2F2"/>
            <w:vAlign w:val="center"/>
          </w:tcPr>
          <w:p w14:paraId="6D9BBC2D" w14:textId="7A7A5792"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7663" w:type="dxa"/>
            <w:gridSpan w:val="3"/>
            <w:vAlign w:val="center"/>
          </w:tcPr>
          <w:p w14:paraId="0A8EEDDB" w14:textId="558180F3" w:rsidR="007C6C17" w:rsidRPr="00E0037A" w:rsidRDefault="00000000" w:rsidP="007C6C17">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Content>
                <w:r w:rsidR="007C6C17">
                  <w:rPr>
                    <w:rFonts w:ascii="MS Gothic" w:eastAsia="MS Gothic" w:hAnsi="MS Gothic" w:cs="Arial" w:hint="eastAsia"/>
                    <w:bCs/>
                    <w:sz w:val="18"/>
                    <w:szCs w:val="18"/>
                    <w:lang w:val="lt-LT"/>
                  </w:rPr>
                  <w:t>☒</w:t>
                </w:r>
              </w:sdtContent>
            </w:sdt>
            <w:r w:rsidR="007C6C17" w:rsidRPr="00E0037A">
              <w:rPr>
                <w:rFonts w:ascii="Arial" w:eastAsia="Arial" w:hAnsi="Arial" w:cs="Arial"/>
                <w:sz w:val="18"/>
                <w:szCs w:val="18"/>
                <w:lang w:val="lt-LT"/>
              </w:rPr>
              <w:t xml:space="preserve"> – banko garantija arba</w:t>
            </w:r>
          </w:p>
          <w:p w14:paraId="2847A66E" w14:textId="17D18443" w:rsidR="007C6C17" w:rsidRPr="00E0037A" w:rsidRDefault="00000000" w:rsidP="007C6C17">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Content>
                <w:r w:rsidR="007C6C17">
                  <w:rPr>
                    <w:rFonts w:ascii="MS Gothic" w:eastAsia="MS Gothic" w:hAnsi="MS Gothic" w:cs="Arial" w:hint="eastAsia"/>
                    <w:bCs/>
                    <w:sz w:val="18"/>
                    <w:szCs w:val="18"/>
                    <w:lang w:val="lt-LT"/>
                  </w:rPr>
                  <w:t>☒</w:t>
                </w:r>
              </w:sdtContent>
            </w:sdt>
            <w:r w:rsidR="007C6C17" w:rsidRPr="00E0037A">
              <w:rPr>
                <w:rFonts w:ascii="Arial" w:eastAsia="Times New Roman" w:hAnsi="Arial" w:cs="Arial"/>
                <w:bCs/>
                <w:sz w:val="18"/>
                <w:szCs w:val="18"/>
                <w:lang w:val="lt-LT"/>
              </w:rPr>
              <w:t xml:space="preserve"> – </w:t>
            </w:r>
            <w:r w:rsidR="007C6C17" w:rsidRPr="00E0037A">
              <w:rPr>
                <w:rFonts w:ascii="Arial" w:eastAsia="Arial" w:hAnsi="Arial" w:cs="Arial"/>
                <w:sz w:val="18"/>
                <w:szCs w:val="18"/>
                <w:lang w:val="lt-LT"/>
              </w:rPr>
              <w:t xml:space="preserve">draudimo bendrovės </w:t>
            </w:r>
            <w:r w:rsidR="007C6C17" w:rsidRPr="00337CF0">
              <w:rPr>
                <w:rFonts w:ascii="Arial" w:eastAsia="Arial" w:hAnsi="Arial" w:cs="Arial"/>
                <w:sz w:val="18"/>
                <w:szCs w:val="18"/>
                <w:lang w:val="lt-LT"/>
              </w:rPr>
              <w:t xml:space="preserve">laidavimo </w:t>
            </w:r>
            <w:r w:rsidR="007C6C17" w:rsidRPr="00E13D9F">
              <w:rPr>
                <w:rFonts w:ascii="Arial" w:eastAsia="Arial" w:hAnsi="Arial" w:cs="Arial"/>
                <w:sz w:val="18"/>
                <w:szCs w:val="18"/>
                <w:lang w:val="lt-LT"/>
              </w:rPr>
              <w:t>draudim</w:t>
            </w:r>
            <w:r w:rsidR="007C6C17" w:rsidRPr="00E13D9F">
              <w:rPr>
                <w:rFonts w:ascii="Arial" w:hAnsi="Arial"/>
                <w:sz w:val="18"/>
                <w:lang w:val="lt-LT"/>
              </w:rPr>
              <w:t>o l</w:t>
            </w:r>
            <w:r w:rsidR="007C6C17">
              <w:rPr>
                <w:rFonts w:ascii="Arial" w:hAnsi="Arial"/>
                <w:sz w:val="18"/>
                <w:lang w:val="lt-LT"/>
              </w:rPr>
              <w:t>iudijim</w:t>
            </w:r>
            <w:r w:rsidR="007C6C17" w:rsidRPr="00337CF0">
              <w:rPr>
                <w:rFonts w:ascii="Arial" w:eastAsia="Arial" w:hAnsi="Arial" w:cs="Arial"/>
                <w:sz w:val="18"/>
                <w:szCs w:val="18"/>
                <w:lang w:val="lt-LT"/>
              </w:rPr>
              <w:t>as</w:t>
            </w:r>
            <w:r w:rsidR="007C6C17" w:rsidRPr="00E0037A">
              <w:rPr>
                <w:rFonts w:ascii="Arial" w:eastAsia="Arial" w:hAnsi="Arial" w:cs="Arial"/>
                <w:sz w:val="18"/>
                <w:szCs w:val="18"/>
                <w:lang w:val="lt-LT"/>
              </w:rPr>
              <w:t xml:space="preserve"> </w:t>
            </w:r>
          </w:p>
        </w:tc>
      </w:tr>
      <w:tr w:rsidR="007C6C17" w:rsidRPr="002C2C47" w14:paraId="57602C5F" w14:textId="77777777" w:rsidTr="00B10E53">
        <w:trPr>
          <w:trHeight w:val="516"/>
        </w:trPr>
        <w:tc>
          <w:tcPr>
            <w:tcW w:w="2538" w:type="dxa"/>
            <w:shd w:val="clear" w:color="auto" w:fill="F2F2F2"/>
            <w:vAlign w:val="center"/>
          </w:tcPr>
          <w:p w14:paraId="2A419AB2" w14:textId="2EA0F1D7"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7663" w:type="dxa"/>
            <w:gridSpan w:val="3"/>
            <w:vAlign w:val="center"/>
          </w:tcPr>
          <w:p w14:paraId="31D8707D" w14:textId="17F36D6E" w:rsidR="007C6C17" w:rsidRPr="00E0037A" w:rsidRDefault="007C6C17" w:rsidP="007C6C17">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 </w:t>
            </w:r>
            <w:r w:rsidRPr="00E0037A">
              <w:rPr>
                <w:rFonts w:ascii="Arial" w:eastAsia="Arial" w:hAnsi="Arial" w:cs="Arial"/>
                <w:sz w:val="18"/>
                <w:szCs w:val="18"/>
                <w:lang w:val="lt-LT"/>
              </w:rPr>
              <w:t xml:space="preserve">% nuo </w:t>
            </w:r>
            <w:r w:rsidRPr="00E0037A">
              <w:rPr>
                <w:rFonts w:ascii="Arial" w:eastAsia="Arial" w:hAnsi="Arial" w:cs="Arial"/>
                <w:color w:val="000000"/>
                <w:sz w:val="18"/>
                <w:szCs w:val="18"/>
                <w:lang w:val="lt-LT"/>
              </w:rPr>
              <w:t>Pradinės sutarties vertės arba Sutarties kainos (be PVM), atsižvelgiant į tai, kuri yra didesnė</w:t>
            </w:r>
          </w:p>
        </w:tc>
      </w:tr>
      <w:tr w:rsidR="007C6C17" w:rsidRPr="002C2C47" w14:paraId="0DF09289" w14:textId="77777777" w:rsidTr="00B10E53">
        <w:trPr>
          <w:trHeight w:val="516"/>
        </w:trPr>
        <w:tc>
          <w:tcPr>
            <w:tcW w:w="2538" w:type="dxa"/>
            <w:shd w:val="clear" w:color="auto" w:fill="F2F2F2"/>
            <w:vAlign w:val="center"/>
          </w:tcPr>
          <w:p w14:paraId="1F9324DC" w14:textId="5484453F"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Garantinių įsipareigojimų įvykdymo užtikrinimas (10 str</w:t>
            </w:r>
            <w:r>
              <w:rPr>
                <w:rFonts w:ascii="Arial" w:eastAsia="Arial" w:hAnsi="Arial" w:cs="Arial"/>
                <w:sz w:val="18"/>
                <w:szCs w:val="18"/>
                <w:lang w:val="lt-LT"/>
              </w:rPr>
              <w:t>.</w:t>
            </w:r>
            <w:r w:rsidRPr="00E0037A">
              <w:rPr>
                <w:rFonts w:ascii="Arial" w:eastAsia="Arial" w:hAnsi="Arial" w:cs="Arial"/>
                <w:sz w:val="18"/>
                <w:szCs w:val="18"/>
                <w:lang w:val="lt-LT"/>
              </w:rPr>
              <w:t>)</w:t>
            </w:r>
          </w:p>
        </w:tc>
        <w:tc>
          <w:tcPr>
            <w:tcW w:w="7663" w:type="dxa"/>
            <w:gridSpan w:val="3"/>
            <w:vAlign w:val="center"/>
          </w:tcPr>
          <w:p w14:paraId="6AF9D86C" w14:textId="1408DC64" w:rsidR="007C6C17" w:rsidRPr="0036379A" w:rsidRDefault="007C6C17" w:rsidP="007C6C17">
            <w:pPr>
              <w:spacing w:before="40" w:after="40" w:line="240" w:lineRule="auto"/>
              <w:rPr>
                <w:lang w:val="lt-LT"/>
              </w:rPr>
            </w:pPr>
            <w:r w:rsidRPr="003424D6">
              <w:rPr>
                <w:rFonts w:ascii="Arial" w:hAnsi="Arial" w:cs="Arial"/>
                <w:sz w:val="18"/>
                <w:szCs w:val="18"/>
                <w:lang w:val="lt-LT"/>
              </w:rPr>
              <w:t>5</w:t>
            </w:r>
            <w:r w:rsidRPr="003424D6">
              <w:rPr>
                <w:rFonts w:ascii="Arial" w:eastAsia="Arial" w:hAnsi="Arial" w:cs="Arial"/>
                <w:sz w:val="18"/>
                <w:szCs w:val="18"/>
                <w:lang w:val="lt-LT"/>
              </w:rPr>
              <w:t xml:space="preserve"> % nuo Sutarties kainos (</w:t>
            </w:r>
            <w:r w:rsidR="004B62E9">
              <w:rPr>
                <w:rFonts w:ascii="Arial" w:eastAsia="Arial" w:hAnsi="Arial" w:cs="Arial"/>
                <w:sz w:val="18"/>
                <w:szCs w:val="18"/>
                <w:lang w:val="lt-LT"/>
              </w:rPr>
              <w:t>su</w:t>
            </w:r>
            <w:r w:rsidRPr="003424D6">
              <w:rPr>
                <w:rFonts w:ascii="Arial" w:eastAsia="Arial" w:hAnsi="Arial" w:cs="Arial"/>
                <w:sz w:val="18"/>
                <w:szCs w:val="18"/>
                <w:lang w:val="lt-LT"/>
              </w:rPr>
              <w:t xml:space="preserve"> PVM)</w:t>
            </w:r>
            <w:r w:rsidRPr="0036379A">
              <w:rPr>
                <w:lang w:val="lt-LT"/>
              </w:rPr>
              <w:t xml:space="preserve"> </w:t>
            </w:r>
          </w:p>
        </w:tc>
      </w:tr>
      <w:tr w:rsidR="007C6C17" w:rsidRPr="002C2C47" w14:paraId="2BFAC8AA" w14:textId="77777777" w:rsidTr="00B10E53">
        <w:trPr>
          <w:trHeight w:val="516"/>
        </w:trPr>
        <w:tc>
          <w:tcPr>
            <w:tcW w:w="2538" w:type="dxa"/>
            <w:shd w:val="clear" w:color="auto" w:fill="F2F2F2"/>
            <w:vAlign w:val="center"/>
          </w:tcPr>
          <w:p w14:paraId="1FDFF029" w14:textId="3713A8E1" w:rsidR="007C6C17" w:rsidRPr="00E0037A" w:rsidRDefault="007C6C17" w:rsidP="007C6C17">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Užtikrinimo dokumentų formos</w:t>
            </w:r>
          </w:p>
        </w:tc>
        <w:tc>
          <w:tcPr>
            <w:tcW w:w="7663" w:type="dxa"/>
            <w:gridSpan w:val="3"/>
            <w:vAlign w:val="center"/>
          </w:tcPr>
          <w:p w14:paraId="6D0D22BE" w14:textId="20E42ABD" w:rsidR="007C6C17" w:rsidRDefault="007C6C17" w:rsidP="007C6C17">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Sutarties įvykdymo, Garantinių įsipareigojimų įvykdymo ir Avanso grąžinimo užtikrinimo dokumentų turinys turi atitikti Bendrųjų sąlygų (10 ir 13 straipsnių, 16.1 punkto) ir pridedamų prie Specialiųjų sąlygų užtikrinimo dokumentų formų sąlygas (15-17 priedai). Esant prieštaravimams tarp Bendrųjų sąlygų ir pridedamų užtikrinimo dokumentų formų sąlygų, taikomos Bendrųjų sąlygų nuostatos.</w:t>
            </w:r>
          </w:p>
        </w:tc>
      </w:tr>
      <w:tr w:rsidR="007C6C17" w:rsidRPr="002C2C47" w14:paraId="25F9D48A" w14:textId="77777777" w:rsidTr="00B10E53">
        <w:trPr>
          <w:trHeight w:val="233"/>
        </w:trPr>
        <w:tc>
          <w:tcPr>
            <w:tcW w:w="5683" w:type="dxa"/>
            <w:gridSpan w:val="2"/>
            <w:shd w:val="clear" w:color="auto" w:fill="F2F2F2"/>
            <w:vAlign w:val="center"/>
          </w:tcPr>
          <w:p w14:paraId="0000026E" w14:textId="28315EBF" w:rsidR="007C6C17" w:rsidRPr="00E0037A" w:rsidRDefault="007C6C17" w:rsidP="007C6C17">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18" w:type="dxa"/>
            <w:gridSpan w:val="2"/>
            <w:shd w:val="clear" w:color="auto" w:fill="F2F2F2"/>
            <w:vAlign w:val="center"/>
          </w:tcPr>
          <w:p w14:paraId="00000272" w14:textId="77777777" w:rsidR="007C6C17" w:rsidRPr="00A84A1E" w:rsidRDefault="007C6C17" w:rsidP="007C6C17">
            <w:pPr>
              <w:tabs>
                <w:tab w:val="left" w:pos="720"/>
              </w:tabs>
              <w:spacing w:before="40" w:after="40" w:line="240" w:lineRule="auto"/>
              <w:jc w:val="both"/>
              <w:rPr>
                <w:rFonts w:ascii="Arial" w:eastAsia="Arial" w:hAnsi="Arial" w:cs="Arial"/>
                <w:sz w:val="17"/>
                <w:szCs w:val="17"/>
                <w:highlight w:val="yellow"/>
                <w:lang w:val="lt-LT"/>
              </w:rPr>
            </w:pPr>
            <w:r w:rsidRPr="00A84A1E">
              <w:rPr>
                <w:rFonts w:ascii="Arial" w:eastAsia="Arial" w:hAnsi="Arial" w:cs="Arial"/>
                <w:sz w:val="17"/>
                <w:szCs w:val="17"/>
                <w:lang w:val="lt-LT"/>
              </w:rPr>
              <w:t>[</w:t>
            </w:r>
            <w:r w:rsidRPr="00A84A1E">
              <w:rPr>
                <w:rFonts w:ascii="Arial" w:eastAsia="Arial" w:hAnsi="Arial" w:cs="Arial"/>
                <w:i/>
                <w:sz w:val="17"/>
                <w:szCs w:val="17"/>
                <w:lang w:val="lt-LT"/>
              </w:rPr>
              <w:t>nekeisti priedų sąrašo – jeigu priedas nepridedamas, prirašyti pastabą „Netaikoma“; papildomus priedus įrašyti į naujas eilutes</w:t>
            </w:r>
            <w:r w:rsidRPr="00A84A1E">
              <w:rPr>
                <w:rFonts w:ascii="Arial" w:eastAsia="Arial" w:hAnsi="Arial" w:cs="Arial"/>
                <w:sz w:val="17"/>
                <w:szCs w:val="17"/>
                <w:lang w:val="lt-LT"/>
              </w:rPr>
              <w:t>]</w:t>
            </w:r>
          </w:p>
        </w:tc>
      </w:tr>
      <w:tr w:rsidR="007C6C17" w:rsidRPr="002C2C47" w14:paraId="15804A10" w14:textId="77777777" w:rsidTr="00B10E53">
        <w:trPr>
          <w:trHeight w:val="115"/>
        </w:trPr>
        <w:tc>
          <w:tcPr>
            <w:tcW w:w="2538" w:type="dxa"/>
            <w:shd w:val="clear" w:color="auto" w:fill="F2F2F2"/>
          </w:tcPr>
          <w:p w14:paraId="0000027A" w14:textId="20202773" w:rsidR="007C6C17" w:rsidRPr="00E0037A" w:rsidRDefault="007C6C17" w:rsidP="007C6C17">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79437F">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63" w:type="dxa"/>
            <w:gridSpan w:val="3"/>
          </w:tcPr>
          <w:p w14:paraId="0000027B" w14:textId="58C79BDC" w:rsidR="007C6C17" w:rsidRPr="00E0037A" w:rsidRDefault="007C6C17" w:rsidP="007C6C17">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7C6C17" w:rsidRPr="00E0037A" w14:paraId="75A5F930" w14:textId="77777777" w:rsidTr="00B10E53">
        <w:trPr>
          <w:trHeight w:val="115"/>
        </w:trPr>
        <w:tc>
          <w:tcPr>
            <w:tcW w:w="2538" w:type="dxa"/>
            <w:shd w:val="clear" w:color="auto" w:fill="F2F2F2"/>
          </w:tcPr>
          <w:p w14:paraId="00000280" w14:textId="5CE5CBC1" w:rsidR="007C6C17" w:rsidRPr="00E0037A" w:rsidRDefault="007C6C17" w:rsidP="007C6C17">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79437F">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63" w:type="dxa"/>
            <w:gridSpan w:val="3"/>
          </w:tcPr>
          <w:p w14:paraId="00000281" w14:textId="1041913F" w:rsidR="007C6C17" w:rsidRPr="00453245" w:rsidRDefault="007C6C17" w:rsidP="007C6C17">
            <w:pPr>
              <w:spacing w:before="40" w:after="40" w:line="240" w:lineRule="auto"/>
              <w:rPr>
                <w:rFonts w:ascii="Arial" w:eastAsia="Arial" w:hAnsi="Arial" w:cs="Arial"/>
                <w:sz w:val="18"/>
                <w:szCs w:val="18"/>
                <w:highlight w:val="yellow"/>
                <w:lang w:val="lt-LT"/>
              </w:rPr>
            </w:pPr>
            <w:r w:rsidRPr="008F6D18">
              <w:rPr>
                <w:rFonts w:ascii="Arial" w:eastAsia="Arial" w:hAnsi="Arial" w:cs="Arial"/>
                <w:sz w:val="18"/>
                <w:szCs w:val="18"/>
                <w:lang w:val="lt-LT"/>
              </w:rPr>
              <w:t>Techninė specifikacija</w:t>
            </w:r>
          </w:p>
        </w:tc>
      </w:tr>
      <w:tr w:rsidR="007C6C17" w:rsidRPr="00E0037A" w14:paraId="7B559B2C" w14:textId="77777777" w:rsidTr="00B10E53">
        <w:trPr>
          <w:trHeight w:val="115"/>
        </w:trPr>
        <w:tc>
          <w:tcPr>
            <w:tcW w:w="2538" w:type="dxa"/>
            <w:shd w:val="clear" w:color="auto" w:fill="F2F2F2"/>
          </w:tcPr>
          <w:p w14:paraId="00000286" w14:textId="712BD6AF" w:rsidR="007C6C17" w:rsidRPr="00E0037A" w:rsidRDefault="007C6C17" w:rsidP="007C6C17">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79437F">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63" w:type="dxa"/>
            <w:gridSpan w:val="3"/>
          </w:tcPr>
          <w:p w14:paraId="00000287" w14:textId="50247B36" w:rsidR="007C6C17" w:rsidRPr="008F6D18" w:rsidRDefault="007C6C17" w:rsidP="007C6C17">
            <w:pPr>
              <w:spacing w:before="40" w:after="40" w:line="240" w:lineRule="auto"/>
              <w:rPr>
                <w:rFonts w:ascii="Arial" w:eastAsia="Arial" w:hAnsi="Arial" w:cs="Arial"/>
                <w:sz w:val="18"/>
                <w:szCs w:val="18"/>
                <w:lang w:val="lt-LT"/>
              </w:rPr>
            </w:pPr>
            <w:r w:rsidRPr="008F6D18">
              <w:rPr>
                <w:rFonts w:ascii="Arial" w:eastAsia="Arial" w:hAnsi="Arial" w:cs="Arial"/>
                <w:sz w:val="18"/>
                <w:szCs w:val="18"/>
                <w:lang w:val="lt-LT"/>
              </w:rPr>
              <w:t>Statinio projektas (Techninis projektas)</w:t>
            </w:r>
          </w:p>
        </w:tc>
      </w:tr>
      <w:tr w:rsidR="007C6C17" w:rsidRPr="00E0037A" w14:paraId="1E2EE730" w14:textId="77777777" w:rsidTr="00B10E53">
        <w:trPr>
          <w:trHeight w:val="115"/>
        </w:trPr>
        <w:tc>
          <w:tcPr>
            <w:tcW w:w="2538" w:type="dxa"/>
            <w:shd w:val="clear" w:color="auto" w:fill="F2F2F2"/>
          </w:tcPr>
          <w:p w14:paraId="0000028C" w14:textId="4E7F8638" w:rsidR="007C6C17" w:rsidRPr="00504060" w:rsidRDefault="007C6C17" w:rsidP="007C6C17">
            <w:pPr>
              <w:numPr>
                <w:ilvl w:val="1"/>
                <w:numId w:val="3"/>
              </w:numPr>
              <w:spacing w:before="40" w:after="40" w:line="240" w:lineRule="auto"/>
              <w:ind w:left="619" w:hanging="619"/>
              <w:rPr>
                <w:rFonts w:ascii="Arial" w:eastAsia="Arial" w:hAnsi="Arial" w:cs="Arial"/>
                <w:sz w:val="18"/>
                <w:szCs w:val="18"/>
                <w:lang w:val="lt-LT"/>
              </w:rPr>
            </w:pPr>
            <w:r w:rsidRPr="00504060">
              <w:rPr>
                <w:rFonts w:ascii="Arial" w:eastAsia="Arial" w:hAnsi="Arial" w:cs="Arial"/>
                <w:sz w:val="18"/>
                <w:szCs w:val="18"/>
                <w:lang w:val="lt-LT"/>
              </w:rPr>
              <w:t xml:space="preserve">Priedas Nr. </w:t>
            </w:r>
            <w:r w:rsidRPr="00504060">
              <w:rPr>
                <w:rFonts w:ascii="Arial" w:eastAsia="Times New Roman" w:hAnsi="Arial" w:cs="Arial"/>
                <w:sz w:val="18"/>
                <w:szCs w:val="18"/>
                <w:lang w:val="lt-LT"/>
              </w:rPr>
              <w:fldChar w:fldCharType="begin"/>
            </w:r>
            <w:r w:rsidRPr="00504060">
              <w:rPr>
                <w:rFonts w:ascii="Arial" w:eastAsia="Times New Roman" w:hAnsi="Arial" w:cs="Arial"/>
                <w:sz w:val="18"/>
                <w:szCs w:val="18"/>
                <w:lang w:val="lt-LT"/>
              </w:rPr>
              <w:instrText xml:space="preserve"> SEQ Priedas_Nr. \* ARABIC </w:instrText>
            </w:r>
            <w:r w:rsidRPr="00504060">
              <w:rPr>
                <w:rFonts w:ascii="Arial" w:eastAsia="Times New Roman" w:hAnsi="Arial" w:cs="Arial"/>
                <w:sz w:val="18"/>
                <w:szCs w:val="18"/>
                <w:lang w:val="lt-LT"/>
              </w:rPr>
              <w:fldChar w:fldCharType="separate"/>
            </w:r>
            <w:r w:rsidR="0079437F">
              <w:rPr>
                <w:rFonts w:ascii="Arial" w:eastAsia="Times New Roman" w:hAnsi="Arial" w:cs="Arial"/>
                <w:noProof/>
                <w:sz w:val="18"/>
                <w:szCs w:val="18"/>
                <w:lang w:val="lt-LT"/>
              </w:rPr>
              <w:t>4</w:t>
            </w:r>
            <w:r w:rsidRPr="00504060">
              <w:rPr>
                <w:rFonts w:ascii="Arial" w:eastAsia="Times New Roman" w:hAnsi="Arial" w:cs="Arial"/>
                <w:sz w:val="18"/>
                <w:szCs w:val="18"/>
                <w:lang w:val="lt-LT"/>
              </w:rPr>
              <w:fldChar w:fldCharType="end"/>
            </w:r>
          </w:p>
        </w:tc>
        <w:tc>
          <w:tcPr>
            <w:tcW w:w="7663" w:type="dxa"/>
            <w:gridSpan w:val="3"/>
          </w:tcPr>
          <w:p w14:paraId="0000028D" w14:textId="49E5C29B" w:rsidR="007C6C17" w:rsidRPr="008F6D18" w:rsidRDefault="007C6C17" w:rsidP="007C6C17">
            <w:pPr>
              <w:spacing w:before="40" w:after="40" w:line="240" w:lineRule="auto"/>
              <w:rPr>
                <w:rFonts w:ascii="Arial" w:eastAsia="Arial" w:hAnsi="Arial" w:cs="Arial"/>
                <w:sz w:val="18"/>
                <w:szCs w:val="18"/>
                <w:lang w:val="lt-LT"/>
              </w:rPr>
            </w:pPr>
            <w:r w:rsidRPr="008F6D18">
              <w:rPr>
                <w:rFonts w:ascii="Arial" w:hAnsi="Arial" w:cs="Arial"/>
                <w:sz w:val="18"/>
                <w:szCs w:val="18"/>
                <w:shd w:val="clear" w:color="auto" w:fill="FFFFFF"/>
                <w:lang w:val="lt-LT"/>
              </w:rPr>
              <w:t>Darbų kainų žiniaraštis - Veiklos sąrašas</w:t>
            </w:r>
          </w:p>
        </w:tc>
      </w:tr>
      <w:tr w:rsidR="007C6C17" w:rsidRPr="00E0037A" w14:paraId="0867EE30" w14:textId="77777777" w:rsidTr="00B10E53">
        <w:trPr>
          <w:trHeight w:val="115"/>
        </w:trPr>
        <w:tc>
          <w:tcPr>
            <w:tcW w:w="2538" w:type="dxa"/>
            <w:shd w:val="clear" w:color="auto" w:fill="F2F2F2"/>
          </w:tcPr>
          <w:p w14:paraId="00000292" w14:textId="49161B1E" w:rsidR="007C6C17" w:rsidRPr="00E0037A" w:rsidRDefault="007C6C17" w:rsidP="007C6C17">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79437F">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63" w:type="dxa"/>
            <w:gridSpan w:val="3"/>
          </w:tcPr>
          <w:p w14:paraId="00000293" w14:textId="77777777" w:rsidR="007C6C17" w:rsidRPr="00E0037A" w:rsidRDefault="007C6C17" w:rsidP="007C6C17">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p>
        </w:tc>
      </w:tr>
      <w:tr w:rsidR="007C6C17" w:rsidRPr="002C2C47" w14:paraId="1629616F" w14:textId="77777777" w:rsidTr="00B10E53">
        <w:trPr>
          <w:trHeight w:val="115"/>
        </w:trPr>
        <w:tc>
          <w:tcPr>
            <w:tcW w:w="2538" w:type="dxa"/>
            <w:shd w:val="clear" w:color="auto" w:fill="F2F2F2"/>
          </w:tcPr>
          <w:p w14:paraId="00000298" w14:textId="095724EA" w:rsidR="007C6C17" w:rsidRPr="00E0037A" w:rsidRDefault="007C6C17" w:rsidP="007C6C17">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79437F">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63" w:type="dxa"/>
            <w:gridSpan w:val="3"/>
          </w:tcPr>
          <w:p w14:paraId="00000299" w14:textId="4DC115A5" w:rsidR="007C6C17" w:rsidRPr="008F6D18" w:rsidRDefault="007C6C17" w:rsidP="007C6C17">
            <w:pPr>
              <w:spacing w:before="40" w:after="40" w:line="240" w:lineRule="auto"/>
              <w:rPr>
                <w:rFonts w:ascii="Arial" w:eastAsia="Arial" w:hAnsi="Arial" w:cs="Arial"/>
                <w:sz w:val="18"/>
                <w:szCs w:val="18"/>
                <w:lang w:val="lt-LT"/>
              </w:rPr>
            </w:pPr>
            <w:r w:rsidRPr="008F6D18">
              <w:rPr>
                <w:rFonts w:ascii="Arial" w:eastAsia="Arial" w:hAnsi="Arial" w:cs="Arial"/>
                <w:sz w:val="18"/>
                <w:szCs w:val="18"/>
                <w:lang w:val="lt-LT"/>
              </w:rPr>
              <w:t>Sutarties kainos (įkainių) detalizacijos žiniaraštis; Netaikoma</w:t>
            </w:r>
          </w:p>
        </w:tc>
      </w:tr>
      <w:tr w:rsidR="007C6C17" w:rsidRPr="00E0037A" w14:paraId="4C8BA96E" w14:textId="77777777" w:rsidTr="00B10E53">
        <w:trPr>
          <w:trHeight w:val="115"/>
        </w:trPr>
        <w:tc>
          <w:tcPr>
            <w:tcW w:w="2538" w:type="dxa"/>
            <w:shd w:val="clear" w:color="auto" w:fill="F2F2F2"/>
          </w:tcPr>
          <w:p w14:paraId="0000029E" w14:textId="6392D2BD" w:rsidR="007C6C17" w:rsidRPr="00E0037A" w:rsidRDefault="007C6C17" w:rsidP="007C6C17">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79437F">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63" w:type="dxa"/>
            <w:gridSpan w:val="3"/>
          </w:tcPr>
          <w:p w14:paraId="0000029F" w14:textId="0AF2D32C" w:rsidR="007C6C17" w:rsidRPr="00E0037A" w:rsidRDefault="007C6C17" w:rsidP="007C6C17">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p>
        </w:tc>
      </w:tr>
      <w:tr w:rsidR="007C6C17" w:rsidRPr="00E0037A" w14:paraId="24EFAD17" w14:textId="77777777" w:rsidTr="00B10E53">
        <w:trPr>
          <w:trHeight w:val="115"/>
        </w:trPr>
        <w:tc>
          <w:tcPr>
            <w:tcW w:w="2538" w:type="dxa"/>
            <w:shd w:val="clear" w:color="auto" w:fill="F2F2F2"/>
          </w:tcPr>
          <w:p w14:paraId="000002A4" w14:textId="589C4B5D" w:rsidR="007C6C17" w:rsidRPr="00E0037A" w:rsidRDefault="007C6C17" w:rsidP="007C6C17">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79437F">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63" w:type="dxa"/>
            <w:gridSpan w:val="3"/>
          </w:tcPr>
          <w:p w14:paraId="000002A5" w14:textId="77777777" w:rsidR="007C6C17" w:rsidRPr="00E0037A" w:rsidRDefault="007C6C17" w:rsidP="007C6C17">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p>
        </w:tc>
      </w:tr>
      <w:tr w:rsidR="007C6C17" w:rsidRPr="002C2C47" w14:paraId="16EF63E8" w14:textId="77777777" w:rsidTr="00B10E53">
        <w:trPr>
          <w:trHeight w:val="115"/>
        </w:trPr>
        <w:tc>
          <w:tcPr>
            <w:tcW w:w="2538" w:type="dxa"/>
            <w:shd w:val="clear" w:color="auto" w:fill="F2F2F2"/>
          </w:tcPr>
          <w:p w14:paraId="33BC58F2" w14:textId="06B2E5A9" w:rsidR="007C6C17" w:rsidRPr="00E0037A" w:rsidRDefault="007C6C17" w:rsidP="007C6C17">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79437F">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63" w:type="dxa"/>
            <w:gridSpan w:val="3"/>
          </w:tcPr>
          <w:p w14:paraId="5BAD003F" w14:textId="7D489105" w:rsidR="007C6C17" w:rsidRPr="00E0037A" w:rsidRDefault="007C6C17" w:rsidP="007C6C17">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p>
        </w:tc>
      </w:tr>
      <w:tr w:rsidR="007C6C17" w:rsidRPr="002C2C47" w14:paraId="1035B480" w14:textId="77777777" w:rsidTr="00B10E53">
        <w:trPr>
          <w:trHeight w:val="115"/>
        </w:trPr>
        <w:tc>
          <w:tcPr>
            <w:tcW w:w="2538" w:type="dxa"/>
            <w:shd w:val="clear" w:color="auto" w:fill="F2F2F2"/>
          </w:tcPr>
          <w:p w14:paraId="000002AA" w14:textId="587C14A6" w:rsidR="007C6C17" w:rsidRPr="00E0037A" w:rsidRDefault="007C6C17" w:rsidP="007C6C17">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79437F">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63" w:type="dxa"/>
            <w:gridSpan w:val="3"/>
          </w:tcPr>
          <w:p w14:paraId="000002AB" w14:textId="332AE339" w:rsidR="007C6C17" w:rsidRPr="00E0037A" w:rsidRDefault="007C6C17" w:rsidP="007C6C17">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p>
        </w:tc>
      </w:tr>
      <w:tr w:rsidR="007C6C17" w:rsidRPr="00E0037A" w14:paraId="637B6AD0" w14:textId="77777777" w:rsidTr="00B10E53">
        <w:trPr>
          <w:trHeight w:val="115"/>
        </w:trPr>
        <w:tc>
          <w:tcPr>
            <w:tcW w:w="2538" w:type="dxa"/>
            <w:shd w:val="clear" w:color="auto" w:fill="F2F2F2"/>
          </w:tcPr>
          <w:p w14:paraId="000002C8" w14:textId="0143E691" w:rsidR="007C6C17" w:rsidRPr="00E0037A" w:rsidRDefault="007C6C17" w:rsidP="007C6C17">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79437F">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63" w:type="dxa"/>
            <w:gridSpan w:val="3"/>
          </w:tcPr>
          <w:p w14:paraId="000002C9" w14:textId="77777777" w:rsidR="007C6C17" w:rsidRPr="00E0037A" w:rsidRDefault="007C6C17" w:rsidP="007C6C17">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p>
        </w:tc>
      </w:tr>
      <w:tr w:rsidR="007C6C17" w:rsidRPr="002C2C47" w14:paraId="0D397EEC" w14:textId="77777777" w:rsidTr="00B10E53">
        <w:trPr>
          <w:trHeight w:val="115"/>
        </w:trPr>
        <w:tc>
          <w:tcPr>
            <w:tcW w:w="2538" w:type="dxa"/>
            <w:shd w:val="clear" w:color="auto" w:fill="F2F2F2"/>
          </w:tcPr>
          <w:p w14:paraId="000002CE" w14:textId="43A1A8B7" w:rsidR="007C6C17" w:rsidRPr="00E0037A" w:rsidRDefault="007C6C17" w:rsidP="007C6C17">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79437F">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63" w:type="dxa"/>
            <w:gridSpan w:val="3"/>
          </w:tcPr>
          <w:p w14:paraId="000002CF" w14:textId="1582502F" w:rsidR="007C6C17" w:rsidRPr="00E0037A" w:rsidRDefault="007C6C17" w:rsidP="007C6C17">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p>
        </w:tc>
      </w:tr>
      <w:tr w:rsidR="007C6C17" w:rsidRPr="002C2C47" w14:paraId="71C6CBBE" w14:textId="77777777" w:rsidTr="00B10E53">
        <w:trPr>
          <w:trHeight w:val="115"/>
        </w:trPr>
        <w:tc>
          <w:tcPr>
            <w:tcW w:w="2538" w:type="dxa"/>
            <w:shd w:val="clear" w:color="auto" w:fill="F2F2F2"/>
          </w:tcPr>
          <w:p w14:paraId="000002D4" w14:textId="1652F6D1" w:rsidR="007C6C17" w:rsidRPr="00E0037A" w:rsidRDefault="007C6C17" w:rsidP="007C6C17">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79437F">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63" w:type="dxa"/>
            <w:gridSpan w:val="3"/>
          </w:tcPr>
          <w:p w14:paraId="000002D5" w14:textId="5CCFF5C2" w:rsidR="007C6C17" w:rsidRPr="00E0037A" w:rsidRDefault="007C6C17" w:rsidP="007C6C17">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Trišalio susitarimo </w:t>
            </w:r>
            <w:r>
              <w:rPr>
                <w:rFonts w:ascii="Arial" w:eastAsia="Arial" w:hAnsi="Arial" w:cs="Arial"/>
                <w:sz w:val="18"/>
                <w:szCs w:val="18"/>
                <w:lang w:val="lt-LT"/>
              </w:rPr>
              <w:t xml:space="preserve">dėl tiesioginio atsiskaitymo </w:t>
            </w:r>
            <w:r w:rsidRPr="00E0037A">
              <w:rPr>
                <w:rFonts w:ascii="Arial" w:eastAsia="Arial" w:hAnsi="Arial" w:cs="Arial"/>
                <w:sz w:val="18"/>
                <w:szCs w:val="18"/>
                <w:lang w:val="lt-LT"/>
              </w:rPr>
              <w:t>su Subrangovu forma;</w:t>
            </w:r>
          </w:p>
        </w:tc>
      </w:tr>
      <w:tr w:rsidR="007C6C17" w:rsidRPr="00E0037A" w14:paraId="581A9093" w14:textId="77777777" w:rsidTr="00B10E53">
        <w:trPr>
          <w:trHeight w:val="115"/>
        </w:trPr>
        <w:tc>
          <w:tcPr>
            <w:tcW w:w="2538" w:type="dxa"/>
            <w:shd w:val="clear" w:color="auto" w:fill="F2F2F2"/>
          </w:tcPr>
          <w:p w14:paraId="000002DA" w14:textId="16C956E7" w:rsidR="007C6C17" w:rsidRPr="00E0037A" w:rsidRDefault="007C6C17" w:rsidP="007C6C17">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79437F">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63" w:type="dxa"/>
            <w:gridSpan w:val="3"/>
          </w:tcPr>
          <w:p w14:paraId="000002DB" w14:textId="2864F9C3" w:rsidR="007C6C17" w:rsidRPr="00E0037A" w:rsidRDefault="007C6C17" w:rsidP="007C6C17">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r>
              <w:rPr>
                <w:rFonts w:ascii="Arial" w:eastAsia="Arial" w:hAnsi="Arial" w:cs="Arial"/>
                <w:sz w:val="18"/>
                <w:szCs w:val="18"/>
                <w:lang w:val="lt-LT"/>
              </w:rPr>
              <w:t>;</w:t>
            </w:r>
          </w:p>
        </w:tc>
      </w:tr>
      <w:tr w:rsidR="007C6C17" w:rsidRPr="002C2C47" w14:paraId="41CF7A2B" w14:textId="77777777" w:rsidTr="00B10E53">
        <w:trPr>
          <w:trHeight w:val="115"/>
        </w:trPr>
        <w:tc>
          <w:tcPr>
            <w:tcW w:w="2538" w:type="dxa"/>
            <w:shd w:val="clear" w:color="auto" w:fill="F2F2F2"/>
          </w:tcPr>
          <w:p w14:paraId="63EA2716" w14:textId="375A81DD" w:rsidR="007C6C17" w:rsidRPr="00E0037A" w:rsidRDefault="007C6C17" w:rsidP="007C6C17">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Pr>
                <w:rFonts w:ascii="Arial" w:eastAsia="Times New Roman" w:hAnsi="Arial" w:cs="Arial"/>
                <w:sz w:val="18"/>
                <w:szCs w:val="18"/>
                <w:lang w:val="lt-LT"/>
              </w:rPr>
              <w:t>15</w:t>
            </w:r>
          </w:p>
        </w:tc>
        <w:tc>
          <w:tcPr>
            <w:tcW w:w="7663" w:type="dxa"/>
            <w:gridSpan w:val="3"/>
          </w:tcPr>
          <w:p w14:paraId="28EA5BC6" w14:textId="44CE7D1D" w:rsidR="007C6C17" w:rsidRPr="00E0037A" w:rsidRDefault="007C6C17" w:rsidP="007C6C17">
            <w:pPr>
              <w:spacing w:before="40" w:after="40" w:line="240" w:lineRule="auto"/>
              <w:rPr>
                <w:rFonts w:ascii="Arial" w:eastAsia="Arial" w:hAnsi="Arial" w:cs="Arial"/>
                <w:sz w:val="18"/>
                <w:szCs w:val="18"/>
                <w:lang w:val="lt-LT"/>
              </w:rPr>
            </w:pPr>
            <w:r w:rsidRPr="00BE67A3">
              <w:rPr>
                <w:rFonts w:ascii="Arial" w:eastAsia="Times New Roman" w:hAnsi="Arial" w:cs="Arial"/>
                <w:sz w:val="18"/>
                <w:szCs w:val="18"/>
                <w:lang w:val="lt-LT"/>
              </w:rPr>
              <w:t>Sutarties sąlygų įvykdymo užtikrinimo formos</w:t>
            </w:r>
            <w:r>
              <w:rPr>
                <w:rFonts w:ascii="Arial" w:eastAsia="Times New Roman" w:hAnsi="Arial" w:cs="Arial"/>
                <w:sz w:val="18"/>
                <w:szCs w:val="18"/>
                <w:lang w:val="lt-LT"/>
              </w:rPr>
              <w:t>;</w:t>
            </w:r>
          </w:p>
        </w:tc>
      </w:tr>
      <w:tr w:rsidR="007C6C17" w:rsidRPr="002C2C47" w14:paraId="4BBE69AD" w14:textId="77777777" w:rsidTr="00B10E53">
        <w:trPr>
          <w:trHeight w:val="115"/>
        </w:trPr>
        <w:tc>
          <w:tcPr>
            <w:tcW w:w="2538" w:type="dxa"/>
            <w:shd w:val="clear" w:color="auto" w:fill="F2F2F2"/>
          </w:tcPr>
          <w:p w14:paraId="7B127DF0" w14:textId="4AE56A66" w:rsidR="007C6C17" w:rsidRPr="00E0037A" w:rsidRDefault="007C6C17" w:rsidP="007C6C17">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Pr>
                <w:rFonts w:ascii="Arial" w:eastAsia="Times New Roman" w:hAnsi="Arial" w:cs="Arial"/>
                <w:sz w:val="18"/>
                <w:szCs w:val="18"/>
                <w:lang w:val="lt-LT"/>
              </w:rPr>
              <w:t>16</w:t>
            </w:r>
          </w:p>
        </w:tc>
        <w:tc>
          <w:tcPr>
            <w:tcW w:w="7663" w:type="dxa"/>
            <w:gridSpan w:val="3"/>
          </w:tcPr>
          <w:p w14:paraId="0F7662F1" w14:textId="40A2A21E" w:rsidR="007C6C17" w:rsidRPr="00E0037A" w:rsidRDefault="007C6C17" w:rsidP="007C6C17">
            <w:pPr>
              <w:spacing w:before="40" w:after="40" w:line="240" w:lineRule="auto"/>
              <w:rPr>
                <w:rFonts w:ascii="Arial" w:eastAsia="Arial" w:hAnsi="Arial" w:cs="Arial"/>
                <w:sz w:val="18"/>
                <w:szCs w:val="18"/>
                <w:lang w:val="lt-LT"/>
              </w:rPr>
            </w:pPr>
            <w:r w:rsidRPr="00BE67A3">
              <w:rPr>
                <w:rFonts w:ascii="Arial" w:eastAsia="Times New Roman" w:hAnsi="Arial" w:cs="Arial"/>
                <w:sz w:val="18"/>
                <w:szCs w:val="18"/>
                <w:lang w:val="lt-LT"/>
              </w:rPr>
              <w:t>Garantinių įsipareigojimų įvykdymo užtikrinim</w:t>
            </w:r>
            <w:r>
              <w:rPr>
                <w:rFonts w:ascii="Arial" w:eastAsia="Times New Roman" w:hAnsi="Arial" w:cs="Arial"/>
                <w:sz w:val="18"/>
                <w:szCs w:val="18"/>
                <w:lang w:val="lt-LT"/>
              </w:rPr>
              <w:t>o formos;</w:t>
            </w:r>
          </w:p>
        </w:tc>
      </w:tr>
      <w:tr w:rsidR="007C6C17" w:rsidRPr="00E0037A" w14:paraId="650A1F1D" w14:textId="77777777" w:rsidTr="00B10E53">
        <w:trPr>
          <w:trHeight w:val="115"/>
        </w:trPr>
        <w:tc>
          <w:tcPr>
            <w:tcW w:w="2538" w:type="dxa"/>
            <w:shd w:val="clear" w:color="auto" w:fill="F2F2F2"/>
          </w:tcPr>
          <w:p w14:paraId="42454328" w14:textId="5429B069" w:rsidR="007C6C17" w:rsidRPr="00E0037A" w:rsidRDefault="007C6C17" w:rsidP="007C6C17">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Pr>
                <w:rFonts w:ascii="Arial" w:eastAsia="Times New Roman" w:hAnsi="Arial" w:cs="Arial"/>
                <w:sz w:val="18"/>
                <w:szCs w:val="18"/>
                <w:lang w:val="lt-LT"/>
              </w:rPr>
              <w:t>17</w:t>
            </w:r>
          </w:p>
        </w:tc>
        <w:tc>
          <w:tcPr>
            <w:tcW w:w="7663" w:type="dxa"/>
            <w:gridSpan w:val="3"/>
          </w:tcPr>
          <w:p w14:paraId="762E3091" w14:textId="5DB1910C" w:rsidR="007C6C17" w:rsidRPr="00E0037A" w:rsidRDefault="007C6C17" w:rsidP="007C6C17">
            <w:pPr>
              <w:spacing w:before="40" w:after="40" w:line="240" w:lineRule="auto"/>
              <w:rPr>
                <w:rFonts w:ascii="Arial" w:eastAsia="Arial" w:hAnsi="Arial" w:cs="Arial"/>
                <w:sz w:val="18"/>
                <w:szCs w:val="18"/>
                <w:lang w:val="lt-LT"/>
              </w:rPr>
            </w:pPr>
            <w:r>
              <w:rPr>
                <w:rFonts w:ascii="Arial" w:eastAsia="Arial" w:hAnsi="Arial" w:cs="Arial"/>
                <w:sz w:val="18"/>
                <w:szCs w:val="18"/>
                <w:lang w:val="lt-LT"/>
              </w:rPr>
              <w:t>Avanso grąžinimo</w:t>
            </w:r>
            <w:r w:rsidRPr="00BE67A3">
              <w:rPr>
                <w:rFonts w:ascii="Arial" w:eastAsia="Times New Roman" w:hAnsi="Arial" w:cs="Arial"/>
                <w:sz w:val="18"/>
                <w:szCs w:val="18"/>
                <w:lang w:val="lt-LT"/>
              </w:rPr>
              <w:t xml:space="preserve"> užtikrinimo formos</w:t>
            </w:r>
            <w:r>
              <w:rPr>
                <w:rFonts w:ascii="Arial" w:eastAsia="Times New Roman" w:hAnsi="Arial" w:cs="Arial"/>
                <w:sz w:val="18"/>
                <w:szCs w:val="18"/>
                <w:lang w:val="lt-LT"/>
              </w:rPr>
              <w:t>; Netaikoma</w:t>
            </w:r>
          </w:p>
        </w:tc>
      </w:tr>
      <w:tr w:rsidR="007C6C17" w:rsidRPr="00B46717" w14:paraId="5530B2FB" w14:textId="77777777" w:rsidTr="00B10E53">
        <w:trPr>
          <w:trHeight w:val="233"/>
        </w:trPr>
        <w:tc>
          <w:tcPr>
            <w:tcW w:w="5683" w:type="dxa"/>
            <w:gridSpan w:val="2"/>
            <w:shd w:val="clear" w:color="auto" w:fill="F2F2F2"/>
            <w:vAlign w:val="center"/>
          </w:tcPr>
          <w:p w14:paraId="000002E0" w14:textId="10349ADE" w:rsidR="007C6C17" w:rsidRPr="00E0037A" w:rsidRDefault="007C6C17" w:rsidP="007C6C17">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Pr>
                <w:rFonts w:ascii="Arial" w:eastAsia="Arial" w:hAnsi="Arial" w:cs="Arial"/>
                <w:b/>
                <w:sz w:val="18"/>
                <w:szCs w:val="18"/>
                <w:lang w:val="lt-LT"/>
              </w:rPr>
              <w:t xml:space="preserve"> (30.2 p.)</w:t>
            </w:r>
            <w:r w:rsidRPr="00E0037A">
              <w:rPr>
                <w:rFonts w:ascii="Arial" w:eastAsia="Arial" w:hAnsi="Arial" w:cs="Arial"/>
                <w:b/>
                <w:sz w:val="18"/>
                <w:szCs w:val="18"/>
                <w:lang w:val="lt-LT"/>
              </w:rPr>
              <w:t>:</w:t>
            </w:r>
          </w:p>
        </w:tc>
        <w:tc>
          <w:tcPr>
            <w:tcW w:w="4518" w:type="dxa"/>
            <w:gridSpan w:val="2"/>
            <w:shd w:val="clear" w:color="auto" w:fill="auto"/>
            <w:vAlign w:val="center"/>
          </w:tcPr>
          <w:p w14:paraId="000002E4" w14:textId="3DE4DE91" w:rsidR="007C6C17" w:rsidRPr="00805651" w:rsidRDefault="007C6C17" w:rsidP="007C6C17">
            <w:pPr>
              <w:tabs>
                <w:tab w:val="left" w:pos="720"/>
              </w:tabs>
              <w:spacing w:before="40" w:after="40" w:line="240" w:lineRule="auto"/>
              <w:jc w:val="both"/>
              <w:rPr>
                <w:rFonts w:ascii="Arial" w:eastAsia="Arial" w:hAnsi="Arial" w:cs="Arial"/>
                <w:sz w:val="18"/>
                <w:szCs w:val="18"/>
                <w:lang w:val="lt-LT"/>
              </w:rPr>
            </w:pPr>
            <w:bookmarkStart w:id="28" w:name="_heading=h.44sinio" w:colFirst="0" w:colLast="0"/>
            <w:bookmarkEnd w:id="28"/>
            <w:r>
              <w:rPr>
                <w:rFonts w:ascii="Arial" w:eastAsia="Arial" w:hAnsi="Arial" w:cs="Arial"/>
                <w:sz w:val="18"/>
                <w:szCs w:val="18"/>
                <w:lang w:val="lt-LT"/>
              </w:rPr>
              <w:t>Bendrosios sąlygos ir priedai teikiami ir saugomi Centrinėje viešųjų pirkimų informacinėje sistemoje, pirkimas „</w:t>
            </w:r>
            <w:r w:rsidRPr="00E349F0">
              <w:rPr>
                <w:rFonts w:ascii="Arial" w:eastAsia="Arial" w:hAnsi="Arial" w:cs="Arial"/>
                <w:sz w:val="18"/>
                <w:szCs w:val="18"/>
                <w:lang w:val="lt-LT"/>
              </w:rPr>
              <w:t>VP-</w:t>
            </w:r>
            <w:r>
              <w:rPr>
                <w:rFonts w:ascii="Arial" w:eastAsia="Arial" w:hAnsi="Arial" w:cs="Arial"/>
                <w:sz w:val="18"/>
                <w:szCs w:val="18"/>
                <w:lang w:val="lt-LT"/>
              </w:rPr>
              <w:t>___</w:t>
            </w:r>
            <w:r w:rsidRPr="00E349F0">
              <w:rPr>
                <w:rFonts w:ascii="Arial" w:eastAsia="Arial" w:hAnsi="Arial" w:cs="Arial"/>
                <w:sz w:val="18"/>
                <w:szCs w:val="18"/>
                <w:lang w:val="lt-LT"/>
              </w:rPr>
              <w:t xml:space="preserve"> Administracinės paskirties pastato </w:t>
            </w:r>
            <w:r>
              <w:rPr>
                <w:rFonts w:ascii="Arial" w:eastAsia="Arial" w:hAnsi="Arial" w:cs="Arial"/>
                <w:sz w:val="18"/>
                <w:szCs w:val="18"/>
                <w:lang w:val="lt-LT"/>
              </w:rPr>
              <w:t>adresu</w:t>
            </w:r>
            <w:r w:rsidRPr="00E349F0">
              <w:rPr>
                <w:rFonts w:ascii="Arial" w:eastAsia="Arial" w:hAnsi="Arial" w:cs="Arial"/>
                <w:sz w:val="18"/>
                <w:szCs w:val="18"/>
                <w:lang w:val="lt-LT"/>
              </w:rPr>
              <w:t xml:space="preserve"> </w:t>
            </w:r>
            <w:r>
              <w:rPr>
                <w:rFonts w:ascii="Arial" w:eastAsia="Arial" w:hAnsi="Arial" w:cs="Arial"/>
                <w:sz w:val="18"/>
                <w:szCs w:val="18"/>
                <w:lang w:val="lt-LT"/>
              </w:rPr>
              <w:t>___</w:t>
            </w:r>
            <w:r w:rsidRPr="00833A1F">
              <w:rPr>
                <w:rFonts w:ascii="Arial" w:eastAsia="Arial" w:hAnsi="Arial" w:cs="Arial"/>
                <w:sz w:val="18"/>
                <w:szCs w:val="18"/>
                <w:lang w:val="lt-LT"/>
              </w:rPr>
              <w:t xml:space="preserve"> </w:t>
            </w:r>
            <w:r>
              <w:rPr>
                <w:rFonts w:ascii="Arial" w:eastAsia="Arial" w:hAnsi="Arial" w:cs="Arial"/>
                <w:sz w:val="18"/>
                <w:szCs w:val="18"/>
                <w:lang w:val="lt-LT"/>
              </w:rPr>
              <w:t>remonto darbai“ (pirkimo Nr. [</w:t>
            </w:r>
            <w:r w:rsidRPr="00DF41F8">
              <w:rPr>
                <w:rFonts w:ascii="Arial" w:eastAsia="Arial" w:hAnsi="Arial" w:cs="Arial"/>
                <w:sz w:val="18"/>
                <w:szCs w:val="18"/>
                <w:highlight w:val="lightGray"/>
                <w:lang w:val="lt-LT"/>
              </w:rPr>
              <w:t>......</w:t>
            </w:r>
            <w:r>
              <w:rPr>
                <w:rFonts w:ascii="Arial" w:eastAsia="Arial" w:hAnsi="Arial" w:cs="Arial"/>
                <w:sz w:val="18"/>
                <w:szCs w:val="18"/>
                <w:lang w:val="lt-LT"/>
              </w:rPr>
              <w:t>])</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4536"/>
      </w:tblGrid>
      <w:tr w:rsidR="00060969" w:rsidRPr="00BF1D86" w14:paraId="1E4F5875" w14:textId="77777777" w:rsidTr="000032D2">
        <w:trPr>
          <w:trHeight w:val="245"/>
        </w:trPr>
        <w:tc>
          <w:tcPr>
            <w:tcW w:w="5670" w:type="dxa"/>
            <w:tcBorders>
              <w:top w:val="single" w:sz="4" w:space="0" w:color="000000"/>
              <w:bottom w:val="single" w:sz="4" w:space="0" w:color="000000"/>
            </w:tcBorders>
            <w:shd w:val="clear" w:color="auto" w:fill="F2F2F2" w:themeFill="background1" w:themeFillShade="F2"/>
          </w:tcPr>
          <w:p w14:paraId="7573A064" w14:textId="77777777"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FD13E3">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1B22CA71" w:rsidR="00060969" w:rsidRPr="006156D1" w:rsidRDefault="00060969" w:rsidP="00060969">
            <w:pPr>
              <w:spacing w:before="40" w:after="40" w:line="240" w:lineRule="auto"/>
              <w:rPr>
                <w:rFonts w:ascii="Arial" w:eastAsia="Arial" w:hAnsi="Arial" w:cs="Arial"/>
                <w:bCs/>
                <w:i/>
                <w:iCs/>
                <w:sz w:val="17"/>
                <w:szCs w:val="17"/>
                <w:lang w:val="lt-LT"/>
              </w:rPr>
            </w:pPr>
          </w:p>
        </w:tc>
      </w:tr>
      <w:tr w:rsidR="00991F9C" w:rsidRPr="00BF1D86" w14:paraId="468F824A" w14:textId="77777777" w:rsidTr="000032D2">
        <w:trPr>
          <w:trHeight w:val="245"/>
        </w:trPr>
        <w:tc>
          <w:tcPr>
            <w:tcW w:w="10206" w:type="dxa"/>
            <w:gridSpan w:val="2"/>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2C2C47" w14:paraId="4CE24A8D" w14:textId="77777777" w:rsidTr="000032D2">
        <w:trPr>
          <w:trHeight w:val="245"/>
        </w:trPr>
        <w:tc>
          <w:tcPr>
            <w:tcW w:w="10206" w:type="dxa"/>
            <w:gridSpan w:val="2"/>
            <w:tcBorders>
              <w:bottom w:val="single" w:sz="4" w:space="0" w:color="000000"/>
            </w:tcBorders>
            <w:shd w:val="clear" w:color="auto" w:fill="F2F2F2"/>
            <w:vAlign w:val="center"/>
          </w:tcPr>
          <w:p w14:paraId="48BA6617" w14:textId="618E33EB" w:rsidR="00991F9C" w:rsidRPr="006156D1" w:rsidRDefault="00284FE8" w:rsidP="00780BF0">
            <w:pPr>
              <w:numPr>
                <w:ilvl w:val="0"/>
                <w:numId w:val="5"/>
              </w:numPr>
              <w:spacing w:before="40" w:after="40" w:line="240" w:lineRule="auto"/>
              <w:jc w:val="both"/>
              <w:rPr>
                <w:rFonts w:ascii="Arial" w:eastAsia="Arial" w:hAnsi="Arial" w:cs="Arial"/>
                <w:i/>
                <w:sz w:val="17"/>
                <w:szCs w:val="17"/>
                <w:lang w:val="lt-LT"/>
              </w:rPr>
            </w:pPr>
            <w:r w:rsidRPr="006156D1">
              <w:rPr>
                <w:rFonts w:ascii="Arial" w:eastAsia="Arial" w:hAnsi="Arial" w:cs="Arial"/>
                <w:i/>
                <w:sz w:val="17"/>
                <w:szCs w:val="17"/>
                <w:lang w:val="lt-LT"/>
              </w:rPr>
              <w:t>Keičiant Bendrąsias sąlygas, t</w:t>
            </w:r>
            <w:r w:rsidR="00770EFA" w:rsidRPr="006156D1">
              <w:rPr>
                <w:rFonts w:ascii="Arial" w:eastAsia="Arial" w:hAnsi="Arial" w:cs="Arial"/>
                <w:i/>
                <w:sz w:val="17"/>
                <w:szCs w:val="17"/>
                <w:lang w:val="lt-LT"/>
              </w:rPr>
              <w:t>uri būti nurodomi keičiamų</w:t>
            </w:r>
            <w:r w:rsidR="002E6F6C" w:rsidRPr="006156D1">
              <w:rPr>
                <w:rFonts w:ascii="Arial" w:eastAsia="Arial" w:hAnsi="Arial" w:cs="Arial"/>
                <w:i/>
                <w:sz w:val="17"/>
                <w:szCs w:val="17"/>
                <w:lang w:val="lt-LT"/>
              </w:rPr>
              <w:t xml:space="preserve"> Bendr</w:t>
            </w:r>
            <w:r w:rsidR="00770EFA" w:rsidRPr="006156D1">
              <w:rPr>
                <w:rFonts w:ascii="Arial" w:eastAsia="Arial" w:hAnsi="Arial" w:cs="Arial"/>
                <w:i/>
                <w:sz w:val="17"/>
                <w:szCs w:val="17"/>
                <w:lang w:val="lt-LT"/>
              </w:rPr>
              <w:t>ųjų sąlygų straipsnių ir (arba) punktų numeriai</w:t>
            </w:r>
            <w:r w:rsidR="00991F9C" w:rsidRPr="006156D1">
              <w:rPr>
                <w:rFonts w:ascii="Arial" w:eastAsia="Arial" w:hAnsi="Arial" w:cs="Arial"/>
                <w:i/>
                <w:sz w:val="17"/>
                <w:szCs w:val="17"/>
                <w:lang w:val="lt-LT"/>
              </w:rPr>
              <w:t>.</w:t>
            </w:r>
            <w:r w:rsidR="00DA0C49" w:rsidRPr="006156D1">
              <w:rPr>
                <w:rFonts w:ascii="Arial" w:eastAsia="Arial" w:hAnsi="Arial" w:cs="Arial"/>
                <w:i/>
                <w:sz w:val="17"/>
                <w:szCs w:val="17"/>
                <w:lang w:val="lt-LT"/>
              </w:rPr>
              <w:t xml:space="preserve"> </w:t>
            </w:r>
          </w:p>
          <w:p w14:paraId="31EB57A6" w14:textId="685DB2B7" w:rsidR="00991F9C" w:rsidRPr="006156D1" w:rsidRDefault="00780BF0" w:rsidP="00226F19">
            <w:pPr>
              <w:numPr>
                <w:ilvl w:val="0"/>
                <w:numId w:val="5"/>
              </w:numPr>
              <w:spacing w:before="40" w:after="40" w:line="240" w:lineRule="auto"/>
              <w:jc w:val="both"/>
              <w:rPr>
                <w:rFonts w:ascii="Arial" w:eastAsia="Arial" w:hAnsi="Arial" w:cs="Arial"/>
                <w:i/>
                <w:sz w:val="17"/>
                <w:szCs w:val="17"/>
                <w:lang w:val="lt-LT"/>
              </w:rPr>
            </w:pPr>
            <w:r w:rsidRPr="006156D1">
              <w:rPr>
                <w:rFonts w:ascii="Arial" w:eastAsia="Arial" w:hAnsi="Arial" w:cs="Arial"/>
                <w:i/>
                <w:sz w:val="17"/>
                <w:szCs w:val="17"/>
                <w:lang w:val="lt-LT"/>
              </w:rPr>
              <w:t xml:space="preserve">Darant pakeitimus, negali būti keičiama Bendrųjų sąlygų numeracija. </w:t>
            </w:r>
            <w:r w:rsidR="00991F9C" w:rsidRPr="006156D1">
              <w:rPr>
                <w:rFonts w:ascii="Arial" w:eastAsia="Arial" w:hAnsi="Arial" w:cs="Arial"/>
                <w:i/>
                <w:sz w:val="17"/>
                <w:szCs w:val="17"/>
                <w:lang w:val="lt-LT"/>
              </w:rPr>
              <w:t xml:space="preserve">Tuo atveju, jeigu Bendrosios sąlygos yra papildomos nauju straipsniu arba jeigu Bendrųjų sąlygų straipsnis yra papildomas nauju punktu, naujajam straipsniui arba punktui turi būti </w:t>
            </w:r>
            <w:r w:rsidR="00991F9C" w:rsidRPr="006156D1">
              <w:rPr>
                <w:rFonts w:ascii="Arial" w:eastAsia="Arial" w:hAnsi="Arial" w:cs="Arial"/>
                <w:i/>
                <w:sz w:val="17"/>
                <w:szCs w:val="17"/>
                <w:lang w:val="lt-LT"/>
              </w:rPr>
              <w:lastRenderedPageBreak/>
              <w:t>suteikiamas naujas eilės numeris.</w:t>
            </w:r>
            <w:r w:rsidR="002213B5" w:rsidRPr="006156D1">
              <w:rPr>
                <w:rFonts w:ascii="Arial" w:eastAsia="Arial" w:hAnsi="Arial" w:cs="Arial"/>
                <w:i/>
                <w:sz w:val="17"/>
                <w:szCs w:val="17"/>
                <w:lang w:val="lt-LT"/>
              </w:rPr>
              <w:t xml:space="preserve"> Tuo atveju</w:t>
            </w:r>
            <w:r w:rsidR="000758F6" w:rsidRPr="006156D1">
              <w:rPr>
                <w:rFonts w:ascii="Arial" w:eastAsia="Arial" w:hAnsi="Arial" w:cs="Arial"/>
                <w:i/>
                <w:sz w:val="17"/>
                <w:szCs w:val="17"/>
                <w:lang w:val="lt-LT"/>
              </w:rPr>
              <w:t xml:space="preserve">, jeigu įterpiamas naujas straipsnis ar </w:t>
            </w:r>
            <w:r w:rsidR="00E0037A" w:rsidRPr="006156D1">
              <w:rPr>
                <w:rFonts w:ascii="Arial" w:eastAsia="Arial" w:hAnsi="Arial" w:cs="Arial"/>
                <w:i/>
                <w:sz w:val="17"/>
                <w:szCs w:val="17"/>
                <w:lang w:val="lt-LT"/>
              </w:rPr>
              <w:t>p.</w:t>
            </w:r>
            <w:r w:rsidR="000758F6" w:rsidRPr="006156D1">
              <w:rPr>
                <w:rFonts w:ascii="Arial" w:eastAsia="Arial" w:hAnsi="Arial" w:cs="Arial"/>
                <w:i/>
                <w:sz w:val="17"/>
                <w:szCs w:val="17"/>
                <w:lang w:val="lt-LT"/>
              </w:rPr>
              <w:t>, jam turi būti suteikiamas eilės numeris su viršutiniu indeksu.</w:t>
            </w:r>
          </w:p>
          <w:p w14:paraId="2C8E463C" w14:textId="640A128E" w:rsidR="00991F9C" w:rsidRPr="006156D1" w:rsidRDefault="00991F9C" w:rsidP="00226F19">
            <w:pPr>
              <w:numPr>
                <w:ilvl w:val="0"/>
                <w:numId w:val="5"/>
              </w:numPr>
              <w:spacing w:before="40" w:after="40" w:line="240" w:lineRule="auto"/>
              <w:jc w:val="both"/>
              <w:rPr>
                <w:rFonts w:ascii="Arial" w:eastAsia="Arial" w:hAnsi="Arial" w:cs="Arial"/>
                <w:i/>
                <w:sz w:val="17"/>
                <w:szCs w:val="17"/>
                <w:lang w:val="lt-LT"/>
              </w:rPr>
            </w:pPr>
            <w:r w:rsidRPr="006156D1">
              <w:rPr>
                <w:rFonts w:ascii="Arial" w:eastAsia="Arial" w:hAnsi="Arial" w:cs="Arial"/>
                <w:i/>
                <w:sz w:val="17"/>
                <w:szCs w:val="17"/>
                <w:lang w:val="lt-LT"/>
              </w:rPr>
              <w:t xml:space="preserve">Tuo atveju, jeigu yra išbraukiamas Bendrųjų sąlygų straipsnis arba </w:t>
            </w:r>
            <w:r w:rsidR="00E0037A" w:rsidRPr="006156D1">
              <w:rPr>
                <w:rFonts w:ascii="Arial" w:eastAsia="Arial" w:hAnsi="Arial" w:cs="Arial"/>
                <w:i/>
                <w:sz w:val="17"/>
                <w:szCs w:val="17"/>
                <w:lang w:val="lt-LT"/>
              </w:rPr>
              <w:t>p.</w:t>
            </w:r>
            <w:r w:rsidRPr="006156D1">
              <w:rPr>
                <w:rFonts w:ascii="Arial" w:eastAsia="Arial" w:hAnsi="Arial" w:cs="Arial"/>
                <w:i/>
                <w:sz w:val="17"/>
                <w:szCs w:val="17"/>
                <w:lang w:val="lt-LT"/>
              </w:rPr>
              <w:t>, turi būti nurodomas tokio straipsnio pavadinimas, straipsnio ar punkto eilės numeris ir įrašomas žodis „Netaikoma“.</w:t>
            </w:r>
          </w:p>
          <w:p w14:paraId="692937D9" w14:textId="35CF829C" w:rsidR="00991F9C" w:rsidRPr="006156D1" w:rsidRDefault="00991F9C" w:rsidP="00226F19">
            <w:pPr>
              <w:numPr>
                <w:ilvl w:val="0"/>
                <w:numId w:val="5"/>
              </w:numPr>
              <w:spacing w:before="40" w:after="40" w:line="240" w:lineRule="auto"/>
              <w:jc w:val="both"/>
              <w:rPr>
                <w:rFonts w:ascii="Arial" w:eastAsia="Arial" w:hAnsi="Arial" w:cs="Arial"/>
                <w:i/>
                <w:sz w:val="17"/>
                <w:szCs w:val="17"/>
                <w:lang w:val="lt-LT"/>
              </w:rPr>
            </w:pPr>
            <w:r w:rsidRPr="006156D1">
              <w:rPr>
                <w:rFonts w:ascii="Arial" w:eastAsia="Arial" w:hAnsi="Arial" w:cs="Arial"/>
                <w:i/>
                <w:sz w:val="17"/>
                <w:szCs w:val="17"/>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6156D1">
              <w:rPr>
                <w:rFonts w:ascii="Arial" w:eastAsia="Arial" w:hAnsi="Arial" w:cs="Arial"/>
                <w:i/>
                <w:sz w:val="17"/>
                <w:szCs w:val="17"/>
                <w:lang w:val="lt-LT"/>
              </w:rPr>
              <w:t xml:space="preserve">Tuo atveju, jeigu keičiamas Bendrųjų sąlygų </w:t>
            </w:r>
            <w:r w:rsidR="00E0037A" w:rsidRPr="006156D1">
              <w:rPr>
                <w:rFonts w:ascii="Arial" w:eastAsia="Arial" w:hAnsi="Arial" w:cs="Arial"/>
                <w:i/>
                <w:sz w:val="17"/>
                <w:szCs w:val="17"/>
                <w:lang w:val="lt-LT"/>
              </w:rPr>
              <w:t>p.</w:t>
            </w:r>
            <w:r w:rsidR="00284FE8" w:rsidRPr="006156D1">
              <w:rPr>
                <w:rFonts w:ascii="Arial" w:eastAsia="Arial" w:hAnsi="Arial" w:cs="Arial"/>
                <w:i/>
                <w:sz w:val="17"/>
                <w:szCs w:val="17"/>
                <w:lang w:val="lt-LT"/>
              </w:rPr>
              <w:t xml:space="preserve"> arba jis papildomas naujomis sąlygomis</w:t>
            </w:r>
            <w:r w:rsidRPr="006156D1">
              <w:rPr>
                <w:rFonts w:ascii="Arial" w:eastAsia="Arial" w:hAnsi="Arial" w:cs="Arial"/>
                <w:i/>
                <w:sz w:val="17"/>
                <w:szCs w:val="17"/>
                <w:lang w:val="lt-LT"/>
              </w:rPr>
              <w:t xml:space="preserve">, </w:t>
            </w:r>
            <w:r w:rsidR="00B97F41" w:rsidRPr="006156D1">
              <w:rPr>
                <w:rFonts w:ascii="Arial" w:eastAsia="Arial" w:hAnsi="Arial" w:cs="Arial"/>
                <w:i/>
                <w:sz w:val="17"/>
                <w:szCs w:val="17"/>
                <w:lang w:val="lt-LT"/>
              </w:rPr>
              <w:t xml:space="preserve">toks </w:t>
            </w:r>
            <w:r w:rsidR="00E0037A" w:rsidRPr="006156D1">
              <w:rPr>
                <w:rFonts w:ascii="Arial" w:eastAsia="Arial" w:hAnsi="Arial" w:cs="Arial"/>
                <w:i/>
                <w:sz w:val="17"/>
                <w:szCs w:val="17"/>
                <w:lang w:val="lt-LT"/>
              </w:rPr>
              <w:t>p.</w:t>
            </w:r>
            <w:r w:rsidR="00B97F41" w:rsidRPr="006156D1">
              <w:rPr>
                <w:rFonts w:ascii="Arial" w:eastAsia="Arial" w:hAnsi="Arial" w:cs="Arial"/>
                <w:i/>
                <w:sz w:val="17"/>
                <w:szCs w:val="17"/>
                <w:lang w:val="lt-LT"/>
              </w:rPr>
              <w:t xml:space="preserve"> </w:t>
            </w:r>
            <w:r w:rsidRPr="006156D1">
              <w:rPr>
                <w:rFonts w:ascii="Arial" w:eastAsia="Arial" w:hAnsi="Arial" w:cs="Arial"/>
                <w:i/>
                <w:sz w:val="17"/>
                <w:szCs w:val="17"/>
                <w:lang w:val="lt-LT"/>
              </w:rPr>
              <w:t>turi būti išdėstomas nauja redakcija.</w:t>
            </w:r>
            <w:r w:rsidRPr="00E0037A">
              <w:rPr>
                <w:rFonts w:ascii="Arial" w:eastAsia="Arial" w:hAnsi="Arial" w:cs="Arial"/>
                <w:i/>
                <w:sz w:val="18"/>
                <w:szCs w:val="18"/>
                <w:lang w:val="lt-LT"/>
              </w:rPr>
              <w:t xml:space="preserve"> </w:t>
            </w:r>
          </w:p>
        </w:tc>
      </w:tr>
      <w:tr w:rsidR="00F6087B" w:rsidRPr="002C2C47" w14:paraId="6E881FB2" w14:textId="77777777" w:rsidTr="00F6087B">
        <w:trPr>
          <w:trHeight w:val="245"/>
        </w:trPr>
        <w:tc>
          <w:tcPr>
            <w:tcW w:w="10206" w:type="dxa"/>
            <w:gridSpan w:val="2"/>
            <w:tcBorders>
              <w:bottom w:val="single" w:sz="4" w:space="0" w:color="000000"/>
            </w:tcBorders>
            <w:shd w:val="clear" w:color="auto" w:fill="auto"/>
            <w:vAlign w:val="center"/>
          </w:tcPr>
          <w:p w14:paraId="02F81A55" w14:textId="77777777" w:rsidR="00F13762" w:rsidRPr="00F13762" w:rsidRDefault="00F13762" w:rsidP="00F13762">
            <w:pPr>
              <w:spacing w:before="40" w:after="40" w:line="240" w:lineRule="auto"/>
              <w:jc w:val="both"/>
              <w:rPr>
                <w:rFonts w:ascii="Arial" w:eastAsia="SimSun" w:hAnsi="Arial" w:cs="Arial"/>
                <w:b/>
                <w:iCs/>
                <w:kern w:val="2"/>
                <w:sz w:val="18"/>
                <w:szCs w:val="18"/>
                <w:lang w:val="lt-LT" w:eastAsia="ar-SA"/>
              </w:rPr>
            </w:pPr>
          </w:p>
          <w:p w14:paraId="5EF5CA68" w14:textId="77777777" w:rsidR="009A2AEA" w:rsidRPr="000A5D4C" w:rsidRDefault="009A2AEA" w:rsidP="000A5D4C">
            <w:pPr>
              <w:spacing w:after="120" w:line="240" w:lineRule="auto"/>
              <w:jc w:val="both"/>
              <w:rPr>
                <w:rFonts w:ascii="Arial" w:eastAsia="SimSun" w:hAnsi="Arial" w:cs="Arial"/>
                <w:b/>
                <w:iCs/>
                <w:kern w:val="2"/>
                <w:sz w:val="18"/>
                <w:szCs w:val="18"/>
                <w:lang w:val="lt-LT" w:eastAsia="ar-SA"/>
              </w:rPr>
            </w:pPr>
            <w:bookmarkStart w:id="29" w:name="_Hlk112005342"/>
            <w:r w:rsidRPr="003B6181">
              <w:rPr>
                <w:rFonts w:ascii="Arial" w:eastAsia="SimSun" w:hAnsi="Arial" w:cs="Arial"/>
                <w:b/>
                <w:iCs/>
                <w:kern w:val="2"/>
                <w:sz w:val="18"/>
                <w:szCs w:val="18"/>
                <w:lang w:val="lt-LT" w:eastAsia="ar-SA"/>
              </w:rPr>
              <w:t>Bendrosios sąlygos papildomos šiais punktais:</w:t>
            </w:r>
          </w:p>
          <w:p w14:paraId="4F31D482" w14:textId="7588BFB0" w:rsidR="00894BF4" w:rsidRDefault="00894BF4" w:rsidP="000A5D4C">
            <w:pPr>
              <w:spacing w:after="120" w:line="240" w:lineRule="auto"/>
              <w:jc w:val="both"/>
              <w:rPr>
                <w:rFonts w:ascii="Arial" w:eastAsia="SimSun" w:hAnsi="Arial" w:cs="Arial"/>
                <w:bCs/>
                <w:iCs/>
                <w:kern w:val="2"/>
                <w:sz w:val="18"/>
                <w:szCs w:val="18"/>
                <w:lang w:val="lt-LT" w:eastAsia="ar-SA"/>
              </w:rPr>
            </w:pPr>
            <w:r w:rsidRPr="002C2C47">
              <w:rPr>
                <w:rFonts w:ascii="Arial" w:eastAsia="SimSun" w:hAnsi="Arial" w:cs="Arial"/>
                <w:bCs/>
                <w:iCs/>
                <w:kern w:val="2"/>
                <w:sz w:val="18"/>
                <w:szCs w:val="18"/>
                <w:lang w:val="lt-LT" w:eastAsia="ar-SA"/>
              </w:rPr>
              <w:t>6.4.13¹. Rangovas statybos darbų vykdymo metu prieš montuojant / naudojant objekte konkrečias statyb</w:t>
            </w:r>
            <w:r w:rsidR="0064302B" w:rsidRPr="002C2C47">
              <w:rPr>
                <w:rFonts w:ascii="Arial" w:eastAsia="SimSun" w:hAnsi="Arial" w:cs="Arial"/>
                <w:bCs/>
                <w:iCs/>
                <w:kern w:val="2"/>
                <w:sz w:val="18"/>
                <w:szCs w:val="18"/>
                <w:lang w:val="lt-LT" w:eastAsia="ar-SA"/>
              </w:rPr>
              <w:t>ine</w:t>
            </w:r>
            <w:r w:rsidRPr="002C2C47">
              <w:rPr>
                <w:rFonts w:ascii="Arial" w:eastAsia="SimSun" w:hAnsi="Arial" w:cs="Arial"/>
                <w:bCs/>
                <w:iCs/>
                <w:kern w:val="2"/>
                <w:sz w:val="18"/>
                <w:szCs w:val="18"/>
                <w:lang w:val="lt-LT" w:eastAsia="ar-SA"/>
              </w:rPr>
              <w:t>s medžiagas Užsakovui privalo pateikti dokumentus (gamintojo techniniai dokumentai, saugos duomenų lapas, gamintojo bandymų ataskaita, protokolas, gamintojo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techninėje specifikacijoje nustatytus reikalavimus ir kt.), arba kitus lygiaverčius įrodymus, kad statybos metu naudojamos statybinės medžiagos atitinka Techninėje specifikacijoje ir Aplinkos ministro 2011</w:t>
            </w:r>
            <w:r w:rsidR="0064302B" w:rsidRPr="002C2C47">
              <w:rPr>
                <w:rFonts w:ascii="Arial" w:eastAsia="SimSun" w:hAnsi="Arial" w:cs="Arial"/>
                <w:bCs/>
                <w:iCs/>
                <w:kern w:val="2"/>
                <w:sz w:val="18"/>
                <w:szCs w:val="18"/>
                <w:lang w:val="lt-LT" w:eastAsia="ar-SA"/>
              </w:rPr>
              <w:t xml:space="preserve"> m. birželio 28 d.</w:t>
            </w:r>
            <w:r w:rsidRPr="002C2C47">
              <w:rPr>
                <w:rFonts w:ascii="Arial" w:eastAsia="SimSun" w:hAnsi="Arial" w:cs="Arial"/>
                <w:bCs/>
                <w:iCs/>
                <w:kern w:val="2"/>
                <w:sz w:val="18"/>
                <w:szCs w:val="18"/>
                <w:lang w:val="lt-LT" w:eastAsia="ar-SA"/>
              </w:rPr>
              <w:t xml:space="preserve"> įsakyme Nr. D1-508 “Dėl Aplinkos apsaugos kriterijų taikymo, vykdant žaliuosius pirkimus, tvarkos aprašo patvirtinimo</w:t>
            </w:r>
            <w:r w:rsidR="0064302B" w:rsidRPr="002C2C47">
              <w:rPr>
                <w:rFonts w:ascii="Arial" w:eastAsia="SimSun" w:hAnsi="Arial" w:cs="Arial"/>
                <w:b/>
                <w:bCs/>
                <w:iCs/>
                <w:kern w:val="2"/>
                <w:sz w:val="18"/>
                <w:szCs w:val="18"/>
                <w:lang w:val="lt-LT" w:eastAsia="ar-SA"/>
              </w:rPr>
              <w:t>”</w:t>
            </w:r>
            <w:r w:rsidRPr="002C2C47">
              <w:rPr>
                <w:rFonts w:ascii="Arial" w:eastAsia="SimSun" w:hAnsi="Arial" w:cs="Arial"/>
                <w:bCs/>
                <w:iCs/>
                <w:kern w:val="2"/>
                <w:sz w:val="18"/>
                <w:szCs w:val="18"/>
                <w:lang w:val="lt-LT" w:eastAsia="ar-SA"/>
              </w:rPr>
              <w:t xml:space="preserve"> nurodytus </w:t>
            </w:r>
            <w:r w:rsidR="0064302B" w:rsidRPr="002C2C47">
              <w:rPr>
                <w:rFonts w:ascii="Arial" w:eastAsia="SimSun" w:hAnsi="Arial" w:cs="Arial"/>
                <w:bCs/>
                <w:iCs/>
                <w:kern w:val="2"/>
                <w:sz w:val="18"/>
                <w:szCs w:val="18"/>
                <w:lang w:val="lt-LT" w:eastAsia="ar-SA"/>
              </w:rPr>
              <w:t xml:space="preserve">minimalius </w:t>
            </w:r>
            <w:r w:rsidRPr="002C2C47">
              <w:rPr>
                <w:rFonts w:ascii="Arial" w:eastAsia="SimSun" w:hAnsi="Arial" w:cs="Arial"/>
                <w:bCs/>
                <w:iCs/>
                <w:kern w:val="2"/>
                <w:sz w:val="18"/>
                <w:szCs w:val="18"/>
                <w:lang w:val="lt-LT" w:eastAsia="ar-SA"/>
              </w:rPr>
              <w:t>aplinkos apsaugos kriterijus</w:t>
            </w:r>
            <w:r w:rsidR="0064302B" w:rsidRPr="002C2C47">
              <w:rPr>
                <w:rFonts w:ascii="Arial" w:eastAsia="SimSun" w:hAnsi="Arial" w:cs="Arial"/>
                <w:bCs/>
                <w:iCs/>
                <w:kern w:val="2"/>
                <w:sz w:val="18"/>
                <w:szCs w:val="18"/>
                <w:lang w:val="lt-LT" w:eastAsia="ar-SA"/>
              </w:rPr>
              <w:t>,</w:t>
            </w:r>
            <w:r w:rsidRPr="002C2C47">
              <w:rPr>
                <w:rFonts w:ascii="Arial" w:eastAsia="SimSun" w:hAnsi="Arial" w:cs="Arial"/>
                <w:bCs/>
                <w:iCs/>
                <w:kern w:val="2"/>
                <w:sz w:val="18"/>
                <w:szCs w:val="18"/>
                <w:lang w:val="lt-LT" w:eastAsia="ar-SA"/>
              </w:rPr>
              <w:t xml:space="preserve"> taikomus statybinės medžiagoms (techninės specifikacijos III skyriaus 4 punktas</w:t>
            </w:r>
            <w:r w:rsidR="0064302B" w:rsidRPr="002C2C47">
              <w:rPr>
                <w:rFonts w:ascii="Arial" w:eastAsia="SimSun" w:hAnsi="Arial" w:cs="Arial"/>
                <w:bCs/>
                <w:iCs/>
                <w:kern w:val="2"/>
                <w:sz w:val="18"/>
                <w:szCs w:val="18"/>
                <w:lang w:val="lt-LT" w:eastAsia="ar-SA"/>
              </w:rPr>
              <w:t xml:space="preserve"> ir aprašo XIII skyrius</w:t>
            </w:r>
            <w:r w:rsidRPr="002C2C47">
              <w:rPr>
                <w:rFonts w:ascii="Arial" w:eastAsia="SimSun" w:hAnsi="Arial" w:cs="Arial"/>
                <w:bCs/>
                <w:iCs/>
                <w:kern w:val="2"/>
                <w:sz w:val="18"/>
                <w:szCs w:val="18"/>
                <w:lang w:val="lt-LT" w:eastAsia="ar-SA"/>
              </w:rPr>
              <w:t>).</w:t>
            </w:r>
            <w:r w:rsidR="00DD12A5" w:rsidRPr="002C2C47">
              <w:rPr>
                <w:rFonts w:ascii="Arial" w:eastAsia="SimSun" w:hAnsi="Arial" w:cs="Arial"/>
                <w:bCs/>
                <w:iCs/>
                <w:kern w:val="2"/>
                <w:sz w:val="18"/>
                <w:szCs w:val="18"/>
                <w:lang w:val="lt-LT" w:eastAsia="ar-SA"/>
              </w:rPr>
              <w:t xml:space="preserve"> Rangovas gali naudoti medžiagas tik Užsakovui pateikus visus dokumentus ir Užsakovui patvirtinus, kad statybinės medžiagos yra tinkamos ir atitinka Sutartyje nustatytus minimalius aplinkos apsaugos kriterijus.</w:t>
            </w:r>
          </w:p>
          <w:p w14:paraId="1662F238" w14:textId="5E4D1BD6" w:rsidR="009A2AEA" w:rsidRPr="000A5D4C" w:rsidRDefault="009A2AEA" w:rsidP="000A5D4C">
            <w:pPr>
              <w:spacing w:after="120" w:line="240" w:lineRule="auto"/>
              <w:jc w:val="both"/>
              <w:rPr>
                <w:rFonts w:ascii="Arial" w:eastAsia="SimSun" w:hAnsi="Arial" w:cs="Arial"/>
                <w:bCs/>
                <w:iCs/>
                <w:kern w:val="2"/>
                <w:sz w:val="18"/>
                <w:szCs w:val="18"/>
                <w:lang w:val="lt-LT" w:eastAsia="ar-SA"/>
              </w:rPr>
            </w:pPr>
            <w:r w:rsidRPr="000A5D4C">
              <w:rPr>
                <w:rFonts w:ascii="Arial" w:eastAsia="SimSun" w:hAnsi="Arial" w:cs="Arial"/>
                <w:bCs/>
                <w:iCs/>
                <w:kern w:val="2"/>
                <w:sz w:val="18"/>
                <w:szCs w:val="18"/>
                <w:lang w:val="lt-LT" w:eastAsia="ar-SA"/>
              </w:rPr>
              <w:t xml:space="preserve">16.2.8.3. </w:t>
            </w:r>
            <w:r w:rsidRPr="000A5D4C">
              <w:rPr>
                <w:rFonts w:ascii="Arial" w:hAnsi="Arial" w:cs="Arial"/>
                <w:bCs/>
                <w:sz w:val="18"/>
                <w:szCs w:val="18"/>
                <w:lang w:val="lt-LT" w:bidi="he-IL"/>
              </w:rPr>
              <w:t xml:space="preserve">Kartu su elektronine sąskaita faktūra Rangovas privalo 16.2.8.1 ar 16.2.8.2 punktų nustatyta tvarka pateikti Šalių pasirašytus </w:t>
            </w:r>
            <w:r w:rsidRPr="000A5D4C">
              <w:rPr>
                <w:rFonts w:ascii="Arial" w:hAnsi="Arial" w:cs="Arial"/>
                <w:sz w:val="18"/>
                <w:szCs w:val="18"/>
                <w:lang w:val="lt-LT"/>
              </w:rPr>
              <w:t>Atliktų darbų aktą ir Pažymą apie atliktų darbų vertę</w:t>
            </w:r>
            <w:r w:rsidRPr="000A5D4C">
              <w:rPr>
                <w:rFonts w:ascii="Arial" w:hAnsi="Arial" w:cs="Arial"/>
                <w:bCs/>
                <w:sz w:val="18"/>
                <w:szCs w:val="18"/>
                <w:lang w:val="lt-LT" w:bidi="he-IL"/>
              </w:rPr>
              <w:t xml:space="preserve"> (jų elektronines versijas arba kopijas).</w:t>
            </w:r>
          </w:p>
          <w:p w14:paraId="6CF2FA2D" w14:textId="77777777" w:rsidR="009A2AEA" w:rsidRDefault="009A2AEA" w:rsidP="000A5D4C">
            <w:pPr>
              <w:spacing w:after="120" w:line="240" w:lineRule="auto"/>
              <w:jc w:val="both"/>
              <w:rPr>
                <w:rFonts w:ascii="Arial" w:eastAsia="SimSun" w:hAnsi="Arial" w:cs="Arial"/>
                <w:bCs/>
                <w:iCs/>
                <w:kern w:val="2"/>
                <w:sz w:val="18"/>
                <w:szCs w:val="18"/>
                <w:lang w:val="lt-LT" w:eastAsia="ar-SA"/>
              </w:rPr>
            </w:pPr>
            <w:r w:rsidRPr="000A5D4C">
              <w:rPr>
                <w:rFonts w:ascii="Arial" w:eastAsia="SimSun" w:hAnsi="Arial" w:cs="Arial"/>
                <w:bCs/>
                <w:iCs/>
                <w:kern w:val="2"/>
                <w:sz w:val="18"/>
                <w:szCs w:val="18"/>
                <w:lang w:val="lt-LT" w:eastAsia="ar-SA"/>
              </w:rPr>
              <w:t>17.6.</w:t>
            </w:r>
            <w:r w:rsidRPr="000A5D4C">
              <w:rPr>
                <w:rFonts w:ascii="Arial" w:eastAsia="SimSun" w:hAnsi="Arial" w:cs="Arial"/>
                <w:b/>
                <w:iCs/>
                <w:kern w:val="2"/>
                <w:sz w:val="18"/>
                <w:szCs w:val="18"/>
                <w:lang w:val="lt-LT" w:eastAsia="ar-SA"/>
              </w:rPr>
              <w:t xml:space="preserve"> Informacijos teikimas žiniasklaidai ir kitiems tretiesiems asmenims apie Sutarties vykdymą ir Projekto įgyvendinimą.</w:t>
            </w:r>
            <w:r w:rsidRPr="000A5D4C">
              <w:rPr>
                <w:rFonts w:ascii="Arial" w:eastAsia="SimSun" w:hAnsi="Arial" w:cs="Arial"/>
                <w:bCs/>
                <w:iCs/>
                <w:kern w:val="2"/>
                <w:sz w:val="18"/>
                <w:szCs w:val="18"/>
                <w:lang w:val="lt-LT" w:eastAsia="ar-SA"/>
              </w:rPr>
              <w:t xml:space="preserve"> Rangovas įsipareigoja suderinti su Užsakovo atstovu (vadovu, jo įgaliotu asmeniu ar atsakingu už Sutarties vykdymą asmeniu) teikiamos visuomenės informavimo priemonių (žiniasklaidos) atstovams arba kitiems tretiesiems asmenims, nevykdantiems Rangovo ūkinės finansinės veiklos priežiūros ir kontrolės funkcijų, informacijos turinį apie bet kokius Sutarties, Darbų vykdymo ir/ar Projekto įgyvendinimo aspektus. Apie gautas visuomenės informavimo priemonių (žiniasklaidos) atstovų ar kitų trečiųjų asmenų užklausas (prašymus) dėl nurodytos šiame punkte informacijos pateikimo Rangovas privalo nedelsdamas, bet ne vėliau kaip per 1 darbo dieną pranešti Užsakovo atstovui. Rangovui pažeidus šio punkto nuostatas ir pateikus nesuderintą su Užsakovu informaciją, Užsakovas turi teisę taikyti Specialiųjų sąlygų 13.11 punkte nurodyto dydžio baudą už kiekvieną nesuderintos informacijos pateikimo atvejį.</w:t>
            </w:r>
          </w:p>
          <w:p w14:paraId="40747427" w14:textId="77777777" w:rsidR="009A2AEA" w:rsidRPr="000A5D4C" w:rsidRDefault="009A2AEA" w:rsidP="000A5D4C">
            <w:pPr>
              <w:spacing w:after="120" w:line="240" w:lineRule="auto"/>
              <w:jc w:val="both"/>
              <w:rPr>
                <w:rFonts w:ascii="Arial" w:eastAsia="Arial" w:hAnsi="Arial" w:cs="Arial"/>
                <w:b/>
                <w:bCs/>
                <w:iCs/>
                <w:sz w:val="18"/>
                <w:szCs w:val="18"/>
                <w:lang w:val="lt-LT"/>
              </w:rPr>
            </w:pPr>
            <w:r w:rsidRPr="000A5D4C">
              <w:rPr>
                <w:rFonts w:ascii="Arial" w:eastAsia="Arial" w:hAnsi="Arial" w:cs="Arial"/>
                <w:b/>
                <w:bCs/>
                <w:iCs/>
                <w:sz w:val="18"/>
                <w:szCs w:val="18"/>
                <w:lang w:val="lt-LT"/>
              </w:rPr>
              <w:t>Keičiamos žemiau nurodytų Bendrųjų sąlygų punktų nuostatos ir dėstomos taip:</w:t>
            </w:r>
          </w:p>
          <w:p w14:paraId="415700E3" w14:textId="0665B073" w:rsidR="009A2AEA" w:rsidRDefault="000A5D4C" w:rsidP="000A5D4C">
            <w:pPr>
              <w:spacing w:after="120" w:line="240" w:lineRule="auto"/>
              <w:jc w:val="both"/>
              <w:rPr>
                <w:rFonts w:ascii="Arial" w:hAnsi="Arial" w:cs="Arial"/>
                <w:sz w:val="18"/>
                <w:szCs w:val="18"/>
                <w:lang w:val="lt-LT"/>
              </w:rPr>
            </w:pPr>
            <w:r>
              <w:rPr>
                <w:rFonts w:ascii="Arial" w:hAnsi="Arial" w:cs="Arial"/>
                <w:sz w:val="18"/>
                <w:szCs w:val="18"/>
                <w:lang w:val="lt-LT"/>
              </w:rPr>
              <w:t xml:space="preserve">13.2.4. </w:t>
            </w:r>
            <w:r w:rsidR="00752B6F" w:rsidRPr="000A5D4C">
              <w:rPr>
                <w:rFonts w:ascii="Arial" w:hAnsi="Arial" w:cs="Arial"/>
                <w:sz w:val="18"/>
                <w:szCs w:val="18"/>
                <w:lang w:val="lt-LT"/>
              </w:rPr>
              <w:t>Sutarties įvykdymo užtikrinimo suma turi būti ne mažesnė, negu Specialiosiose sąlygose nurodytas procentinis dydis nuo Pradinės sutarties vertės be PVM. Jeigu vykdant Sutartį Sutarties kaina</w:t>
            </w:r>
            <w:r w:rsidR="00752B6F">
              <w:rPr>
                <w:rFonts w:ascii="Arial" w:hAnsi="Arial" w:cs="Arial"/>
                <w:sz w:val="18"/>
                <w:szCs w:val="18"/>
                <w:lang w:val="lt-LT"/>
              </w:rPr>
              <w:t xml:space="preserve"> be PVM (arba fiksuoto įkainio kainodaros atveju Susitarime dėl pakeitimo nurodyta preliminari Sutarties kaina be PVM [preliminari</w:t>
            </w:r>
            <w:r w:rsidR="00752B6F" w:rsidRPr="000A5D4C">
              <w:rPr>
                <w:rFonts w:ascii="Arial" w:hAnsi="Arial" w:cs="Arial"/>
                <w:sz w:val="18"/>
                <w:szCs w:val="18"/>
                <w:lang w:val="lt-LT"/>
              </w:rPr>
              <w:t xml:space="preserve"> </w:t>
            </w:r>
            <w:r w:rsidR="00752B6F">
              <w:rPr>
                <w:rFonts w:ascii="Arial" w:hAnsi="Arial" w:cs="Arial"/>
                <w:sz w:val="18"/>
                <w:szCs w:val="18"/>
                <w:lang w:val="lt-LT"/>
              </w:rPr>
              <w:t xml:space="preserve">Rangovui mokėtina po pakeitimo suma be PVM]) </w:t>
            </w:r>
            <w:r w:rsidR="00752B6F" w:rsidRPr="000A5D4C">
              <w:rPr>
                <w:rFonts w:ascii="Arial" w:hAnsi="Arial" w:cs="Arial"/>
                <w:sz w:val="18"/>
                <w:szCs w:val="18"/>
                <w:lang w:val="lt-LT"/>
              </w:rPr>
              <w:t xml:space="preserve">tampa </w:t>
            </w:r>
            <w:r w:rsidR="00752B6F">
              <w:rPr>
                <w:rFonts w:ascii="Arial" w:hAnsi="Arial" w:cs="Arial"/>
                <w:sz w:val="18"/>
                <w:szCs w:val="18"/>
                <w:lang w:val="lt-LT"/>
              </w:rPr>
              <w:t xml:space="preserve">daugiau kaip 5 procentais </w:t>
            </w:r>
            <w:r w:rsidR="00752B6F" w:rsidRPr="000A5D4C">
              <w:rPr>
                <w:rFonts w:ascii="Arial" w:hAnsi="Arial" w:cs="Arial"/>
                <w:sz w:val="18"/>
                <w:szCs w:val="18"/>
                <w:lang w:val="lt-LT"/>
              </w:rPr>
              <w:t>didesnė negu Pradinės sutarties vertė</w:t>
            </w:r>
            <w:r w:rsidR="00752B6F">
              <w:rPr>
                <w:rFonts w:ascii="Arial" w:hAnsi="Arial" w:cs="Arial"/>
                <w:sz w:val="18"/>
                <w:szCs w:val="18"/>
                <w:lang w:val="lt-LT"/>
              </w:rPr>
              <w:t xml:space="preserve"> arba, kai daromas Pakeitimas po pirmojo užtikrinimo sumos didinimo, paskutiniame Sutarties įvykdymo užtikrinimo dokumente nurodyta Sutarties kaina be PVM</w:t>
            </w:r>
            <w:r w:rsidR="00752B6F" w:rsidRPr="000A5D4C">
              <w:rPr>
                <w:rFonts w:ascii="Arial" w:hAnsi="Arial" w:cs="Arial"/>
                <w:sz w:val="18"/>
                <w:szCs w:val="18"/>
                <w:lang w:val="lt-LT"/>
              </w:rPr>
              <w:t>, Rangovas privalo padidinti Sutarties įvykdymo užtikrinimo sumą, kad ji būtų ne mažesnė, negu Specialiosiose sąlygose nurodytas procentinis dydis nuo Sutarties kainos be PVM</w:t>
            </w:r>
            <w:r w:rsidR="00752B6F">
              <w:rPr>
                <w:rFonts w:ascii="Arial" w:hAnsi="Arial" w:cs="Arial"/>
                <w:sz w:val="18"/>
                <w:szCs w:val="18"/>
                <w:lang w:val="lt-LT"/>
              </w:rPr>
              <w:t xml:space="preserve"> (arba fiksuoto įkainio kainodaros atveju Susitarime dėl pakeitimo nurodyta preliminari Sutarties kaina be PVM [preliminari</w:t>
            </w:r>
            <w:r w:rsidR="00752B6F" w:rsidRPr="000A5D4C">
              <w:rPr>
                <w:rFonts w:ascii="Arial" w:hAnsi="Arial" w:cs="Arial"/>
                <w:sz w:val="18"/>
                <w:szCs w:val="18"/>
                <w:lang w:val="lt-LT"/>
              </w:rPr>
              <w:t xml:space="preserve"> </w:t>
            </w:r>
            <w:r w:rsidR="00752B6F">
              <w:rPr>
                <w:rFonts w:ascii="Arial" w:hAnsi="Arial" w:cs="Arial"/>
                <w:sz w:val="18"/>
                <w:szCs w:val="18"/>
                <w:lang w:val="lt-LT"/>
              </w:rPr>
              <w:t>Rangovui mokėtina po pakeitimo suma be PVM])</w:t>
            </w:r>
            <w:r w:rsidR="00752B6F" w:rsidRPr="000A5D4C">
              <w:rPr>
                <w:rFonts w:ascii="Arial" w:hAnsi="Arial" w:cs="Arial"/>
                <w:sz w:val="18"/>
                <w:szCs w:val="18"/>
                <w:lang w:val="lt-LT"/>
              </w:rPr>
              <w:t>, ir pateikti t</w:t>
            </w:r>
            <w:r w:rsidR="00752B6F">
              <w:rPr>
                <w:rFonts w:ascii="Arial" w:hAnsi="Arial" w:cs="Arial"/>
                <w:sz w:val="18"/>
                <w:szCs w:val="18"/>
                <w:lang w:val="lt-LT"/>
              </w:rPr>
              <w:t>ai</w:t>
            </w:r>
            <w:r w:rsidR="00752B6F" w:rsidRPr="000A5D4C">
              <w:rPr>
                <w:rFonts w:ascii="Arial" w:hAnsi="Arial" w:cs="Arial"/>
                <w:sz w:val="18"/>
                <w:szCs w:val="18"/>
                <w:lang w:val="lt-LT"/>
              </w:rPr>
              <w:t xml:space="preserve"> patvirtinančius dokumentus Užsakovui per 10 darbo dienų nuo Susitarimo, pagal kurį padidėja Sutarties kaina, sudarymo dienos. Rangovas privalo tokia pačia tvarka padidinti Sutarties įvykdymo užtikrinimo sumą kiekvieną kartą, kai padidėja Sutarties kaina</w:t>
            </w:r>
            <w:r w:rsidR="00752B6F">
              <w:rPr>
                <w:rFonts w:ascii="Arial" w:hAnsi="Arial" w:cs="Arial"/>
                <w:sz w:val="18"/>
                <w:szCs w:val="18"/>
                <w:lang w:val="lt-LT"/>
              </w:rPr>
              <w:t xml:space="preserve"> (arba fiksuoto įkainio kainodaros atveju Susitarime dėl pakeitimo nurodyta preliminari Sutarties kaina be PVM [preliminari</w:t>
            </w:r>
            <w:r w:rsidR="00752B6F" w:rsidRPr="000A5D4C">
              <w:rPr>
                <w:rFonts w:ascii="Arial" w:hAnsi="Arial" w:cs="Arial"/>
                <w:sz w:val="18"/>
                <w:szCs w:val="18"/>
                <w:lang w:val="lt-LT"/>
              </w:rPr>
              <w:t xml:space="preserve"> </w:t>
            </w:r>
            <w:r w:rsidR="00752B6F">
              <w:rPr>
                <w:rFonts w:ascii="Arial" w:hAnsi="Arial" w:cs="Arial"/>
                <w:sz w:val="18"/>
                <w:szCs w:val="18"/>
                <w:lang w:val="lt-LT"/>
              </w:rPr>
              <w:t>Rangovui mokėtina po pakeitimo suma be PVM]).</w:t>
            </w:r>
          </w:p>
          <w:p w14:paraId="52294219" w14:textId="209A9F02" w:rsidR="00E77846" w:rsidRDefault="00E77846" w:rsidP="000A5D4C">
            <w:pPr>
              <w:spacing w:after="120" w:line="240" w:lineRule="auto"/>
              <w:jc w:val="both"/>
              <w:rPr>
                <w:rFonts w:ascii="Arial" w:hAnsi="Arial" w:cs="Arial"/>
                <w:sz w:val="18"/>
                <w:szCs w:val="18"/>
                <w:lang w:val="lt-LT"/>
              </w:rPr>
            </w:pPr>
            <w:r>
              <w:rPr>
                <w:rFonts w:ascii="Arial" w:hAnsi="Arial" w:cs="Arial"/>
                <w:sz w:val="18"/>
                <w:szCs w:val="18"/>
                <w:lang w:val="lt-LT"/>
              </w:rPr>
              <w:t>16.1 punktas netaikomas.</w:t>
            </w:r>
          </w:p>
          <w:p w14:paraId="4760AA8A" w14:textId="77777777" w:rsidR="00F44ECC" w:rsidRPr="00F44ECC" w:rsidRDefault="00F44ECC" w:rsidP="00F44ECC">
            <w:pPr>
              <w:spacing w:after="120" w:line="240" w:lineRule="auto"/>
              <w:jc w:val="both"/>
              <w:rPr>
                <w:rFonts w:ascii="Arial" w:hAnsi="Arial" w:cs="Arial"/>
                <w:sz w:val="18"/>
                <w:szCs w:val="18"/>
                <w:lang w:val="lt-LT"/>
              </w:rPr>
            </w:pPr>
            <w:r>
              <w:rPr>
                <w:rFonts w:ascii="Arial" w:hAnsi="Arial" w:cs="Arial"/>
                <w:sz w:val="18"/>
                <w:szCs w:val="18"/>
                <w:lang w:val="lt-LT"/>
              </w:rPr>
              <w:t xml:space="preserve">16.2.8. </w:t>
            </w:r>
            <w:r w:rsidRPr="00F44ECC">
              <w:rPr>
                <w:rFonts w:ascii="Arial" w:hAnsi="Arial" w:cs="Arial"/>
                <w:sz w:val="18"/>
                <w:szCs w:val="18"/>
                <w:lang w:val="lt-LT"/>
              </w:rPr>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429EA569" w14:textId="424552B3" w:rsidR="00F44ECC" w:rsidRDefault="00F44ECC" w:rsidP="00F44ECC">
            <w:pPr>
              <w:pStyle w:val="Sraopastraipa"/>
              <w:numPr>
                <w:ilvl w:val="3"/>
                <w:numId w:val="8"/>
              </w:numPr>
              <w:spacing w:after="120"/>
              <w:jc w:val="both"/>
              <w:rPr>
                <w:rFonts w:ascii="Arial" w:hAnsi="Arial" w:cs="Arial"/>
                <w:sz w:val="18"/>
                <w:szCs w:val="18"/>
              </w:rPr>
            </w:pPr>
            <w:r w:rsidRPr="00F44ECC">
              <w:rPr>
                <w:rFonts w:ascii="Arial" w:hAnsi="Arial" w:cs="Arial"/>
                <w:sz w:val="18"/>
                <w:szCs w:val="18"/>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F44ECC">
              <w:rPr>
                <w:rFonts w:ascii="Arial" w:hAnsi="Arial" w:cs="Arial"/>
                <w:b/>
                <w:sz w:val="18"/>
                <w:szCs w:val="18"/>
              </w:rPr>
              <w:t>Europos elektroninių sąskaitų faktūrų</w:t>
            </w:r>
            <w:r w:rsidRPr="00F44ECC">
              <w:rPr>
                <w:rFonts w:ascii="Arial" w:hAnsi="Arial" w:cs="Arial"/>
                <w:sz w:val="18"/>
                <w:szCs w:val="18"/>
              </w:rPr>
              <w:t xml:space="preserve"> </w:t>
            </w:r>
            <w:r w:rsidRPr="00F44ECC">
              <w:rPr>
                <w:rFonts w:ascii="Arial" w:hAnsi="Arial" w:cs="Arial"/>
                <w:b/>
                <w:sz w:val="18"/>
                <w:szCs w:val="18"/>
              </w:rPr>
              <w:t>standartas</w:t>
            </w:r>
            <w:r w:rsidRPr="00F44ECC">
              <w:rPr>
                <w:rFonts w:ascii="Arial" w:hAnsi="Arial" w:cs="Arial"/>
                <w:sz w:val="18"/>
                <w:szCs w:val="18"/>
              </w:rPr>
              <w:t>), Rangovas gali pateikti per informacinę sistemą “</w:t>
            </w:r>
            <w:r>
              <w:rPr>
                <w:rFonts w:ascii="Arial" w:hAnsi="Arial" w:cs="Arial"/>
                <w:sz w:val="18"/>
                <w:szCs w:val="18"/>
              </w:rPr>
              <w:t>SABIS</w:t>
            </w:r>
            <w:r w:rsidRPr="00F44ECC">
              <w:rPr>
                <w:rFonts w:ascii="Arial" w:hAnsi="Arial" w:cs="Arial"/>
                <w:sz w:val="18"/>
                <w:szCs w:val="18"/>
              </w:rPr>
              <w:t>”</w:t>
            </w:r>
            <w:r w:rsidR="00B54CE2">
              <w:rPr>
                <w:rFonts w:ascii="Arial" w:hAnsi="Arial" w:cs="Arial"/>
                <w:sz w:val="18"/>
                <w:szCs w:val="18"/>
              </w:rPr>
              <w:t xml:space="preserve"> (</w:t>
            </w:r>
            <w:r w:rsidR="00B54CE2" w:rsidRPr="00E075C9">
              <w:rPr>
                <w:rFonts w:ascii="Arial" w:hAnsi="Arial" w:cs="Arial"/>
                <w:sz w:val="18"/>
                <w:szCs w:val="18"/>
              </w:rPr>
              <w:t>Sąskaitų administravimo bendroji informacinė sistema)</w:t>
            </w:r>
            <w:r w:rsidRPr="00F44ECC">
              <w:rPr>
                <w:rFonts w:ascii="Arial" w:hAnsi="Arial" w:cs="Arial"/>
                <w:sz w:val="18"/>
                <w:szCs w:val="18"/>
              </w:rPr>
              <w:t xml:space="preserve"> </w:t>
            </w:r>
            <w:r>
              <w:rPr>
                <w:rFonts w:ascii="Arial" w:hAnsi="Arial" w:cs="Arial"/>
                <w:sz w:val="18"/>
                <w:szCs w:val="18"/>
              </w:rPr>
              <w:t>(</w:t>
            </w:r>
            <w:hyperlink r:id="rId19" w:history="1">
              <w:r w:rsidRPr="00E075C9">
                <w:rPr>
                  <w:rStyle w:val="Hipersaitas"/>
                  <w:rFonts w:ascii="Arial" w:hAnsi="Arial" w:cs="Arial"/>
                  <w:sz w:val="18"/>
                  <w:szCs w:val="18"/>
                </w:rPr>
                <w:t>SABIS (</w:t>
              </w:r>
              <w:proofErr w:type="spellStart"/>
              <w:r w:rsidRPr="00E075C9">
                <w:rPr>
                  <w:rStyle w:val="Hipersaitas"/>
                  <w:rFonts w:ascii="Arial" w:hAnsi="Arial" w:cs="Arial"/>
                  <w:sz w:val="18"/>
                  <w:szCs w:val="18"/>
                </w:rPr>
                <w:t>nbfc.lt</w:t>
              </w:r>
              <w:proofErr w:type="spellEnd"/>
              <w:r w:rsidRPr="00E075C9">
                <w:rPr>
                  <w:rStyle w:val="Hipersaitas"/>
                  <w:rFonts w:ascii="Arial" w:hAnsi="Arial" w:cs="Arial"/>
                  <w:sz w:val="18"/>
                  <w:szCs w:val="18"/>
                </w:rPr>
                <w:t>)</w:t>
              </w:r>
            </w:hyperlink>
            <w:r>
              <w:rPr>
                <w:rFonts w:ascii="Arial" w:hAnsi="Arial" w:cs="Arial"/>
                <w:sz w:val="18"/>
                <w:szCs w:val="18"/>
              </w:rPr>
              <w:t xml:space="preserve">) </w:t>
            </w:r>
            <w:r w:rsidRPr="00F44ECC">
              <w:rPr>
                <w:rFonts w:ascii="Arial" w:hAnsi="Arial" w:cs="Arial"/>
                <w:sz w:val="18"/>
                <w:szCs w:val="18"/>
              </w:rPr>
              <w:t>arba per kitą savo pasirinktą informacinę sistemą;</w:t>
            </w:r>
          </w:p>
          <w:p w14:paraId="73AE3165" w14:textId="5BD98776" w:rsidR="00F44ECC" w:rsidRDefault="00F44ECC" w:rsidP="00F44ECC">
            <w:pPr>
              <w:pStyle w:val="Sraopastraipa"/>
              <w:numPr>
                <w:ilvl w:val="3"/>
                <w:numId w:val="8"/>
              </w:numPr>
              <w:spacing w:after="120"/>
              <w:jc w:val="both"/>
              <w:rPr>
                <w:rFonts w:ascii="Arial" w:hAnsi="Arial" w:cs="Arial"/>
                <w:sz w:val="18"/>
                <w:szCs w:val="18"/>
              </w:rPr>
            </w:pPr>
            <w:r w:rsidRPr="00F44ECC">
              <w:rPr>
                <w:rFonts w:ascii="Arial" w:hAnsi="Arial" w:cs="Arial"/>
                <w:sz w:val="18"/>
                <w:szCs w:val="18"/>
              </w:rPr>
              <w:t>Europos elektroninių sąskaitų faktūrų standarto neatitinkančią elektroninę sąskaitą faktūrą Rangovas privalo pateikti, naudodamasis informacinės sistemos „</w:t>
            </w:r>
            <w:r>
              <w:rPr>
                <w:rFonts w:ascii="Arial" w:hAnsi="Arial" w:cs="Arial"/>
                <w:sz w:val="18"/>
                <w:szCs w:val="18"/>
              </w:rPr>
              <w:t>SABIS</w:t>
            </w:r>
            <w:r w:rsidRPr="00F44ECC">
              <w:rPr>
                <w:rFonts w:ascii="Arial" w:hAnsi="Arial" w:cs="Arial"/>
                <w:sz w:val="18"/>
                <w:szCs w:val="18"/>
              </w:rPr>
              <w:t>“ priemonėmis (</w:t>
            </w:r>
            <w:hyperlink r:id="rId20" w:history="1">
              <w:r w:rsidRPr="00E075C9">
                <w:rPr>
                  <w:rStyle w:val="Hipersaitas"/>
                  <w:rFonts w:ascii="Arial" w:hAnsi="Arial" w:cs="Arial"/>
                  <w:sz w:val="18"/>
                  <w:szCs w:val="18"/>
                </w:rPr>
                <w:t>SABIS (</w:t>
              </w:r>
              <w:proofErr w:type="spellStart"/>
              <w:r w:rsidRPr="00E075C9">
                <w:rPr>
                  <w:rStyle w:val="Hipersaitas"/>
                  <w:rFonts w:ascii="Arial" w:hAnsi="Arial" w:cs="Arial"/>
                  <w:sz w:val="18"/>
                  <w:szCs w:val="18"/>
                </w:rPr>
                <w:t>nbfc.lt</w:t>
              </w:r>
              <w:proofErr w:type="spellEnd"/>
              <w:r w:rsidRPr="00E075C9">
                <w:rPr>
                  <w:rStyle w:val="Hipersaitas"/>
                  <w:rFonts w:ascii="Arial" w:hAnsi="Arial" w:cs="Arial"/>
                  <w:sz w:val="18"/>
                  <w:szCs w:val="18"/>
                </w:rPr>
                <w:t>)</w:t>
              </w:r>
            </w:hyperlink>
            <w:r w:rsidRPr="00F44ECC">
              <w:rPr>
                <w:rFonts w:ascii="Arial" w:hAnsi="Arial" w:cs="Arial"/>
                <w:sz w:val="18"/>
                <w:szCs w:val="18"/>
              </w:rPr>
              <w:t>).</w:t>
            </w:r>
          </w:p>
          <w:p w14:paraId="3E6F3560" w14:textId="77777777" w:rsidR="00E77846" w:rsidRDefault="00E77846" w:rsidP="00E77846">
            <w:pPr>
              <w:pStyle w:val="Sraopastraipa"/>
              <w:spacing w:after="120"/>
              <w:jc w:val="both"/>
              <w:rPr>
                <w:rFonts w:ascii="Arial" w:hAnsi="Arial" w:cs="Arial"/>
                <w:sz w:val="18"/>
                <w:szCs w:val="18"/>
              </w:rPr>
            </w:pPr>
          </w:p>
          <w:p w14:paraId="57BDF53C" w14:textId="3EB79B73" w:rsidR="00F44ECC" w:rsidRPr="00E77846" w:rsidRDefault="00F44ECC" w:rsidP="00E77846">
            <w:pPr>
              <w:pStyle w:val="Sraopastraipa"/>
              <w:numPr>
                <w:ilvl w:val="2"/>
                <w:numId w:val="8"/>
              </w:numPr>
              <w:spacing w:after="120"/>
              <w:jc w:val="both"/>
              <w:rPr>
                <w:rFonts w:ascii="Arial" w:hAnsi="Arial" w:cs="Arial"/>
                <w:sz w:val="18"/>
                <w:szCs w:val="18"/>
              </w:rPr>
            </w:pPr>
            <w:r w:rsidRPr="00E77846">
              <w:rPr>
                <w:rFonts w:ascii="Arial" w:hAnsi="Arial" w:cs="Arial"/>
                <w:sz w:val="18"/>
                <w:szCs w:val="18"/>
              </w:rPr>
              <w:t>Užsakovas elektronines sąskaitas faktūras priima ir apdoroja naudodamasis informacinės sistemos „SABIS“ priemonėmis, išskyrus VPĮ ir PĮ nustatytus išimtinius atvejus.</w:t>
            </w:r>
          </w:p>
          <w:p w14:paraId="0FE7DC5D" w14:textId="32614DD0" w:rsidR="009A2AEA" w:rsidRPr="000A5D4C" w:rsidRDefault="009A2AEA" w:rsidP="000A5D4C">
            <w:pPr>
              <w:spacing w:after="120" w:line="240" w:lineRule="auto"/>
              <w:rPr>
                <w:rFonts w:ascii="Arial" w:hAnsi="Arial" w:cs="Arial"/>
                <w:sz w:val="18"/>
                <w:szCs w:val="18"/>
                <w:lang w:val="lt-LT"/>
              </w:rPr>
            </w:pPr>
            <w:r w:rsidRPr="000A5D4C">
              <w:rPr>
                <w:rFonts w:ascii="Arial" w:hAnsi="Arial" w:cs="Arial"/>
                <w:sz w:val="18"/>
                <w:szCs w:val="18"/>
                <w:lang w:val="lt-LT"/>
              </w:rPr>
              <w:t>22.5 ir 22.6 punktai netaikomi.</w:t>
            </w:r>
          </w:p>
          <w:p w14:paraId="4E98D3E9" w14:textId="47B1ED42" w:rsidR="009A2AEA" w:rsidRPr="000A5D4C" w:rsidRDefault="009A2AEA" w:rsidP="000A5D4C">
            <w:pPr>
              <w:spacing w:after="120" w:line="240" w:lineRule="auto"/>
              <w:rPr>
                <w:rFonts w:ascii="Arial" w:hAnsi="Arial" w:cs="Arial"/>
                <w:sz w:val="18"/>
                <w:szCs w:val="18"/>
                <w:lang w:val="lt-LT"/>
              </w:rPr>
            </w:pPr>
            <w:r w:rsidRPr="000A5D4C">
              <w:rPr>
                <w:rFonts w:ascii="Arial" w:hAnsi="Arial" w:cs="Arial"/>
                <w:sz w:val="18"/>
                <w:szCs w:val="18"/>
                <w:lang w:val="lt-LT"/>
              </w:rPr>
              <w:lastRenderedPageBreak/>
              <w:t>29.1. Bet kokie ginčai, nesutarimai ar reikalavimai, kylantys iš Sutarties arba susiję su Sutartimi, jos pažeidimu, nutraukimu ar galiojimu, visų pirma privalo būti sprendžiami derybomis tarp Šalių.</w:t>
            </w:r>
          </w:p>
          <w:p w14:paraId="58066005" w14:textId="77777777" w:rsidR="009A2AEA" w:rsidRPr="000A5D4C" w:rsidRDefault="009A2AEA" w:rsidP="000A5D4C">
            <w:pPr>
              <w:spacing w:after="120" w:line="240" w:lineRule="auto"/>
              <w:rPr>
                <w:rFonts w:ascii="Arial" w:hAnsi="Arial" w:cs="Arial"/>
                <w:sz w:val="18"/>
                <w:szCs w:val="18"/>
                <w:lang w:val="lt-LT"/>
              </w:rPr>
            </w:pPr>
            <w:r w:rsidRPr="000A5D4C">
              <w:rPr>
                <w:rFonts w:ascii="Arial" w:hAnsi="Arial" w:cs="Arial"/>
                <w:sz w:val="18"/>
                <w:szCs w:val="18"/>
                <w:lang w:val="lt-LT"/>
              </w:rPr>
              <w:t>29.2 – 29.6 punktai netaikomi.</w:t>
            </w:r>
          </w:p>
          <w:p w14:paraId="6226333A" w14:textId="7D55144F" w:rsidR="00F13762" w:rsidRPr="00BF1D86" w:rsidRDefault="009A2AEA" w:rsidP="004B62E9">
            <w:pPr>
              <w:spacing w:after="120" w:line="240" w:lineRule="auto"/>
              <w:jc w:val="both"/>
              <w:rPr>
                <w:rFonts w:ascii="Arial" w:eastAsia="Arial" w:hAnsi="Arial" w:cs="Arial"/>
                <w:iCs/>
                <w:sz w:val="18"/>
                <w:szCs w:val="18"/>
                <w:lang w:val="lt-LT"/>
              </w:rPr>
            </w:pPr>
            <w:r w:rsidRPr="000A5D4C">
              <w:rPr>
                <w:rFonts w:ascii="Arial" w:hAnsi="Arial" w:cs="Arial"/>
                <w:sz w:val="18"/>
                <w:szCs w:val="18"/>
                <w:lang w:val="lt-LT"/>
              </w:rPr>
              <w:t>29.7. Jeigu Šalys neišsprendžia ginčo derybomis, tuomet toks ginčas, nesutarimas ar reikalavimas, kylantis iš šios Sutarties arba susijęs su ja, ar jos pažeidimu, nutraukimu arba negaliojimu, yra galutinai sprendžiamas Lietuvos Respublikos teismuose pagal Užsakovo buveinės vietą Vilniuje</w:t>
            </w:r>
            <w:bookmarkEnd w:id="29"/>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rsidSect="00515230">
      <w:headerReference w:type="default" r:id="rId21"/>
      <w:footerReference w:type="default" r:id="rId22"/>
      <w:footerReference w:type="first" r:id="rId23"/>
      <w:pgSz w:w="11906" w:h="16838"/>
      <w:pgMar w:top="567" w:right="680" w:bottom="567" w:left="102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E15A8" w14:textId="77777777" w:rsidR="009A59A5" w:rsidRDefault="009A59A5">
      <w:pPr>
        <w:spacing w:after="0" w:line="240" w:lineRule="auto"/>
      </w:pPr>
      <w:r>
        <w:separator/>
      </w:r>
    </w:p>
  </w:endnote>
  <w:endnote w:type="continuationSeparator" w:id="0">
    <w:p w14:paraId="6EDD2506" w14:textId="77777777" w:rsidR="009A59A5" w:rsidRDefault="009A59A5">
      <w:pPr>
        <w:spacing w:after="0" w:line="240" w:lineRule="auto"/>
      </w:pPr>
      <w:r>
        <w:continuationSeparator/>
      </w:r>
    </w:p>
  </w:endnote>
  <w:endnote w:type="continuationNotice" w:id="1">
    <w:p w14:paraId="68C0CD9F" w14:textId="77777777" w:rsidR="009A59A5" w:rsidRDefault="009A59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C5881" w14:textId="77777777" w:rsidR="009A59A5" w:rsidRDefault="009A59A5">
      <w:pPr>
        <w:spacing w:after="0" w:line="240" w:lineRule="auto"/>
      </w:pPr>
      <w:r>
        <w:separator/>
      </w:r>
    </w:p>
  </w:footnote>
  <w:footnote w:type="continuationSeparator" w:id="0">
    <w:p w14:paraId="49E4A48E" w14:textId="77777777" w:rsidR="009A59A5" w:rsidRDefault="009A59A5">
      <w:pPr>
        <w:spacing w:after="0" w:line="240" w:lineRule="auto"/>
      </w:pPr>
      <w:r>
        <w:continuationSeparator/>
      </w:r>
    </w:p>
  </w:footnote>
  <w:footnote w:type="continuationNotice" w:id="1">
    <w:p w14:paraId="3729CF71" w14:textId="77777777" w:rsidR="009A59A5" w:rsidRDefault="009A59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30" w:name="_heading=h.2jxsxqh" w:colFirst="0" w:colLast="0"/>
    <w:bookmarkStart w:id="31" w:name="_Hlk6495071"/>
    <w:bookmarkStart w:id="32" w:name="_Hlk6495072"/>
    <w:bookmarkEnd w:id="30"/>
    <w:r w:rsidRPr="00211172">
      <w:rPr>
        <w:rFonts w:ascii="Arial" w:eastAsia="Arial" w:hAnsi="Arial" w:cs="Arial"/>
        <w:sz w:val="18"/>
        <w:szCs w:val="18"/>
        <w:lang w:val="lt-LT"/>
      </w:rPr>
      <w:t>Statybos rangos sutartis | Specialiosios sąlygos</w:t>
    </w:r>
  </w:p>
  <w:bookmarkEnd w:id="31"/>
  <w:bookmarkEnd w:id="32"/>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D4A5B56"/>
    <w:multiLevelType w:val="multilevel"/>
    <w:tmpl w:val="615696A6"/>
    <w:lvl w:ilvl="0">
      <w:start w:val="16"/>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6273141F"/>
    <w:multiLevelType w:val="multilevel"/>
    <w:tmpl w:val="3D9CE09E"/>
    <w:lvl w:ilvl="0">
      <w:start w:val="16"/>
      <w:numFmt w:val="decimal"/>
      <w:lvlText w:val="%1."/>
      <w:lvlJc w:val="left"/>
      <w:pPr>
        <w:ind w:left="700" w:hanging="700"/>
      </w:pPr>
      <w:rPr>
        <w:rFonts w:hint="default"/>
      </w:rPr>
    </w:lvl>
    <w:lvl w:ilvl="1">
      <w:start w:val="2"/>
      <w:numFmt w:val="decimal"/>
      <w:lvlText w:val="%1.%2."/>
      <w:lvlJc w:val="left"/>
      <w:pPr>
        <w:ind w:left="940" w:hanging="700"/>
      </w:pPr>
      <w:rPr>
        <w:rFonts w:hint="default"/>
      </w:rPr>
    </w:lvl>
    <w:lvl w:ilvl="2">
      <w:start w:val="8"/>
      <w:numFmt w:val="decimal"/>
      <w:lvlText w:val="%1.%2.%3."/>
      <w:lvlJc w:val="left"/>
      <w:pPr>
        <w:ind w:left="1200" w:hanging="720"/>
      </w:pPr>
      <w:rPr>
        <w:rFonts w:hint="default"/>
      </w:rPr>
    </w:lvl>
    <w:lvl w:ilvl="3">
      <w:start w:val="4"/>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num w:numId="1" w16cid:durableId="1939369241">
    <w:abstractNumId w:val="0"/>
  </w:num>
  <w:num w:numId="2" w16cid:durableId="143282386">
    <w:abstractNumId w:val="3"/>
  </w:num>
  <w:num w:numId="3" w16cid:durableId="1640189358">
    <w:abstractNumId w:val="7"/>
  </w:num>
  <w:num w:numId="4" w16cid:durableId="1912696741">
    <w:abstractNumId w:val="1"/>
  </w:num>
  <w:num w:numId="5" w16cid:durableId="513958660">
    <w:abstractNumId w:val="4"/>
  </w:num>
  <w:num w:numId="6" w16cid:durableId="1075130683">
    <w:abstractNumId w:val="2"/>
  </w:num>
  <w:num w:numId="7" w16cid:durableId="1675372610">
    <w:abstractNumId w:val="5"/>
  </w:num>
  <w:num w:numId="8" w16cid:durableId="2083209678">
    <w:abstractNumId w:val="6"/>
  </w:num>
  <w:num w:numId="9" w16cid:durableId="16432741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46E"/>
    <w:rsid w:val="0000355A"/>
    <w:rsid w:val="000039A8"/>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8D5"/>
    <w:rsid w:val="00012A5D"/>
    <w:rsid w:val="00012DA5"/>
    <w:rsid w:val="00012F09"/>
    <w:rsid w:val="0001341E"/>
    <w:rsid w:val="0001386A"/>
    <w:rsid w:val="00013891"/>
    <w:rsid w:val="00013EAB"/>
    <w:rsid w:val="0001439E"/>
    <w:rsid w:val="0001476B"/>
    <w:rsid w:val="00014C03"/>
    <w:rsid w:val="00014C92"/>
    <w:rsid w:val="00014D47"/>
    <w:rsid w:val="00014DE8"/>
    <w:rsid w:val="00014EE2"/>
    <w:rsid w:val="0001549B"/>
    <w:rsid w:val="000155DB"/>
    <w:rsid w:val="0001567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39F2"/>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5D8"/>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3EFD"/>
    <w:rsid w:val="00053FD1"/>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3A1"/>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2E4F"/>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0AC"/>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3CD"/>
    <w:rsid w:val="0008192A"/>
    <w:rsid w:val="00081BB4"/>
    <w:rsid w:val="00081DA7"/>
    <w:rsid w:val="00081E79"/>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1D8"/>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629"/>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0F53"/>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4C"/>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D1C"/>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6EB9"/>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082"/>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2D8D"/>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AFF"/>
    <w:rsid w:val="000E2B20"/>
    <w:rsid w:val="000E2EB4"/>
    <w:rsid w:val="000E371D"/>
    <w:rsid w:val="000E47F2"/>
    <w:rsid w:val="000E4B0D"/>
    <w:rsid w:val="000E4BCA"/>
    <w:rsid w:val="000E4C21"/>
    <w:rsid w:val="000E4CAA"/>
    <w:rsid w:val="000E4D10"/>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75E"/>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6E6B"/>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1D65"/>
    <w:rsid w:val="001123A3"/>
    <w:rsid w:val="00112454"/>
    <w:rsid w:val="0011252B"/>
    <w:rsid w:val="00112771"/>
    <w:rsid w:val="00112781"/>
    <w:rsid w:val="00112ADD"/>
    <w:rsid w:val="00112B70"/>
    <w:rsid w:val="00112B7B"/>
    <w:rsid w:val="00112C9E"/>
    <w:rsid w:val="00112D30"/>
    <w:rsid w:val="00113782"/>
    <w:rsid w:val="00113842"/>
    <w:rsid w:val="00113920"/>
    <w:rsid w:val="00114389"/>
    <w:rsid w:val="00114990"/>
    <w:rsid w:val="00114ACB"/>
    <w:rsid w:val="001151E4"/>
    <w:rsid w:val="00115884"/>
    <w:rsid w:val="00115C83"/>
    <w:rsid w:val="00115D1B"/>
    <w:rsid w:val="00115D7C"/>
    <w:rsid w:val="00115F9E"/>
    <w:rsid w:val="00116378"/>
    <w:rsid w:val="001167D2"/>
    <w:rsid w:val="001171E8"/>
    <w:rsid w:val="0011771E"/>
    <w:rsid w:val="0012046A"/>
    <w:rsid w:val="00120AF1"/>
    <w:rsid w:val="00120E30"/>
    <w:rsid w:val="001214F2"/>
    <w:rsid w:val="0012183C"/>
    <w:rsid w:val="00122307"/>
    <w:rsid w:val="001229BE"/>
    <w:rsid w:val="00123632"/>
    <w:rsid w:val="0012387C"/>
    <w:rsid w:val="00123991"/>
    <w:rsid w:val="00123AEA"/>
    <w:rsid w:val="0012428C"/>
    <w:rsid w:val="0012433F"/>
    <w:rsid w:val="00124446"/>
    <w:rsid w:val="0012470D"/>
    <w:rsid w:val="0012524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A17"/>
    <w:rsid w:val="00132C51"/>
    <w:rsid w:val="00132D0B"/>
    <w:rsid w:val="00132DD7"/>
    <w:rsid w:val="00132DF1"/>
    <w:rsid w:val="00133054"/>
    <w:rsid w:val="00133073"/>
    <w:rsid w:val="00133433"/>
    <w:rsid w:val="001339F7"/>
    <w:rsid w:val="00133DC7"/>
    <w:rsid w:val="00133F7F"/>
    <w:rsid w:val="00134089"/>
    <w:rsid w:val="0013410F"/>
    <w:rsid w:val="0013452E"/>
    <w:rsid w:val="00134609"/>
    <w:rsid w:val="00134654"/>
    <w:rsid w:val="00134CCE"/>
    <w:rsid w:val="00134DB7"/>
    <w:rsid w:val="00134E12"/>
    <w:rsid w:val="0013530E"/>
    <w:rsid w:val="00135367"/>
    <w:rsid w:val="001357E6"/>
    <w:rsid w:val="00135938"/>
    <w:rsid w:val="00135A91"/>
    <w:rsid w:val="00135F45"/>
    <w:rsid w:val="001366D2"/>
    <w:rsid w:val="00136926"/>
    <w:rsid w:val="00137054"/>
    <w:rsid w:val="001371EA"/>
    <w:rsid w:val="0014033F"/>
    <w:rsid w:val="00140596"/>
    <w:rsid w:val="00140A94"/>
    <w:rsid w:val="00140F9F"/>
    <w:rsid w:val="001410CA"/>
    <w:rsid w:val="001412DC"/>
    <w:rsid w:val="00141DD3"/>
    <w:rsid w:val="001422A2"/>
    <w:rsid w:val="00143004"/>
    <w:rsid w:val="0014315E"/>
    <w:rsid w:val="001436D5"/>
    <w:rsid w:val="00143C68"/>
    <w:rsid w:val="00143CB2"/>
    <w:rsid w:val="00143D0F"/>
    <w:rsid w:val="0014450D"/>
    <w:rsid w:val="00144547"/>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1"/>
    <w:rsid w:val="001507BC"/>
    <w:rsid w:val="00150C4B"/>
    <w:rsid w:val="00150D56"/>
    <w:rsid w:val="001512A6"/>
    <w:rsid w:val="001512E5"/>
    <w:rsid w:val="00151890"/>
    <w:rsid w:val="00151941"/>
    <w:rsid w:val="001519DF"/>
    <w:rsid w:val="00151C7A"/>
    <w:rsid w:val="0015235B"/>
    <w:rsid w:val="001527C9"/>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3F6"/>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380"/>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5DCD"/>
    <w:rsid w:val="00177209"/>
    <w:rsid w:val="00177308"/>
    <w:rsid w:val="00177E05"/>
    <w:rsid w:val="00177F9F"/>
    <w:rsid w:val="00180118"/>
    <w:rsid w:val="00180835"/>
    <w:rsid w:val="00180D0F"/>
    <w:rsid w:val="00180E79"/>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014"/>
    <w:rsid w:val="0018772F"/>
    <w:rsid w:val="0018792C"/>
    <w:rsid w:val="00187ABD"/>
    <w:rsid w:val="00187CAF"/>
    <w:rsid w:val="00187D4D"/>
    <w:rsid w:val="00190623"/>
    <w:rsid w:val="00190855"/>
    <w:rsid w:val="00190A5F"/>
    <w:rsid w:val="00190CB2"/>
    <w:rsid w:val="0019167B"/>
    <w:rsid w:val="0019174A"/>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CC0"/>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8FC"/>
    <w:rsid w:val="001B7992"/>
    <w:rsid w:val="001B7B04"/>
    <w:rsid w:val="001B7DAA"/>
    <w:rsid w:val="001C0224"/>
    <w:rsid w:val="001C0395"/>
    <w:rsid w:val="001C0572"/>
    <w:rsid w:val="001C0BE4"/>
    <w:rsid w:val="001C0C2A"/>
    <w:rsid w:val="001C0FD7"/>
    <w:rsid w:val="001C1406"/>
    <w:rsid w:val="001C1AA0"/>
    <w:rsid w:val="001C1F68"/>
    <w:rsid w:val="001C2066"/>
    <w:rsid w:val="001C26E2"/>
    <w:rsid w:val="001C275A"/>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24A"/>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BA6"/>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AEA"/>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EEB"/>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052"/>
    <w:rsid w:val="0021544E"/>
    <w:rsid w:val="00215A4D"/>
    <w:rsid w:val="00215F59"/>
    <w:rsid w:val="002164D9"/>
    <w:rsid w:val="00216653"/>
    <w:rsid w:val="002167F7"/>
    <w:rsid w:val="00216BD4"/>
    <w:rsid w:val="00216C8A"/>
    <w:rsid w:val="002175FC"/>
    <w:rsid w:val="002179BE"/>
    <w:rsid w:val="00217A7C"/>
    <w:rsid w:val="00217D93"/>
    <w:rsid w:val="00217DD4"/>
    <w:rsid w:val="00217E24"/>
    <w:rsid w:val="002200F4"/>
    <w:rsid w:val="0022030E"/>
    <w:rsid w:val="00220620"/>
    <w:rsid w:val="00220CD0"/>
    <w:rsid w:val="00221281"/>
    <w:rsid w:val="002213B5"/>
    <w:rsid w:val="002218B4"/>
    <w:rsid w:val="002218D1"/>
    <w:rsid w:val="00221BD5"/>
    <w:rsid w:val="00221CD1"/>
    <w:rsid w:val="00221E7B"/>
    <w:rsid w:val="00221F96"/>
    <w:rsid w:val="00222771"/>
    <w:rsid w:val="002228F5"/>
    <w:rsid w:val="00222C5A"/>
    <w:rsid w:val="00222E63"/>
    <w:rsid w:val="00222ECB"/>
    <w:rsid w:val="002231D6"/>
    <w:rsid w:val="002233A5"/>
    <w:rsid w:val="0022344A"/>
    <w:rsid w:val="0022347A"/>
    <w:rsid w:val="00223948"/>
    <w:rsid w:val="00223F5F"/>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8C7"/>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760"/>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B96"/>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217"/>
    <w:rsid w:val="002A231F"/>
    <w:rsid w:val="002A29D9"/>
    <w:rsid w:val="002A2B03"/>
    <w:rsid w:val="002A2B89"/>
    <w:rsid w:val="002A2DDF"/>
    <w:rsid w:val="002A2E67"/>
    <w:rsid w:val="002A34F1"/>
    <w:rsid w:val="002A3927"/>
    <w:rsid w:val="002A407C"/>
    <w:rsid w:val="002A40E0"/>
    <w:rsid w:val="002A45BC"/>
    <w:rsid w:val="002A48A2"/>
    <w:rsid w:val="002A4AF3"/>
    <w:rsid w:val="002A4FBC"/>
    <w:rsid w:val="002A52DD"/>
    <w:rsid w:val="002A5D26"/>
    <w:rsid w:val="002A6902"/>
    <w:rsid w:val="002A6F72"/>
    <w:rsid w:val="002A70E6"/>
    <w:rsid w:val="002A733E"/>
    <w:rsid w:val="002A7435"/>
    <w:rsid w:val="002A74E6"/>
    <w:rsid w:val="002A7B70"/>
    <w:rsid w:val="002A7FAE"/>
    <w:rsid w:val="002B024A"/>
    <w:rsid w:val="002B0580"/>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7E8"/>
    <w:rsid w:val="002C1838"/>
    <w:rsid w:val="002C19C8"/>
    <w:rsid w:val="002C1C56"/>
    <w:rsid w:val="002C1CF8"/>
    <w:rsid w:val="002C297F"/>
    <w:rsid w:val="002C29FC"/>
    <w:rsid w:val="002C2C27"/>
    <w:rsid w:val="002C2C4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C7EE6"/>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074"/>
    <w:rsid w:val="002D51E2"/>
    <w:rsid w:val="002D54D3"/>
    <w:rsid w:val="002D5CCF"/>
    <w:rsid w:val="002D6314"/>
    <w:rsid w:val="002D69ED"/>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5FE8"/>
    <w:rsid w:val="002E6043"/>
    <w:rsid w:val="002E6280"/>
    <w:rsid w:val="002E6964"/>
    <w:rsid w:val="002E6B8E"/>
    <w:rsid w:val="002E6F6C"/>
    <w:rsid w:val="002E70D7"/>
    <w:rsid w:val="002E72E6"/>
    <w:rsid w:val="002E74D5"/>
    <w:rsid w:val="002E7A26"/>
    <w:rsid w:val="002E7C3F"/>
    <w:rsid w:val="002E7D0A"/>
    <w:rsid w:val="002F0121"/>
    <w:rsid w:val="002F0552"/>
    <w:rsid w:val="002F0A35"/>
    <w:rsid w:val="002F0A59"/>
    <w:rsid w:val="002F11FA"/>
    <w:rsid w:val="002F189C"/>
    <w:rsid w:val="002F1BD1"/>
    <w:rsid w:val="002F1F44"/>
    <w:rsid w:val="002F32AB"/>
    <w:rsid w:val="002F345E"/>
    <w:rsid w:val="002F3B48"/>
    <w:rsid w:val="002F3CA1"/>
    <w:rsid w:val="002F3DC1"/>
    <w:rsid w:val="002F3DCC"/>
    <w:rsid w:val="002F3E85"/>
    <w:rsid w:val="002F4567"/>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8B"/>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5D6"/>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4E5"/>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17EE1"/>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B08"/>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5C87"/>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4D6"/>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2D4"/>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01F"/>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9C8"/>
    <w:rsid w:val="00362F72"/>
    <w:rsid w:val="00362F7C"/>
    <w:rsid w:val="0036379A"/>
    <w:rsid w:val="00363A0D"/>
    <w:rsid w:val="00363FCF"/>
    <w:rsid w:val="003650F3"/>
    <w:rsid w:val="0036531B"/>
    <w:rsid w:val="003656B2"/>
    <w:rsid w:val="00365B4A"/>
    <w:rsid w:val="0036631A"/>
    <w:rsid w:val="00366469"/>
    <w:rsid w:val="00366769"/>
    <w:rsid w:val="00366B33"/>
    <w:rsid w:val="00366CF5"/>
    <w:rsid w:val="00367069"/>
    <w:rsid w:val="00367133"/>
    <w:rsid w:val="0036739C"/>
    <w:rsid w:val="00367491"/>
    <w:rsid w:val="003675DA"/>
    <w:rsid w:val="00367C51"/>
    <w:rsid w:val="00367C5D"/>
    <w:rsid w:val="00367CA9"/>
    <w:rsid w:val="00367F9C"/>
    <w:rsid w:val="00370078"/>
    <w:rsid w:val="003701E2"/>
    <w:rsid w:val="00370704"/>
    <w:rsid w:val="00370C97"/>
    <w:rsid w:val="00371171"/>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2C2"/>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181"/>
    <w:rsid w:val="003B6264"/>
    <w:rsid w:val="003B6A7B"/>
    <w:rsid w:val="003B76D1"/>
    <w:rsid w:val="003B7728"/>
    <w:rsid w:val="003B7B0D"/>
    <w:rsid w:val="003B7D58"/>
    <w:rsid w:val="003B7F29"/>
    <w:rsid w:val="003C0158"/>
    <w:rsid w:val="003C033E"/>
    <w:rsid w:val="003C09C3"/>
    <w:rsid w:val="003C106C"/>
    <w:rsid w:val="003C11FF"/>
    <w:rsid w:val="003C1553"/>
    <w:rsid w:val="003C15C4"/>
    <w:rsid w:val="003C173A"/>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387"/>
    <w:rsid w:val="003D448C"/>
    <w:rsid w:val="003D4B1D"/>
    <w:rsid w:val="003D4C20"/>
    <w:rsid w:val="003D4FAD"/>
    <w:rsid w:val="003D509B"/>
    <w:rsid w:val="003D50FA"/>
    <w:rsid w:val="003D51BE"/>
    <w:rsid w:val="003D5736"/>
    <w:rsid w:val="003D5C50"/>
    <w:rsid w:val="003D5EB2"/>
    <w:rsid w:val="003D6381"/>
    <w:rsid w:val="003D6B32"/>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4E7F"/>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3B"/>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918"/>
    <w:rsid w:val="00403BB1"/>
    <w:rsid w:val="00403E83"/>
    <w:rsid w:val="00404498"/>
    <w:rsid w:val="00404972"/>
    <w:rsid w:val="00404C50"/>
    <w:rsid w:val="00404D87"/>
    <w:rsid w:val="00405232"/>
    <w:rsid w:val="00405599"/>
    <w:rsid w:val="00405A0E"/>
    <w:rsid w:val="0040612C"/>
    <w:rsid w:val="004065BE"/>
    <w:rsid w:val="00406D6F"/>
    <w:rsid w:val="00406F2D"/>
    <w:rsid w:val="00406F99"/>
    <w:rsid w:val="004072AE"/>
    <w:rsid w:val="004072B5"/>
    <w:rsid w:val="00407DA6"/>
    <w:rsid w:val="004101D6"/>
    <w:rsid w:val="00410905"/>
    <w:rsid w:val="00410ABE"/>
    <w:rsid w:val="00411191"/>
    <w:rsid w:val="004111BE"/>
    <w:rsid w:val="0041163B"/>
    <w:rsid w:val="00411DF4"/>
    <w:rsid w:val="004121B8"/>
    <w:rsid w:val="004121BC"/>
    <w:rsid w:val="004122B3"/>
    <w:rsid w:val="00412BB1"/>
    <w:rsid w:val="00412FE7"/>
    <w:rsid w:val="004130E6"/>
    <w:rsid w:val="00413797"/>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9D"/>
    <w:rsid w:val="004164DD"/>
    <w:rsid w:val="00416625"/>
    <w:rsid w:val="00416A57"/>
    <w:rsid w:val="00416D64"/>
    <w:rsid w:val="0041713E"/>
    <w:rsid w:val="00417494"/>
    <w:rsid w:val="00417676"/>
    <w:rsid w:val="00417C9A"/>
    <w:rsid w:val="00417E2A"/>
    <w:rsid w:val="004204D5"/>
    <w:rsid w:val="004205D6"/>
    <w:rsid w:val="00420855"/>
    <w:rsid w:val="00420E61"/>
    <w:rsid w:val="00420EBB"/>
    <w:rsid w:val="00420F2D"/>
    <w:rsid w:val="00421347"/>
    <w:rsid w:val="00421767"/>
    <w:rsid w:val="00421D3F"/>
    <w:rsid w:val="00422603"/>
    <w:rsid w:val="00422D2D"/>
    <w:rsid w:val="0042305E"/>
    <w:rsid w:val="00423207"/>
    <w:rsid w:val="0042330B"/>
    <w:rsid w:val="0042343D"/>
    <w:rsid w:val="004239CB"/>
    <w:rsid w:val="00423A0C"/>
    <w:rsid w:val="00423D2D"/>
    <w:rsid w:val="00423DC1"/>
    <w:rsid w:val="0042420F"/>
    <w:rsid w:val="00424515"/>
    <w:rsid w:val="00424569"/>
    <w:rsid w:val="00424B9D"/>
    <w:rsid w:val="00424BEF"/>
    <w:rsid w:val="0042512A"/>
    <w:rsid w:val="004253C0"/>
    <w:rsid w:val="0042559D"/>
    <w:rsid w:val="0042569D"/>
    <w:rsid w:val="00425775"/>
    <w:rsid w:val="004257E3"/>
    <w:rsid w:val="004258EF"/>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3AB3"/>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6B8D"/>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DFA"/>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5C5"/>
    <w:rsid w:val="0045078E"/>
    <w:rsid w:val="0045087A"/>
    <w:rsid w:val="00450E81"/>
    <w:rsid w:val="00451322"/>
    <w:rsid w:val="004515FA"/>
    <w:rsid w:val="00451610"/>
    <w:rsid w:val="00451EDE"/>
    <w:rsid w:val="004522F5"/>
    <w:rsid w:val="0045324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105"/>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737"/>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0C16"/>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42B6"/>
    <w:rsid w:val="004A5348"/>
    <w:rsid w:val="004A5967"/>
    <w:rsid w:val="004A5B87"/>
    <w:rsid w:val="004A65A6"/>
    <w:rsid w:val="004A7048"/>
    <w:rsid w:val="004A72DA"/>
    <w:rsid w:val="004A7C46"/>
    <w:rsid w:val="004A7C88"/>
    <w:rsid w:val="004B06C2"/>
    <w:rsid w:val="004B0DFE"/>
    <w:rsid w:val="004B0F8B"/>
    <w:rsid w:val="004B1176"/>
    <w:rsid w:val="004B1252"/>
    <w:rsid w:val="004B1255"/>
    <w:rsid w:val="004B1B35"/>
    <w:rsid w:val="004B2188"/>
    <w:rsid w:val="004B23EB"/>
    <w:rsid w:val="004B2542"/>
    <w:rsid w:val="004B283F"/>
    <w:rsid w:val="004B313B"/>
    <w:rsid w:val="004B333C"/>
    <w:rsid w:val="004B3687"/>
    <w:rsid w:val="004B36A8"/>
    <w:rsid w:val="004B3B1D"/>
    <w:rsid w:val="004B3EDF"/>
    <w:rsid w:val="004B40FD"/>
    <w:rsid w:val="004B4D5C"/>
    <w:rsid w:val="004B4E6D"/>
    <w:rsid w:val="004B6051"/>
    <w:rsid w:val="004B62E9"/>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2424"/>
    <w:rsid w:val="004C32B6"/>
    <w:rsid w:val="004C3862"/>
    <w:rsid w:val="004C3CA5"/>
    <w:rsid w:val="004C3DA9"/>
    <w:rsid w:val="004C3E29"/>
    <w:rsid w:val="004C44E6"/>
    <w:rsid w:val="004C4867"/>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872"/>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623"/>
    <w:rsid w:val="004D4BB8"/>
    <w:rsid w:val="004D4C21"/>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B47"/>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B82"/>
    <w:rsid w:val="00501DE3"/>
    <w:rsid w:val="005026FD"/>
    <w:rsid w:val="005027BA"/>
    <w:rsid w:val="00502A71"/>
    <w:rsid w:val="00502E51"/>
    <w:rsid w:val="00503102"/>
    <w:rsid w:val="005032DA"/>
    <w:rsid w:val="00503476"/>
    <w:rsid w:val="00503AA0"/>
    <w:rsid w:val="00503C22"/>
    <w:rsid w:val="00503EB5"/>
    <w:rsid w:val="00504060"/>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30"/>
    <w:rsid w:val="005152DA"/>
    <w:rsid w:val="0051555E"/>
    <w:rsid w:val="00515737"/>
    <w:rsid w:val="0051579F"/>
    <w:rsid w:val="00515C26"/>
    <w:rsid w:val="00515E3D"/>
    <w:rsid w:val="005162BF"/>
    <w:rsid w:val="00516394"/>
    <w:rsid w:val="0051644F"/>
    <w:rsid w:val="00516B2F"/>
    <w:rsid w:val="00516E53"/>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0EBA"/>
    <w:rsid w:val="0053112C"/>
    <w:rsid w:val="00531E54"/>
    <w:rsid w:val="0053237B"/>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2FB"/>
    <w:rsid w:val="00541339"/>
    <w:rsid w:val="00541441"/>
    <w:rsid w:val="0054156A"/>
    <w:rsid w:val="00541B4C"/>
    <w:rsid w:val="00541F9A"/>
    <w:rsid w:val="005428F0"/>
    <w:rsid w:val="00542B1D"/>
    <w:rsid w:val="00542E48"/>
    <w:rsid w:val="005434CD"/>
    <w:rsid w:val="0054351E"/>
    <w:rsid w:val="00543B58"/>
    <w:rsid w:val="00543E1C"/>
    <w:rsid w:val="005446F2"/>
    <w:rsid w:val="005447F5"/>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D4E"/>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57F49"/>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BEC"/>
    <w:rsid w:val="00570DA1"/>
    <w:rsid w:val="00571259"/>
    <w:rsid w:val="005715D5"/>
    <w:rsid w:val="00571D23"/>
    <w:rsid w:val="00572081"/>
    <w:rsid w:val="0057241D"/>
    <w:rsid w:val="00572C20"/>
    <w:rsid w:val="00573CA6"/>
    <w:rsid w:val="0057486F"/>
    <w:rsid w:val="00574A0E"/>
    <w:rsid w:val="00574F3C"/>
    <w:rsid w:val="0057503E"/>
    <w:rsid w:val="00575126"/>
    <w:rsid w:val="005756AD"/>
    <w:rsid w:val="00575800"/>
    <w:rsid w:val="00575AF8"/>
    <w:rsid w:val="00575DB6"/>
    <w:rsid w:val="00575FB4"/>
    <w:rsid w:val="0057654F"/>
    <w:rsid w:val="005773D9"/>
    <w:rsid w:val="005773DB"/>
    <w:rsid w:val="00577873"/>
    <w:rsid w:val="00577D75"/>
    <w:rsid w:val="0058004C"/>
    <w:rsid w:val="00580277"/>
    <w:rsid w:val="005807F7"/>
    <w:rsid w:val="0058087F"/>
    <w:rsid w:val="0058091B"/>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3F89"/>
    <w:rsid w:val="005841B3"/>
    <w:rsid w:val="0058478B"/>
    <w:rsid w:val="00584DF5"/>
    <w:rsid w:val="005853D1"/>
    <w:rsid w:val="00585887"/>
    <w:rsid w:val="00585A49"/>
    <w:rsid w:val="00586467"/>
    <w:rsid w:val="005865DD"/>
    <w:rsid w:val="00586825"/>
    <w:rsid w:val="005868D5"/>
    <w:rsid w:val="00586AD8"/>
    <w:rsid w:val="00586C76"/>
    <w:rsid w:val="00586FF6"/>
    <w:rsid w:val="00587426"/>
    <w:rsid w:val="005875C3"/>
    <w:rsid w:val="0058788F"/>
    <w:rsid w:val="00587EF4"/>
    <w:rsid w:val="00587FC9"/>
    <w:rsid w:val="005900D4"/>
    <w:rsid w:val="005902A0"/>
    <w:rsid w:val="00590562"/>
    <w:rsid w:val="00590633"/>
    <w:rsid w:val="0059069D"/>
    <w:rsid w:val="0059073D"/>
    <w:rsid w:val="00590A5A"/>
    <w:rsid w:val="005914A2"/>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99E"/>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276"/>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662"/>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5F3B"/>
    <w:rsid w:val="005D6212"/>
    <w:rsid w:val="005D6AE8"/>
    <w:rsid w:val="005D6EFD"/>
    <w:rsid w:val="005D7736"/>
    <w:rsid w:val="005D774B"/>
    <w:rsid w:val="005D7A3C"/>
    <w:rsid w:val="005D7CE7"/>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E"/>
    <w:rsid w:val="005E2F0F"/>
    <w:rsid w:val="005E3606"/>
    <w:rsid w:val="005E3A27"/>
    <w:rsid w:val="005E3B91"/>
    <w:rsid w:val="005E3C70"/>
    <w:rsid w:val="005E42F2"/>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5C46"/>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6D1"/>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452"/>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2F74"/>
    <w:rsid w:val="006330B5"/>
    <w:rsid w:val="006336A4"/>
    <w:rsid w:val="006339E9"/>
    <w:rsid w:val="00633E67"/>
    <w:rsid w:val="00634757"/>
    <w:rsid w:val="00634BBE"/>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0FE3"/>
    <w:rsid w:val="00641623"/>
    <w:rsid w:val="00641741"/>
    <w:rsid w:val="0064191C"/>
    <w:rsid w:val="00641BDA"/>
    <w:rsid w:val="00641F8D"/>
    <w:rsid w:val="006422CC"/>
    <w:rsid w:val="00642AD7"/>
    <w:rsid w:val="0064302B"/>
    <w:rsid w:val="00643442"/>
    <w:rsid w:val="00643A4B"/>
    <w:rsid w:val="00643B3C"/>
    <w:rsid w:val="00643D63"/>
    <w:rsid w:val="006446FD"/>
    <w:rsid w:val="00644D43"/>
    <w:rsid w:val="00644E9E"/>
    <w:rsid w:val="00645360"/>
    <w:rsid w:val="00645829"/>
    <w:rsid w:val="00645832"/>
    <w:rsid w:val="00645ABB"/>
    <w:rsid w:val="00646472"/>
    <w:rsid w:val="00646B51"/>
    <w:rsid w:val="00647623"/>
    <w:rsid w:val="00647C47"/>
    <w:rsid w:val="00650114"/>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2CA"/>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782"/>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55E"/>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154"/>
    <w:rsid w:val="00693609"/>
    <w:rsid w:val="00693A2C"/>
    <w:rsid w:val="00693B17"/>
    <w:rsid w:val="00694498"/>
    <w:rsid w:val="0069485B"/>
    <w:rsid w:val="00694D05"/>
    <w:rsid w:val="00694DEB"/>
    <w:rsid w:val="00694EFC"/>
    <w:rsid w:val="00694FE0"/>
    <w:rsid w:val="00695349"/>
    <w:rsid w:val="00695844"/>
    <w:rsid w:val="0069584A"/>
    <w:rsid w:val="00695B28"/>
    <w:rsid w:val="00695C29"/>
    <w:rsid w:val="00695D94"/>
    <w:rsid w:val="00695F27"/>
    <w:rsid w:val="00696728"/>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559F"/>
    <w:rsid w:val="006A6721"/>
    <w:rsid w:val="006A6781"/>
    <w:rsid w:val="006A6CE4"/>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5E4"/>
    <w:rsid w:val="006C07DA"/>
    <w:rsid w:val="006C1056"/>
    <w:rsid w:val="006C1259"/>
    <w:rsid w:val="006C1354"/>
    <w:rsid w:val="006C1550"/>
    <w:rsid w:val="006C1BEC"/>
    <w:rsid w:val="006C1E20"/>
    <w:rsid w:val="006C1EA0"/>
    <w:rsid w:val="006C23F1"/>
    <w:rsid w:val="006C2887"/>
    <w:rsid w:val="006C2BB8"/>
    <w:rsid w:val="006C2DBE"/>
    <w:rsid w:val="006C2EA5"/>
    <w:rsid w:val="006C3A94"/>
    <w:rsid w:val="006C3C57"/>
    <w:rsid w:val="006C3CB2"/>
    <w:rsid w:val="006C42E0"/>
    <w:rsid w:val="006C46B4"/>
    <w:rsid w:val="006C4B9F"/>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EF1"/>
    <w:rsid w:val="006D4F5C"/>
    <w:rsid w:val="006D51F9"/>
    <w:rsid w:val="006D531E"/>
    <w:rsid w:val="006D565C"/>
    <w:rsid w:val="006D5CA7"/>
    <w:rsid w:val="006D5F9E"/>
    <w:rsid w:val="006D61EB"/>
    <w:rsid w:val="006D642F"/>
    <w:rsid w:val="006D6593"/>
    <w:rsid w:val="006D6626"/>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4ED"/>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7B3"/>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D58"/>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3F6E"/>
    <w:rsid w:val="00724574"/>
    <w:rsid w:val="00724797"/>
    <w:rsid w:val="00724AEB"/>
    <w:rsid w:val="00724C6F"/>
    <w:rsid w:val="00724E23"/>
    <w:rsid w:val="007259B7"/>
    <w:rsid w:val="007259BB"/>
    <w:rsid w:val="00726127"/>
    <w:rsid w:val="007261F2"/>
    <w:rsid w:val="007266A0"/>
    <w:rsid w:val="00726AA9"/>
    <w:rsid w:val="00726AC8"/>
    <w:rsid w:val="00727222"/>
    <w:rsid w:val="007273FC"/>
    <w:rsid w:val="00727790"/>
    <w:rsid w:val="007278DF"/>
    <w:rsid w:val="00727D35"/>
    <w:rsid w:val="00730B35"/>
    <w:rsid w:val="00730DE7"/>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3C"/>
    <w:rsid w:val="007423DF"/>
    <w:rsid w:val="00742613"/>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2B6F"/>
    <w:rsid w:val="0075301D"/>
    <w:rsid w:val="0075304A"/>
    <w:rsid w:val="00753244"/>
    <w:rsid w:val="007537CD"/>
    <w:rsid w:val="00753946"/>
    <w:rsid w:val="00753AFE"/>
    <w:rsid w:val="00753C62"/>
    <w:rsid w:val="0075400B"/>
    <w:rsid w:val="0075496E"/>
    <w:rsid w:val="0075533E"/>
    <w:rsid w:val="0075588D"/>
    <w:rsid w:val="00755A58"/>
    <w:rsid w:val="00755B16"/>
    <w:rsid w:val="00755B25"/>
    <w:rsid w:val="00755F15"/>
    <w:rsid w:val="007562D2"/>
    <w:rsid w:val="0075661D"/>
    <w:rsid w:val="00756B39"/>
    <w:rsid w:val="00756CF1"/>
    <w:rsid w:val="0075723E"/>
    <w:rsid w:val="00757330"/>
    <w:rsid w:val="00757646"/>
    <w:rsid w:val="00757A46"/>
    <w:rsid w:val="00757B16"/>
    <w:rsid w:val="00757F4F"/>
    <w:rsid w:val="007605AA"/>
    <w:rsid w:val="00760DD1"/>
    <w:rsid w:val="007614D1"/>
    <w:rsid w:val="00762184"/>
    <w:rsid w:val="00762D3B"/>
    <w:rsid w:val="00762F56"/>
    <w:rsid w:val="007636A7"/>
    <w:rsid w:val="00763E03"/>
    <w:rsid w:val="00763F1D"/>
    <w:rsid w:val="00763F44"/>
    <w:rsid w:val="007644F3"/>
    <w:rsid w:val="00764BA1"/>
    <w:rsid w:val="007654C5"/>
    <w:rsid w:val="00765A23"/>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CB4"/>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9D7"/>
    <w:rsid w:val="00790194"/>
    <w:rsid w:val="00790A12"/>
    <w:rsid w:val="00790D5C"/>
    <w:rsid w:val="00790DE6"/>
    <w:rsid w:val="00791333"/>
    <w:rsid w:val="00791464"/>
    <w:rsid w:val="00791774"/>
    <w:rsid w:val="00791E3D"/>
    <w:rsid w:val="00792FEF"/>
    <w:rsid w:val="007935E4"/>
    <w:rsid w:val="007938D2"/>
    <w:rsid w:val="00793A31"/>
    <w:rsid w:val="00793ACB"/>
    <w:rsid w:val="00793B40"/>
    <w:rsid w:val="0079437F"/>
    <w:rsid w:val="00794B45"/>
    <w:rsid w:val="00794C8A"/>
    <w:rsid w:val="0079569D"/>
    <w:rsid w:val="007958E4"/>
    <w:rsid w:val="00795B03"/>
    <w:rsid w:val="00795B95"/>
    <w:rsid w:val="00795D19"/>
    <w:rsid w:val="00796008"/>
    <w:rsid w:val="00796063"/>
    <w:rsid w:val="007960CB"/>
    <w:rsid w:val="00796AAD"/>
    <w:rsid w:val="00796D84"/>
    <w:rsid w:val="00796FDD"/>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383"/>
    <w:rsid w:val="007A3683"/>
    <w:rsid w:val="007A3B3B"/>
    <w:rsid w:val="007A3B79"/>
    <w:rsid w:val="007A3D27"/>
    <w:rsid w:val="007A3E66"/>
    <w:rsid w:val="007A3F3F"/>
    <w:rsid w:val="007A3FB4"/>
    <w:rsid w:val="007A540B"/>
    <w:rsid w:val="007A57DE"/>
    <w:rsid w:val="007A65B3"/>
    <w:rsid w:val="007A6AB7"/>
    <w:rsid w:val="007A6AFC"/>
    <w:rsid w:val="007A71CD"/>
    <w:rsid w:val="007A78EF"/>
    <w:rsid w:val="007A7F53"/>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8CA"/>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2E09"/>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6C17"/>
    <w:rsid w:val="007C7146"/>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0C1"/>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D7EF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82"/>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D8"/>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734"/>
    <w:rsid w:val="00802828"/>
    <w:rsid w:val="00802937"/>
    <w:rsid w:val="008029EE"/>
    <w:rsid w:val="00802EB7"/>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54F"/>
    <w:rsid w:val="00805601"/>
    <w:rsid w:val="0080565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5B6"/>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70E"/>
    <w:rsid w:val="00830949"/>
    <w:rsid w:val="00830EBC"/>
    <w:rsid w:val="00830FF7"/>
    <w:rsid w:val="0083179D"/>
    <w:rsid w:val="008318B5"/>
    <w:rsid w:val="00831E50"/>
    <w:rsid w:val="0083202F"/>
    <w:rsid w:val="00832357"/>
    <w:rsid w:val="00832B11"/>
    <w:rsid w:val="00832D2F"/>
    <w:rsid w:val="00832E61"/>
    <w:rsid w:val="0083385E"/>
    <w:rsid w:val="00833A0A"/>
    <w:rsid w:val="00833A1F"/>
    <w:rsid w:val="00833ABD"/>
    <w:rsid w:val="00834246"/>
    <w:rsid w:val="008342FC"/>
    <w:rsid w:val="008344F3"/>
    <w:rsid w:val="008345EE"/>
    <w:rsid w:val="008348DC"/>
    <w:rsid w:val="00834985"/>
    <w:rsid w:val="00834990"/>
    <w:rsid w:val="00834B0A"/>
    <w:rsid w:val="00835415"/>
    <w:rsid w:val="00835685"/>
    <w:rsid w:val="00835A7A"/>
    <w:rsid w:val="008366F7"/>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430"/>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3CF"/>
    <w:rsid w:val="0086147B"/>
    <w:rsid w:val="00862254"/>
    <w:rsid w:val="0086227D"/>
    <w:rsid w:val="00862518"/>
    <w:rsid w:val="0086268E"/>
    <w:rsid w:val="0086280F"/>
    <w:rsid w:val="00862A06"/>
    <w:rsid w:val="00862F88"/>
    <w:rsid w:val="00862FA4"/>
    <w:rsid w:val="0086306D"/>
    <w:rsid w:val="00863128"/>
    <w:rsid w:val="0086333C"/>
    <w:rsid w:val="00863794"/>
    <w:rsid w:val="00863B89"/>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A87"/>
    <w:rsid w:val="00872E3C"/>
    <w:rsid w:val="00872E85"/>
    <w:rsid w:val="00873268"/>
    <w:rsid w:val="0087331E"/>
    <w:rsid w:val="008741E3"/>
    <w:rsid w:val="00874987"/>
    <w:rsid w:val="008749A5"/>
    <w:rsid w:val="00874BAB"/>
    <w:rsid w:val="00875CCA"/>
    <w:rsid w:val="008765EF"/>
    <w:rsid w:val="00876A60"/>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4"/>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A4"/>
    <w:rsid w:val="008912BF"/>
    <w:rsid w:val="00891488"/>
    <w:rsid w:val="00891964"/>
    <w:rsid w:val="00891DE7"/>
    <w:rsid w:val="00891E3C"/>
    <w:rsid w:val="00892694"/>
    <w:rsid w:val="00892C08"/>
    <w:rsid w:val="0089343E"/>
    <w:rsid w:val="008936AC"/>
    <w:rsid w:val="00893A9F"/>
    <w:rsid w:val="00893DEB"/>
    <w:rsid w:val="00894299"/>
    <w:rsid w:val="0089443F"/>
    <w:rsid w:val="00894A8C"/>
    <w:rsid w:val="00894BF4"/>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503"/>
    <w:rsid w:val="008B76C1"/>
    <w:rsid w:val="008B78C1"/>
    <w:rsid w:val="008C002D"/>
    <w:rsid w:val="008C00E2"/>
    <w:rsid w:val="008C05C5"/>
    <w:rsid w:val="008C0701"/>
    <w:rsid w:val="008C0BC3"/>
    <w:rsid w:val="008C114C"/>
    <w:rsid w:val="008C12C6"/>
    <w:rsid w:val="008C1634"/>
    <w:rsid w:val="008C296E"/>
    <w:rsid w:val="008C2A86"/>
    <w:rsid w:val="008C2E1D"/>
    <w:rsid w:val="008C3579"/>
    <w:rsid w:val="008C38B9"/>
    <w:rsid w:val="008C39AD"/>
    <w:rsid w:val="008C3B32"/>
    <w:rsid w:val="008C4506"/>
    <w:rsid w:val="008C472D"/>
    <w:rsid w:val="008C4D80"/>
    <w:rsid w:val="008C50F6"/>
    <w:rsid w:val="008C5410"/>
    <w:rsid w:val="008C5597"/>
    <w:rsid w:val="008C5698"/>
    <w:rsid w:val="008C58BB"/>
    <w:rsid w:val="008C5AAE"/>
    <w:rsid w:val="008C60BE"/>
    <w:rsid w:val="008C661D"/>
    <w:rsid w:val="008C6646"/>
    <w:rsid w:val="008C6A3A"/>
    <w:rsid w:val="008C6A5A"/>
    <w:rsid w:val="008C6C37"/>
    <w:rsid w:val="008C6FBC"/>
    <w:rsid w:val="008C71FD"/>
    <w:rsid w:val="008C7373"/>
    <w:rsid w:val="008C74EC"/>
    <w:rsid w:val="008C7944"/>
    <w:rsid w:val="008C7B20"/>
    <w:rsid w:val="008C7CBC"/>
    <w:rsid w:val="008C7D73"/>
    <w:rsid w:val="008C7F38"/>
    <w:rsid w:val="008D011E"/>
    <w:rsid w:val="008D0582"/>
    <w:rsid w:val="008D0588"/>
    <w:rsid w:val="008D0736"/>
    <w:rsid w:val="008D0879"/>
    <w:rsid w:val="008D08FB"/>
    <w:rsid w:val="008D0945"/>
    <w:rsid w:val="008D0A57"/>
    <w:rsid w:val="008D0F45"/>
    <w:rsid w:val="008D1015"/>
    <w:rsid w:val="008D16C4"/>
    <w:rsid w:val="008D171D"/>
    <w:rsid w:val="008D1B8A"/>
    <w:rsid w:val="008D25B1"/>
    <w:rsid w:val="008D2702"/>
    <w:rsid w:val="008D359C"/>
    <w:rsid w:val="008D37BC"/>
    <w:rsid w:val="008D3A49"/>
    <w:rsid w:val="008D3A62"/>
    <w:rsid w:val="008D3D45"/>
    <w:rsid w:val="008D3FF7"/>
    <w:rsid w:val="008D411E"/>
    <w:rsid w:val="008D42FB"/>
    <w:rsid w:val="008D442D"/>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C17"/>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D18"/>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688"/>
    <w:rsid w:val="009079C0"/>
    <w:rsid w:val="00907A30"/>
    <w:rsid w:val="00907B69"/>
    <w:rsid w:val="00907C1B"/>
    <w:rsid w:val="00907F47"/>
    <w:rsid w:val="009101B4"/>
    <w:rsid w:val="009103FC"/>
    <w:rsid w:val="0091083B"/>
    <w:rsid w:val="0091096C"/>
    <w:rsid w:val="00910A4C"/>
    <w:rsid w:val="00911510"/>
    <w:rsid w:val="009116F1"/>
    <w:rsid w:val="00911FA2"/>
    <w:rsid w:val="0091210B"/>
    <w:rsid w:val="009133E8"/>
    <w:rsid w:val="00913488"/>
    <w:rsid w:val="0091359C"/>
    <w:rsid w:val="00913F68"/>
    <w:rsid w:val="009141DB"/>
    <w:rsid w:val="00915459"/>
    <w:rsid w:val="009158E9"/>
    <w:rsid w:val="00915D57"/>
    <w:rsid w:val="00915FE6"/>
    <w:rsid w:val="00915FEB"/>
    <w:rsid w:val="009164EB"/>
    <w:rsid w:val="00916B3E"/>
    <w:rsid w:val="00916DAA"/>
    <w:rsid w:val="00916EB4"/>
    <w:rsid w:val="00917220"/>
    <w:rsid w:val="009175AB"/>
    <w:rsid w:val="009179A3"/>
    <w:rsid w:val="00917BC5"/>
    <w:rsid w:val="00917C8E"/>
    <w:rsid w:val="009202C0"/>
    <w:rsid w:val="009205A9"/>
    <w:rsid w:val="00920662"/>
    <w:rsid w:val="009208C8"/>
    <w:rsid w:val="00920BF6"/>
    <w:rsid w:val="00920E1B"/>
    <w:rsid w:val="00921446"/>
    <w:rsid w:val="0092183E"/>
    <w:rsid w:val="00921C8F"/>
    <w:rsid w:val="00922297"/>
    <w:rsid w:val="0092244E"/>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484"/>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A26"/>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595"/>
    <w:rsid w:val="00951885"/>
    <w:rsid w:val="00951A3F"/>
    <w:rsid w:val="00951AFE"/>
    <w:rsid w:val="00951C5F"/>
    <w:rsid w:val="00951DE5"/>
    <w:rsid w:val="009520D1"/>
    <w:rsid w:val="0095210D"/>
    <w:rsid w:val="0095230B"/>
    <w:rsid w:val="009523CD"/>
    <w:rsid w:val="009524B3"/>
    <w:rsid w:val="0095256D"/>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8FC"/>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036"/>
    <w:rsid w:val="0096237A"/>
    <w:rsid w:val="00962598"/>
    <w:rsid w:val="0096262E"/>
    <w:rsid w:val="00962709"/>
    <w:rsid w:val="0096275E"/>
    <w:rsid w:val="009633D4"/>
    <w:rsid w:val="0096347A"/>
    <w:rsid w:val="00963BD2"/>
    <w:rsid w:val="00963D4A"/>
    <w:rsid w:val="00963DDD"/>
    <w:rsid w:val="00963FF7"/>
    <w:rsid w:val="0096446D"/>
    <w:rsid w:val="009644C6"/>
    <w:rsid w:val="00964789"/>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0CBC"/>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94B"/>
    <w:rsid w:val="00973A09"/>
    <w:rsid w:val="00973C61"/>
    <w:rsid w:val="00974012"/>
    <w:rsid w:val="00974339"/>
    <w:rsid w:val="00974C4A"/>
    <w:rsid w:val="00974D25"/>
    <w:rsid w:val="00975060"/>
    <w:rsid w:val="00975D5B"/>
    <w:rsid w:val="00976239"/>
    <w:rsid w:val="009763E2"/>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8E6"/>
    <w:rsid w:val="00981BF1"/>
    <w:rsid w:val="009820F9"/>
    <w:rsid w:val="00982459"/>
    <w:rsid w:val="00982842"/>
    <w:rsid w:val="00982917"/>
    <w:rsid w:val="00982C10"/>
    <w:rsid w:val="00982D2E"/>
    <w:rsid w:val="00982F8D"/>
    <w:rsid w:val="00983352"/>
    <w:rsid w:val="009836D1"/>
    <w:rsid w:val="00983E0E"/>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6CB"/>
    <w:rsid w:val="00991967"/>
    <w:rsid w:val="00991A25"/>
    <w:rsid w:val="00991CA8"/>
    <w:rsid w:val="00991CEF"/>
    <w:rsid w:val="00991F40"/>
    <w:rsid w:val="00991F9C"/>
    <w:rsid w:val="00992130"/>
    <w:rsid w:val="00993447"/>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020"/>
    <w:rsid w:val="009A0169"/>
    <w:rsid w:val="009A0260"/>
    <w:rsid w:val="009A05B1"/>
    <w:rsid w:val="009A0F25"/>
    <w:rsid w:val="009A11B6"/>
    <w:rsid w:val="009A134E"/>
    <w:rsid w:val="009A1A5E"/>
    <w:rsid w:val="009A1C60"/>
    <w:rsid w:val="009A25CB"/>
    <w:rsid w:val="009A2911"/>
    <w:rsid w:val="009A2AEA"/>
    <w:rsid w:val="009A2ED1"/>
    <w:rsid w:val="009A2FDA"/>
    <w:rsid w:val="009A33A0"/>
    <w:rsid w:val="009A3758"/>
    <w:rsid w:val="009A3821"/>
    <w:rsid w:val="009A3DEC"/>
    <w:rsid w:val="009A4918"/>
    <w:rsid w:val="009A4BD0"/>
    <w:rsid w:val="009A4CE4"/>
    <w:rsid w:val="009A4D19"/>
    <w:rsid w:val="009A532D"/>
    <w:rsid w:val="009A555E"/>
    <w:rsid w:val="009A5682"/>
    <w:rsid w:val="009A59A5"/>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B78B0"/>
    <w:rsid w:val="009C017F"/>
    <w:rsid w:val="009C0278"/>
    <w:rsid w:val="009C0E23"/>
    <w:rsid w:val="009C0F1C"/>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243"/>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55"/>
    <w:rsid w:val="009D2DD2"/>
    <w:rsid w:val="009D3301"/>
    <w:rsid w:val="009D3582"/>
    <w:rsid w:val="009D375A"/>
    <w:rsid w:val="009D3ABB"/>
    <w:rsid w:val="009D49D6"/>
    <w:rsid w:val="009D4F04"/>
    <w:rsid w:val="009D546D"/>
    <w:rsid w:val="009D5A2F"/>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3E"/>
    <w:rsid w:val="009E4F5F"/>
    <w:rsid w:val="009E517E"/>
    <w:rsid w:val="009E563D"/>
    <w:rsid w:val="009E59FF"/>
    <w:rsid w:val="009E5EDA"/>
    <w:rsid w:val="009E62C7"/>
    <w:rsid w:val="009E6558"/>
    <w:rsid w:val="009E67C3"/>
    <w:rsid w:val="009E6D22"/>
    <w:rsid w:val="009E6DEF"/>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84"/>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4CC"/>
    <w:rsid w:val="00A0186B"/>
    <w:rsid w:val="00A01ABF"/>
    <w:rsid w:val="00A01E3E"/>
    <w:rsid w:val="00A02B54"/>
    <w:rsid w:val="00A02CD7"/>
    <w:rsid w:val="00A03129"/>
    <w:rsid w:val="00A035D6"/>
    <w:rsid w:val="00A03831"/>
    <w:rsid w:val="00A03D29"/>
    <w:rsid w:val="00A0416F"/>
    <w:rsid w:val="00A045B4"/>
    <w:rsid w:val="00A047C7"/>
    <w:rsid w:val="00A04D33"/>
    <w:rsid w:val="00A05391"/>
    <w:rsid w:val="00A056CF"/>
    <w:rsid w:val="00A058B5"/>
    <w:rsid w:val="00A058F3"/>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0F2"/>
    <w:rsid w:val="00A14303"/>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A1A"/>
    <w:rsid w:val="00A17CD6"/>
    <w:rsid w:val="00A20A0F"/>
    <w:rsid w:val="00A20BF5"/>
    <w:rsid w:val="00A20CB1"/>
    <w:rsid w:val="00A20CEE"/>
    <w:rsid w:val="00A20CF4"/>
    <w:rsid w:val="00A20E2D"/>
    <w:rsid w:val="00A21389"/>
    <w:rsid w:val="00A216E5"/>
    <w:rsid w:val="00A21AF3"/>
    <w:rsid w:val="00A21CD8"/>
    <w:rsid w:val="00A2222C"/>
    <w:rsid w:val="00A224B4"/>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8A0"/>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744"/>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27"/>
    <w:rsid w:val="00A56E3D"/>
    <w:rsid w:val="00A570AD"/>
    <w:rsid w:val="00A573A4"/>
    <w:rsid w:val="00A578E8"/>
    <w:rsid w:val="00A57ABD"/>
    <w:rsid w:val="00A57C6F"/>
    <w:rsid w:val="00A600AA"/>
    <w:rsid w:val="00A604B4"/>
    <w:rsid w:val="00A6080A"/>
    <w:rsid w:val="00A6090B"/>
    <w:rsid w:val="00A60B8A"/>
    <w:rsid w:val="00A6105A"/>
    <w:rsid w:val="00A6165F"/>
    <w:rsid w:val="00A6177E"/>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44BA"/>
    <w:rsid w:val="00A75047"/>
    <w:rsid w:val="00A75104"/>
    <w:rsid w:val="00A752D0"/>
    <w:rsid w:val="00A75528"/>
    <w:rsid w:val="00A757DB"/>
    <w:rsid w:val="00A759A5"/>
    <w:rsid w:val="00A765E2"/>
    <w:rsid w:val="00A76605"/>
    <w:rsid w:val="00A76F25"/>
    <w:rsid w:val="00A76F66"/>
    <w:rsid w:val="00A77042"/>
    <w:rsid w:val="00A778F4"/>
    <w:rsid w:val="00A779CE"/>
    <w:rsid w:val="00A80561"/>
    <w:rsid w:val="00A809ED"/>
    <w:rsid w:val="00A80C4D"/>
    <w:rsid w:val="00A81095"/>
    <w:rsid w:val="00A8143D"/>
    <w:rsid w:val="00A815E2"/>
    <w:rsid w:val="00A81876"/>
    <w:rsid w:val="00A81C10"/>
    <w:rsid w:val="00A827AD"/>
    <w:rsid w:val="00A82802"/>
    <w:rsid w:val="00A83447"/>
    <w:rsid w:val="00A843AA"/>
    <w:rsid w:val="00A847B9"/>
    <w:rsid w:val="00A84A1E"/>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757"/>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5377"/>
    <w:rsid w:val="00A95646"/>
    <w:rsid w:val="00A95F01"/>
    <w:rsid w:val="00A9600E"/>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798"/>
    <w:rsid w:val="00AB0CEC"/>
    <w:rsid w:val="00AB0EDA"/>
    <w:rsid w:val="00AB122D"/>
    <w:rsid w:val="00AB12E0"/>
    <w:rsid w:val="00AB149B"/>
    <w:rsid w:val="00AB20B8"/>
    <w:rsid w:val="00AB20C0"/>
    <w:rsid w:val="00AB2240"/>
    <w:rsid w:val="00AB2494"/>
    <w:rsid w:val="00AB2586"/>
    <w:rsid w:val="00AB267F"/>
    <w:rsid w:val="00AB28F6"/>
    <w:rsid w:val="00AB2AE7"/>
    <w:rsid w:val="00AB2E25"/>
    <w:rsid w:val="00AB34D8"/>
    <w:rsid w:val="00AB3674"/>
    <w:rsid w:val="00AB389D"/>
    <w:rsid w:val="00AB3C8C"/>
    <w:rsid w:val="00AB3E02"/>
    <w:rsid w:val="00AB3F5F"/>
    <w:rsid w:val="00AB41AD"/>
    <w:rsid w:val="00AB450F"/>
    <w:rsid w:val="00AB46D6"/>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01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03E"/>
    <w:rsid w:val="00AC7121"/>
    <w:rsid w:val="00AC712C"/>
    <w:rsid w:val="00AC7541"/>
    <w:rsid w:val="00AC780D"/>
    <w:rsid w:val="00AC7840"/>
    <w:rsid w:val="00AC79EE"/>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62D"/>
    <w:rsid w:val="00AE1744"/>
    <w:rsid w:val="00AE18B6"/>
    <w:rsid w:val="00AE202C"/>
    <w:rsid w:val="00AE2233"/>
    <w:rsid w:val="00AE24C4"/>
    <w:rsid w:val="00AE2CE2"/>
    <w:rsid w:val="00AE2F27"/>
    <w:rsid w:val="00AE30E9"/>
    <w:rsid w:val="00AE3189"/>
    <w:rsid w:val="00AE3254"/>
    <w:rsid w:val="00AE3278"/>
    <w:rsid w:val="00AE33E1"/>
    <w:rsid w:val="00AE3479"/>
    <w:rsid w:val="00AE3654"/>
    <w:rsid w:val="00AE376A"/>
    <w:rsid w:val="00AE37D5"/>
    <w:rsid w:val="00AE40BE"/>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1A"/>
    <w:rsid w:val="00AF2CD5"/>
    <w:rsid w:val="00AF4040"/>
    <w:rsid w:val="00AF41D2"/>
    <w:rsid w:val="00AF4385"/>
    <w:rsid w:val="00AF43E9"/>
    <w:rsid w:val="00AF4D01"/>
    <w:rsid w:val="00AF5256"/>
    <w:rsid w:val="00AF5811"/>
    <w:rsid w:val="00AF5D80"/>
    <w:rsid w:val="00AF5DFF"/>
    <w:rsid w:val="00AF5E90"/>
    <w:rsid w:val="00AF5F13"/>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4FD"/>
    <w:rsid w:val="00B047A8"/>
    <w:rsid w:val="00B04926"/>
    <w:rsid w:val="00B04D58"/>
    <w:rsid w:val="00B0530D"/>
    <w:rsid w:val="00B0541B"/>
    <w:rsid w:val="00B0561B"/>
    <w:rsid w:val="00B05E3B"/>
    <w:rsid w:val="00B079C9"/>
    <w:rsid w:val="00B10332"/>
    <w:rsid w:val="00B107F3"/>
    <w:rsid w:val="00B108EA"/>
    <w:rsid w:val="00B10E53"/>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27C2A"/>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798"/>
    <w:rsid w:val="00B41891"/>
    <w:rsid w:val="00B41F72"/>
    <w:rsid w:val="00B42100"/>
    <w:rsid w:val="00B42879"/>
    <w:rsid w:val="00B428C9"/>
    <w:rsid w:val="00B43221"/>
    <w:rsid w:val="00B43421"/>
    <w:rsid w:val="00B43635"/>
    <w:rsid w:val="00B43F86"/>
    <w:rsid w:val="00B443C4"/>
    <w:rsid w:val="00B449EC"/>
    <w:rsid w:val="00B44AD4"/>
    <w:rsid w:val="00B44B3D"/>
    <w:rsid w:val="00B45417"/>
    <w:rsid w:val="00B4651C"/>
    <w:rsid w:val="00B46717"/>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4CE2"/>
    <w:rsid w:val="00B55207"/>
    <w:rsid w:val="00B55429"/>
    <w:rsid w:val="00B55AF6"/>
    <w:rsid w:val="00B55C5A"/>
    <w:rsid w:val="00B5619E"/>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0FF"/>
    <w:rsid w:val="00B7473F"/>
    <w:rsid w:val="00B7497F"/>
    <w:rsid w:val="00B749F5"/>
    <w:rsid w:val="00B75176"/>
    <w:rsid w:val="00B7529E"/>
    <w:rsid w:val="00B75953"/>
    <w:rsid w:val="00B75B52"/>
    <w:rsid w:val="00B75DF1"/>
    <w:rsid w:val="00B75E39"/>
    <w:rsid w:val="00B7684E"/>
    <w:rsid w:val="00B77A8A"/>
    <w:rsid w:val="00B77DAE"/>
    <w:rsid w:val="00B77E5C"/>
    <w:rsid w:val="00B8034D"/>
    <w:rsid w:val="00B806F3"/>
    <w:rsid w:val="00B8092A"/>
    <w:rsid w:val="00B809EB"/>
    <w:rsid w:val="00B80A30"/>
    <w:rsid w:val="00B80A51"/>
    <w:rsid w:val="00B80AA3"/>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1A"/>
    <w:rsid w:val="00B83741"/>
    <w:rsid w:val="00B8386B"/>
    <w:rsid w:val="00B8414C"/>
    <w:rsid w:val="00B8432F"/>
    <w:rsid w:val="00B84447"/>
    <w:rsid w:val="00B84CF0"/>
    <w:rsid w:val="00B850EB"/>
    <w:rsid w:val="00B85276"/>
    <w:rsid w:val="00B852CF"/>
    <w:rsid w:val="00B853A4"/>
    <w:rsid w:val="00B86282"/>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928"/>
    <w:rsid w:val="00B96C84"/>
    <w:rsid w:val="00B9747C"/>
    <w:rsid w:val="00B97A0A"/>
    <w:rsid w:val="00B97E67"/>
    <w:rsid w:val="00B97F41"/>
    <w:rsid w:val="00BA02C6"/>
    <w:rsid w:val="00BA093F"/>
    <w:rsid w:val="00BA0964"/>
    <w:rsid w:val="00BA0B05"/>
    <w:rsid w:val="00BA0D64"/>
    <w:rsid w:val="00BA12F2"/>
    <w:rsid w:val="00BA1737"/>
    <w:rsid w:val="00BA1DB0"/>
    <w:rsid w:val="00BA2687"/>
    <w:rsid w:val="00BA2852"/>
    <w:rsid w:val="00BA2C8A"/>
    <w:rsid w:val="00BA3D8E"/>
    <w:rsid w:val="00BA4306"/>
    <w:rsid w:val="00BA4765"/>
    <w:rsid w:val="00BA479F"/>
    <w:rsid w:val="00BA499C"/>
    <w:rsid w:val="00BA4EC4"/>
    <w:rsid w:val="00BA51B8"/>
    <w:rsid w:val="00BA5679"/>
    <w:rsid w:val="00BA5D6F"/>
    <w:rsid w:val="00BA5F11"/>
    <w:rsid w:val="00BA60AF"/>
    <w:rsid w:val="00BA61BD"/>
    <w:rsid w:val="00BA6B4B"/>
    <w:rsid w:val="00BA6C38"/>
    <w:rsid w:val="00BA6EC7"/>
    <w:rsid w:val="00BA6F1F"/>
    <w:rsid w:val="00BA6F72"/>
    <w:rsid w:val="00BA7B4D"/>
    <w:rsid w:val="00BB0885"/>
    <w:rsid w:val="00BB0B11"/>
    <w:rsid w:val="00BB0F74"/>
    <w:rsid w:val="00BB1A6A"/>
    <w:rsid w:val="00BB1C97"/>
    <w:rsid w:val="00BB1D5A"/>
    <w:rsid w:val="00BB1E29"/>
    <w:rsid w:val="00BB2811"/>
    <w:rsid w:val="00BB2B96"/>
    <w:rsid w:val="00BB2C53"/>
    <w:rsid w:val="00BB2CC5"/>
    <w:rsid w:val="00BB331A"/>
    <w:rsid w:val="00BB3523"/>
    <w:rsid w:val="00BB3FB2"/>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C12"/>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4F"/>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45D"/>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54A"/>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D86"/>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5B0"/>
    <w:rsid w:val="00C056AF"/>
    <w:rsid w:val="00C057A3"/>
    <w:rsid w:val="00C05AFA"/>
    <w:rsid w:val="00C05DDE"/>
    <w:rsid w:val="00C06225"/>
    <w:rsid w:val="00C06399"/>
    <w:rsid w:val="00C06568"/>
    <w:rsid w:val="00C06672"/>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A34"/>
    <w:rsid w:val="00C07CDF"/>
    <w:rsid w:val="00C1000B"/>
    <w:rsid w:val="00C10476"/>
    <w:rsid w:val="00C1056E"/>
    <w:rsid w:val="00C10D24"/>
    <w:rsid w:val="00C11144"/>
    <w:rsid w:val="00C11849"/>
    <w:rsid w:val="00C120FA"/>
    <w:rsid w:val="00C12388"/>
    <w:rsid w:val="00C129B5"/>
    <w:rsid w:val="00C12C94"/>
    <w:rsid w:val="00C13264"/>
    <w:rsid w:val="00C1399B"/>
    <w:rsid w:val="00C14614"/>
    <w:rsid w:val="00C146B2"/>
    <w:rsid w:val="00C14FAA"/>
    <w:rsid w:val="00C15225"/>
    <w:rsid w:val="00C15727"/>
    <w:rsid w:val="00C15999"/>
    <w:rsid w:val="00C15FCE"/>
    <w:rsid w:val="00C162CF"/>
    <w:rsid w:val="00C16417"/>
    <w:rsid w:val="00C16875"/>
    <w:rsid w:val="00C170C5"/>
    <w:rsid w:val="00C175A9"/>
    <w:rsid w:val="00C17679"/>
    <w:rsid w:val="00C1769F"/>
    <w:rsid w:val="00C21A55"/>
    <w:rsid w:val="00C21DF8"/>
    <w:rsid w:val="00C21F7D"/>
    <w:rsid w:val="00C2231F"/>
    <w:rsid w:val="00C224F0"/>
    <w:rsid w:val="00C22BCB"/>
    <w:rsid w:val="00C22DC3"/>
    <w:rsid w:val="00C22EC3"/>
    <w:rsid w:val="00C22F2B"/>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22"/>
    <w:rsid w:val="00C2738B"/>
    <w:rsid w:val="00C27A80"/>
    <w:rsid w:val="00C27C35"/>
    <w:rsid w:val="00C300D9"/>
    <w:rsid w:val="00C305AD"/>
    <w:rsid w:val="00C308ED"/>
    <w:rsid w:val="00C30A4B"/>
    <w:rsid w:val="00C31830"/>
    <w:rsid w:val="00C3187A"/>
    <w:rsid w:val="00C31BFF"/>
    <w:rsid w:val="00C31C90"/>
    <w:rsid w:val="00C31F66"/>
    <w:rsid w:val="00C32A3C"/>
    <w:rsid w:val="00C33066"/>
    <w:rsid w:val="00C3318E"/>
    <w:rsid w:val="00C33821"/>
    <w:rsid w:val="00C33E22"/>
    <w:rsid w:val="00C341D5"/>
    <w:rsid w:val="00C34582"/>
    <w:rsid w:val="00C347BB"/>
    <w:rsid w:val="00C349C0"/>
    <w:rsid w:val="00C34B0D"/>
    <w:rsid w:val="00C3534F"/>
    <w:rsid w:val="00C354E3"/>
    <w:rsid w:val="00C358AE"/>
    <w:rsid w:val="00C359D1"/>
    <w:rsid w:val="00C36111"/>
    <w:rsid w:val="00C363F6"/>
    <w:rsid w:val="00C36B58"/>
    <w:rsid w:val="00C36D66"/>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12"/>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9E7"/>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17"/>
    <w:rsid w:val="00C723C5"/>
    <w:rsid w:val="00C7252A"/>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4F7"/>
    <w:rsid w:val="00C92D76"/>
    <w:rsid w:val="00C92DA7"/>
    <w:rsid w:val="00C93B36"/>
    <w:rsid w:val="00C93CA8"/>
    <w:rsid w:val="00C93E38"/>
    <w:rsid w:val="00C94745"/>
    <w:rsid w:val="00C94939"/>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53"/>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39D"/>
    <w:rsid w:val="00CB0434"/>
    <w:rsid w:val="00CB0596"/>
    <w:rsid w:val="00CB0B96"/>
    <w:rsid w:val="00CB0BE4"/>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5F76"/>
    <w:rsid w:val="00CB6062"/>
    <w:rsid w:val="00CB67DF"/>
    <w:rsid w:val="00CB6ED2"/>
    <w:rsid w:val="00CB6F5C"/>
    <w:rsid w:val="00CB7291"/>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C8C"/>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8B2"/>
    <w:rsid w:val="00CF5BA0"/>
    <w:rsid w:val="00CF6177"/>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0BC1"/>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AE7"/>
    <w:rsid w:val="00D23B46"/>
    <w:rsid w:val="00D23D6B"/>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081"/>
    <w:rsid w:val="00D30118"/>
    <w:rsid w:val="00D3056B"/>
    <w:rsid w:val="00D30825"/>
    <w:rsid w:val="00D309D0"/>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B18"/>
    <w:rsid w:val="00D35D5B"/>
    <w:rsid w:val="00D36061"/>
    <w:rsid w:val="00D3631F"/>
    <w:rsid w:val="00D364D4"/>
    <w:rsid w:val="00D36500"/>
    <w:rsid w:val="00D3697C"/>
    <w:rsid w:val="00D36A32"/>
    <w:rsid w:val="00D36B09"/>
    <w:rsid w:val="00D36F17"/>
    <w:rsid w:val="00D36F6C"/>
    <w:rsid w:val="00D37002"/>
    <w:rsid w:val="00D371A5"/>
    <w:rsid w:val="00D3739D"/>
    <w:rsid w:val="00D40169"/>
    <w:rsid w:val="00D4026F"/>
    <w:rsid w:val="00D4083B"/>
    <w:rsid w:val="00D4146E"/>
    <w:rsid w:val="00D42324"/>
    <w:rsid w:val="00D42548"/>
    <w:rsid w:val="00D4267D"/>
    <w:rsid w:val="00D42743"/>
    <w:rsid w:val="00D43062"/>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7CD"/>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244F"/>
    <w:rsid w:val="00D63004"/>
    <w:rsid w:val="00D63102"/>
    <w:rsid w:val="00D63325"/>
    <w:rsid w:val="00D634E8"/>
    <w:rsid w:val="00D6365E"/>
    <w:rsid w:val="00D63905"/>
    <w:rsid w:val="00D64337"/>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0CC"/>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87F5A"/>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97A69"/>
    <w:rsid w:val="00DA00AE"/>
    <w:rsid w:val="00DA0250"/>
    <w:rsid w:val="00DA038E"/>
    <w:rsid w:val="00DA0532"/>
    <w:rsid w:val="00DA057F"/>
    <w:rsid w:val="00DA0757"/>
    <w:rsid w:val="00DA0A8D"/>
    <w:rsid w:val="00DA0C49"/>
    <w:rsid w:val="00DA1366"/>
    <w:rsid w:val="00DA1387"/>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897"/>
    <w:rsid w:val="00DB2985"/>
    <w:rsid w:val="00DB2EC5"/>
    <w:rsid w:val="00DB3030"/>
    <w:rsid w:val="00DB353B"/>
    <w:rsid w:val="00DB3D5C"/>
    <w:rsid w:val="00DB410E"/>
    <w:rsid w:val="00DB418B"/>
    <w:rsid w:val="00DB42EB"/>
    <w:rsid w:val="00DB4807"/>
    <w:rsid w:val="00DB49A5"/>
    <w:rsid w:val="00DB4D27"/>
    <w:rsid w:val="00DB4D65"/>
    <w:rsid w:val="00DB4DE7"/>
    <w:rsid w:val="00DB4E51"/>
    <w:rsid w:val="00DB51E5"/>
    <w:rsid w:val="00DB5663"/>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2A5"/>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50B"/>
    <w:rsid w:val="00DE17A1"/>
    <w:rsid w:val="00DE18A4"/>
    <w:rsid w:val="00DE22CB"/>
    <w:rsid w:val="00DE25F7"/>
    <w:rsid w:val="00DE280A"/>
    <w:rsid w:val="00DE2BA6"/>
    <w:rsid w:val="00DE2F7A"/>
    <w:rsid w:val="00DE33AA"/>
    <w:rsid w:val="00DE33B9"/>
    <w:rsid w:val="00DE38F2"/>
    <w:rsid w:val="00DE3D0A"/>
    <w:rsid w:val="00DE4231"/>
    <w:rsid w:val="00DE42E7"/>
    <w:rsid w:val="00DE44D7"/>
    <w:rsid w:val="00DE45B3"/>
    <w:rsid w:val="00DE473A"/>
    <w:rsid w:val="00DE4900"/>
    <w:rsid w:val="00DE4957"/>
    <w:rsid w:val="00DE4A3B"/>
    <w:rsid w:val="00DE4C74"/>
    <w:rsid w:val="00DE4CEB"/>
    <w:rsid w:val="00DE5FD9"/>
    <w:rsid w:val="00DE600B"/>
    <w:rsid w:val="00DE6141"/>
    <w:rsid w:val="00DE619F"/>
    <w:rsid w:val="00DE6300"/>
    <w:rsid w:val="00DE66D3"/>
    <w:rsid w:val="00DE6A48"/>
    <w:rsid w:val="00DE6AF3"/>
    <w:rsid w:val="00DE7198"/>
    <w:rsid w:val="00DF05E5"/>
    <w:rsid w:val="00DF0E89"/>
    <w:rsid w:val="00DF1219"/>
    <w:rsid w:val="00DF15F1"/>
    <w:rsid w:val="00DF16F6"/>
    <w:rsid w:val="00DF1DF2"/>
    <w:rsid w:val="00DF2130"/>
    <w:rsid w:val="00DF223B"/>
    <w:rsid w:val="00DF23C4"/>
    <w:rsid w:val="00DF2D2B"/>
    <w:rsid w:val="00DF2DC6"/>
    <w:rsid w:val="00DF351A"/>
    <w:rsid w:val="00DF3742"/>
    <w:rsid w:val="00DF3A58"/>
    <w:rsid w:val="00DF3D90"/>
    <w:rsid w:val="00DF3D93"/>
    <w:rsid w:val="00DF3F89"/>
    <w:rsid w:val="00DF41F8"/>
    <w:rsid w:val="00DF445D"/>
    <w:rsid w:val="00DF4797"/>
    <w:rsid w:val="00DF4CBC"/>
    <w:rsid w:val="00DF4FC8"/>
    <w:rsid w:val="00DF5408"/>
    <w:rsid w:val="00DF5437"/>
    <w:rsid w:val="00DF5A51"/>
    <w:rsid w:val="00DF5BEF"/>
    <w:rsid w:val="00DF5E8E"/>
    <w:rsid w:val="00DF6261"/>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075C9"/>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19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B95"/>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08"/>
    <w:rsid w:val="00E36A67"/>
    <w:rsid w:val="00E36B00"/>
    <w:rsid w:val="00E36BF6"/>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7B6"/>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1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1D9"/>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55"/>
    <w:rsid w:val="00E750DA"/>
    <w:rsid w:val="00E752E8"/>
    <w:rsid w:val="00E75A12"/>
    <w:rsid w:val="00E76158"/>
    <w:rsid w:val="00E7689E"/>
    <w:rsid w:val="00E76C35"/>
    <w:rsid w:val="00E76EE4"/>
    <w:rsid w:val="00E770AE"/>
    <w:rsid w:val="00E77164"/>
    <w:rsid w:val="00E7734C"/>
    <w:rsid w:val="00E77846"/>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38"/>
    <w:rsid w:val="00E860CD"/>
    <w:rsid w:val="00E86252"/>
    <w:rsid w:val="00E86796"/>
    <w:rsid w:val="00E86984"/>
    <w:rsid w:val="00E86FA2"/>
    <w:rsid w:val="00E873F0"/>
    <w:rsid w:val="00E8743E"/>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01"/>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56E"/>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1D"/>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82A"/>
    <w:rsid w:val="00EB49BD"/>
    <w:rsid w:val="00EB4FC1"/>
    <w:rsid w:val="00EB5AD1"/>
    <w:rsid w:val="00EB5E22"/>
    <w:rsid w:val="00EB68AA"/>
    <w:rsid w:val="00EB6B83"/>
    <w:rsid w:val="00EB73A3"/>
    <w:rsid w:val="00EB764C"/>
    <w:rsid w:val="00EB7BEF"/>
    <w:rsid w:val="00EB7C5A"/>
    <w:rsid w:val="00EC00F3"/>
    <w:rsid w:val="00EC068A"/>
    <w:rsid w:val="00EC0890"/>
    <w:rsid w:val="00EC1239"/>
    <w:rsid w:val="00EC181F"/>
    <w:rsid w:val="00EC18FB"/>
    <w:rsid w:val="00EC1B26"/>
    <w:rsid w:val="00EC1BF4"/>
    <w:rsid w:val="00EC1E6A"/>
    <w:rsid w:val="00EC20F7"/>
    <w:rsid w:val="00EC261A"/>
    <w:rsid w:val="00EC2726"/>
    <w:rsid w:val="00EC2A4E"/>
    <w:rsid w:val="00EC2AD5"/>
    <w:rsid w:val="00EC2AF3"/>
    <w:rsid w:val="00EC2CE6"/>
    <w:rsid w:val="00EC30E7"/>
    <w:rsid w:val="00EC39DD"/>
    <w:rsid w:val="00EC3AF2"/>
    <w:rsid w:val="00EC3DEB"/>
    <w:rsid w:val="00EC4294"/>
    <w:rsid w:val="00EC43C1"/>
    <w:rsid w:val="00EC4A13"/>
    <w:rsid w:val="00EC4BAD"/>
    <w:rsid w:val="00EC4CAC"/>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3CB2"/>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502"/>
    <w:rsid w:val="00ED7905"/>
    <w:rsid w:val="00ED7969"/>
    <w:rsid w:val="00EE0227"/>
    <w:rsid w:val="00EE09A0"/>
    <w:rsid w:val="00EE0EC5"/>
    <w:rsid w:val="00EE1C84"/>
    <w:rsid w:val="00EE1D76"/>
    <w:rsid w:val="00EE2607"/>
    <w:rsid w:val="00EE29B5"/>
    <w:rsid w:val="00EE2CFF"/>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CE9"/>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534"/>
    <w:rsid w:val="00F13762"/>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586"/>
    <w:rsid w:val="00F21F1B"/>
    <w:rsid w:val="00F22036"/>
    <w:rsid w:val="00F2234E"/>
    <w:rsid w:val="00F22870"/>
    <w:rsid w:val="00F2336E"/>
    <w:rsid w:val="00F233A1"/>
    <w:rsid w:val="00F234CA"/>
    <w:rsid w:val="00F23582"/>
    <w:rsid w:val="00F23842"/>
    <w:rsid w:val="00F24F4F"/>
    <w:rsid w:val="00F2540F"/>
    <w:rsid w:val="00F25940"/>
    <w:rsid w:val="00F25CC7"/>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48"/>
    <w:rsid w:val="00F341B4"/>
    <w:rsid w:val="00F344A1"/>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4ECC"/>
    <w:rsid w:val="00F4515B"/>
    <w:rsid w:val="00F453F0"/>
    <w:rsid w:val="00F453F5"/>
    <w:rsid w:val="00F454B5"/>
    <w:rsid w:val="00F4550D"/>
    <w:rsid w:val="00F45A90"/>
    <w:rsid w:val="00F45DC8"/>
    <w:rsid w:val="00F468BC"/>
    <w:rsid w:val="00F46B80"/>
    <w:rsid w:val="00F46D44"/>
    <w:rsid w:val="00F4723F"/>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87B"/>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113"/>
    <w:rsid w:val="00F732B8"/>
    <w:rsid w:val="00F7338E"/>
    <w:rsid w:val="00F73C14"/>
    <w:rsid w:val="00F745EC"/>
    <w:rsid w:val="00F746BE"/>
    <w:rsid w:val="00F7493A"/>
    <w:rsid w:val="00F74A7E"/>
    <w:rsid w:val="00F74AD8"/>
    <w:rsid w:val="00F74BB7"/>
    <w:rsid w:val="00F74CCC"/>
    <w:rsid w:val="00F74FFB"/>
    <w:rsid w:val="00F75055"/>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262"/>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65C"/>
    <w:rsid w:val="00F927C2"/>
    <w:rsid w:val="00F927E4"/>
    <w:rsid w:val="00F92ABB"/>
    <w:rsid w:val="00F92E9E"/>
    <w:rsid w:val="00F9391E"/>
    <w:rsid w:val="00F93F8A"/>
    <w:rsid w:val="00F94182"/>
    <w:rsid w:val="00F942CB"/>
    <w:rsid w:val="00F9453B"/>
    <w:rsid w:val="00F945CF"/>
    <w:rsid w:val="00F94C10"/>
    <w:rsid w:val="00F951BA"/>
    <w:rsid w:val="00F95216"/>
    <w:rsid w:val="00F95258"/>
    <w:rsid w:val="00F95CCE"/>
    <w:rsid w:val="00F95E9B"/>
    <w:rsid w:val="00F96D23"/>
    <w:rsid w:val="00F97170"/>
    <w:rsid w:val="00F97598"/>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4D36"/>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54B"/>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176"/>
    <w:rsid w:val="00FD056C"/>
    <w:rsid w:val="00FD0658"/>
    <w:rsid w:val="00FD124D"/>
    <w:rsid w:val="00FD13E3"/>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0FA5"/>
    <w:rsid w:val="00FE106C"/>
    <w:rsid w:val="00FE1993"/>
    <w:rsid w:val="00FE1C21"/>
    <w:rsid w:val="00FE1CA2"/>
    <w:rsid w:val="00FE26E4"/>
    <w:rsid w:val="00FE27D0"/>
    <w:rsid w:val="00FE2AA1"/>
    <w:rsid w:val="00FE2D68"/>
    <w:rsid w:val="00FE3265"/>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09"/>
    <w:rsid w:val="00FE6C89"/>
    <w:rsid w:val="00FE761B"/>
    <w:rsid w:val="00FF02BE"/>
    <w:rsid w:val="00FF0860"/>
    <w:rsid w:val="00FF096C"/>
    <w:rsid w:val="00FF0C20"/>
    <w:rsid w:val="00FF14CB"/>
    <w:rsid w:val="00FF1864"/>
    <w:rsid w:val="00FF1E2C"/>
    <w:rsid w:val="00FF29DD"/>
    <w:rsid w:val="00FF3235"/>
    <w:rsid w:val="00FF3C70"/>
    <w:rsid w:val="00FF3D36"/>
    <w:rsid w:val="00FF4278"/>
    <w:rsid w:val="00FF4486"/>
    <w:rsid w:val="00FF463D"/>
    <w:rsid w:val="00FF489B"/>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paragraph" w:styleId="Paprastasistekstas">
    <w:name w:val="Plain Text"/>
    <w:basedOn w:val="prastasis"/>
    <w:link w:val="PaprastasistekstasDiagrama"/>
    <w:uiPriority w:val="99"/>
    <w:semiHidden/>
    <w:unhideWhenUsed/>
    <w:rsid w:val="00634BBE"/>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634BBE"/>
    <w:rPr>
      <w:rFonts w:ascii="Consolas" w:hAnsi="Consolas"/>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109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paneveziomc.lt" TargetMode="External"/><Relationship Id="rId18" Type="http://schemas.openxmlformats.org/officeDocument/2006/relationships/hyperlink" Target="mailto:jasiunas.v@gmail.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jasiunas.v@gmail.com"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virginija.brazdziuniene@paneveziomc.lt" TargetMode="External"/><Relationship Id="rId20" Type="http://schemas.openxmlformats.org/officeDocument/2006/relationships/hyperlink" Target="https://sabis.nbfc.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laura.galiauskiene@paneveziomc.lt"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sabis.nbfc.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onatas.baksys@paneveziomc.lt"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175E850BC642E6A109E1ACE6473817"/>
        <w:category>
          <w:name w:val="Bendrosios nuostatos"/>
          <w:gallery w:val="placeholder"/>
        </w:category>
        <w:types>
          <w:type w:val="bbPlcHdr"/>
        </w:types>
        <w:behaviors>
          <w:behavior w:val="content"/>
        </w:behaviors>
        <w:guid w:val="{C6C983A5-FD01-4026-BF42-474A0D60F2CA}"/>
      </w:docPartPr>
      <w:docPartBody>
        <w:p w:rsidR="00F974D7" w:rsidRDefault="00A01FA9" w:rsidP="00A01FA9">
          <w:pPr>
            <w:pStyle w:val="E8175E850BC642E6A109E1ACE6473817"/>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83"/>
    <w:rsid w:val="000258E8"/>
    <w:rsid w:val="000805AC"/>
    <w:rsid w:val="00095566"/>
    <w:rsid w:val="000A5379"/>
    <w:rsid w:val="000B73C6"/>
    <w:rsid w:val="000B7DEC"/>
    <w:rsid w:val="00124AEA"/>
    <w:rsid w:val="0018680A"/>
    <w:rsid w:val="001B78FC"/>
    <w:rsid w:val="001C5431"/>
    <w:rsid w:val="00262DA5"/>
    <w:rsid w:val="00331EAD"/>
    <w:rsid w:val="0033376D"/>
    <w:rsid w:val="00334CF6"/>
    <w:rsid w:val="00346193"/>
    <w:rsid w:val="00367AC3"/>
    <w:rsid w:val="00367CA7"/>
    <w:rsid w:val="003866FC"/>
    <w:rsid w:val="003872EB"/>
    <w:rsid w:val="003B476A"/>
    <w:rsid w:val="00405232"/>
    <w:rsid w:val="00430A12"/>
    <w:rsid w:val="00431FB3"/>
    <w:rsid w:val="00436331"/>
    <w:rsid w:val="00445DFA"/>
    <w:rsid w:val="00486CD5"/>
    <w:rsid w:val="004907AF"/>
    <w:rsid w:val="004A42B6"/>
    <w:rsid w:val="00501B82"/>
    <w:rsid w:val="00541F22"/>
    <w:rsid w:val="005948A6"/>
    <w:rsid w:val="005A5D30"/>
    <w:rsid w:val="005B091D"/>
    <w:rsid w:val="005E2F0E"/>
    <w:rsid w:val="00617B13"/>
    <w:rsid w:val="00620067"/>
    <w:rsid w:val="0062190E"/>
    <w:rsid w:val="00627B89"/>
    <w:rsid w:val="00634E6E"/>
    <w:rsid w:val="00642A73"/>
    <w:rsid w:val="006567BD"/>
    <w:rsid w:val="00665427"/>
    <w:rsid w:val="00681BE9"/>
    <w:rsid w:val="00694221"/>
    <w:rsid w:val="006C1592"/>
    <w:rsid w:val="006C4B9F"/>
    <w:rsid w:val="0071350F"/>
    <w:rsid w:val="00730DE7"/>
    <w:rsid w:val="00791464"/>
    <w:rsid w:val="007B68CA"/>
    <w:rsid w:val="007D32F1"/>
    <w:rsid w:val="007D4320"/>
    <w:rsid w:val="00802AE9"/>
    <w:rsid w:val="00824FE9"/>
    <w:rsid w:val="00863B89"/>
    <w:rsid w:val="00867221"/>
    <w:rsid w:val="0089408E"/>
    <w:rsid w:val="008E19C0"/>
    <w:rsid w:val="008E2EB9"/>
    <w:rsid w:val="008F0F79"/>
    <w:rsid w:val="008F2285"/>
    <w:rsid w:val="008F5E2C"/>
    <w:rsid w:val="0097394B"/>
    <w:rsid w:val="00973A09"/>
    <w:rsid w:val="00991F5C"/>
    <w:rsid w:val="009A31B2"/>
    <w:rsid w:val="009A6665"/>
    <w:rsid w:val="00A01FA9"/>
    <w:rsid w:val="00A440DD"/>
    <w:rsid w:val="00A60C93"/>
    <w:rsid w:val="00AC3EF9"/>
    <w:rsid w:val="00AE4490"/>
    <w:rsid w:val="00AF69A1"/>
    <w:rsid w:val="00B7473F"/>
    <w:rsid w:val="00BF435C"/>
    <w:rsid w:val="00C05F55"/>
    <w:rsid w:val="00C06672"/>
    <w:rsid w:val="00C07A34"/>
    <w:rsid w:val="00C81207"/>
    <w:rsid w:val="00CA3521"/>
    <w:rsid w:val="00CF0197"/>
    <w:rsid w:val="00D07E53"/>
    <w:rsid w:val="00D36F6C"/>
    <w:rsid w:val="00D43332"/>
    <w:rsid w:val="00D4345E"/>
    <w:rsid w:val="00D45506"/>
    <w:rsid w:val="00D75A98"/>
    <w:rsid w:val="00DA4DAA"/>
    <w:rsid w:val="00E34D3F"/>
    <w:rsid w:val="00E517E1"/>
    <w:rsid w:val="00EA156E"/>
    <w:rsid w:val="00EA4683"/>
    <w:rsid w:val="00EB684D"/>
    <w:rsid w:val="00EC2D37"/>
    <w:rsid w:val="00EC4CAC"/>
    <w:rsid w:val="00EC650A"/>
    <w:rsid w:val="00EF7A62"/>
    <w:rsid w:val="00F92441"/>
    <w:rsid w:val="00F974D7"/>
    <w:rsid w:val="00F97598"/>
    <w:rsid w:val="00FA4D36"/>
    <w:rsid w:val="00FB5EFA"/>
    <w:rsid w:val="00FB6A0F"/>
    <w:rsid w:val="00FE0F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01FA9"/>
    <w:rPr>
      <w:color w:val="808080"/>
    </w:rPr>
  </w:style>
  <w:style w:type="paragraph" w:customStyle="1" w:styleId="E8175E850BC642E6A109E1ACE6473817">
    <w:name w:val="E8175E850BC642E6A109E1ACE6473817"/>
    <w:rsid w:val="00A01FA9"/>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9" ma:contentTypeDescription="Kurkite naują dokumentą." ma:contentTypeScope="" ma:versionID="ec05b6644d7dc61a88772df30d15e811">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1e243c33052e572f5964fdc940508c2f"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jekto_x0020_kodas xmlns="42e2f785-b948-413e-8a5e-4c73c285acd7" xsi:nil="true"/>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Props1.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2.xml><?xml version="1.0" encoding="utf-8"?>
<ds:datastoreItem xmlns:ds="http://schemas.openxmlformats.org/officeDocument/2006/customXml" ds:itemID="{40F4397B-5D6E-48C3-88F9-ABD8833801F8}">
  <ds:schemaRefs>
    <ds:schemaRef ds:uri="http://www.imanage.com/work/xmlschema"/>
  </ds:schemaRefs>
</ds:datastoreItem>
</file>

<file path=customXml/itemProps3.xml><?xml version="1.0" encoding="utf-8"?>
<ds:datastoreItem xmlns:ds="http://schemas.openxmlformats.org/officeDocument/2006/customXml" ds:itemID="{626F48F7-DA80-4A1F-A598-9D83AF51C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5.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6</Pages>
  <Words>11205</Words>
  <Characters>6388</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dc:creator>
  <cp:lastModifiedBy>pdrmc pdrmc</cp:lastModifiedBy>
  <cp:revision>12</cp:revision>
  <cp:lastPrinted>2025-06-17T10:52:00Z</cp:lastPrinted>
  <dcterms:created xsi:type="dcterms:W3CDTF">2024-09-09T10:28:00Z</dcterms:created>
  <dcterms:modified xsi:type="dcterms:W3CDTF">2025-06-17T10:53:00Z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y fmtid="{D5CDD505-2E9C-101B-9397-08002B2CF9AE}" pid="10" name="MediaServiceImageTags">
    <vt:lpwstr/>
  </property>
</Properties>
</file>