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982F" w14:textId="53C3415D" w:rsidR="00F30946" w:rsidRDefault="00F30946" w:rsidP="00F30946">
      <w:pPr>
        <w:tabs>
          <w:tab w:val="left" w:pos="284"/>
          <w:tab w:val="left" w:pos="1985"/>
        </w:tabs>
        <w:ind w:firstLine="720"/>
        <w:jc w:val="both"/>
      </w:pPr>
      <w:r>
        <w:t xml:space="preserve">Perkančioji organizacija Spausdintuvų (daugiafunkcinių spausdinimo įrenginių) nuomos su priežiūra ir aptarnavimu viešajame pirkime (pirkimo Nr. 5206979) CVP IS priemonėmis gavo tiekėjų paklausimą. </w:t>
      </w:r>
    </w:p>
    <w:p w14:paraId="6344673F" w14:textId="77777777" w:rsidR="00B713DC" w:rsidRDefault="00F30946" w:rsidP="00F30946">
      <w:pPr>
        <w:tabs>
          <w:tab w:val="left" w:pos="284"/>
          <w:tab w:val="left" w:pos="1985"/>
        </w:tabs>
        <w:ind w:firstLine="720"/>
        <w:jc w:val="both"/>
      </w:pPr>
      <w:r>
        <w:t xml:space="preserve">Spausdintuvų (daugiafunkcinių spausdinimo įrenginių) nuomos su priežiūra ir aptarnavimu </w:t>
      </w:r>
      <w:r w:rsidRPr="006F6073">
        <w:t>viešojo pirkimo komisij</w:t>
      </w:r>
      <w:r>
        <w:t>a</w:t>
      </w:r>
      <w:r w:rsidR="00783C70">
        <w:t xml:space="preserve"> (toliau – Komisija)</w:t>
      </w:r>
      <w:r>
        <w:t xml:space="preserve"> išnagrinėjusi gautą paklausimą teikia atsakymą (paklausimo tekstas nekoreguotas). </w:t>
      </w:r>
    </w:p>
    <w:p w14:paraId="18B7B624" w14:textId="62A4B1C3" w:rsidR="00F30946" w:rsidRDefault="00783C70" w:rsidP="00F30946">
      <w:pPr>
        <w:tabs>
          <w:tab w:val="left" w:pos="284"/>
          <w:tab w:val="left" w:pos="1985"/>
        </w:tabs>
        <w:ind w:firstLine="720"/>
        <w:jc w:val="both"/>
      </w:pPr>
      <w:r>
        <w:t xml:space="preserve">Taip pat Komisija vadovaudamasi Bendrųjų pirkimo sąlygų 5.4 punktu savo iniciatyva tikslina pirkimo sąlygas. </w:t>
      </w:r>
    </w:p>
    <w:p w14:paraId="79645256" w14:textId="77777777" w:rsidR="00F30946" w:rsidRDefault="00F30946" w:rsidP="00F30946">
      <w:pPr>
        <w:tabs>
          <w:tab w:val="left" w:pos="284"/>
          <w:tab w:val="left" w:pos="1985"/>
        </w:tabs>
        <w:ind w:firstLine="720"/>
        <w:jc w:val="both"/>
      </w:pPr>
    </w:p>
    <w:p w14:paraId="00607B0C" w14:textId="5D5F9415" w:rsidR="00F30946" w:rsidRPr="00F30946" w:rsidRDefault="00F30946" w:rsidP="00F30946">
      <w:pPr>
        <w:tabs>
          <w:tab w:val="left" w:pos="284"/>
          <w:tab w:val="left" w:pos="1985"/>
        </w:tabs>
        <w:ind w:firstLine="720"/>
        <w:jc w:val="both"/>
        <w:rPr>
          <w:b/>
          <w:bCs/>
          <w:i/>
          <w:iCs/>
          <w:u w:val="single"/>
        </w:rPr>
      </w:pPr>
      <w:r w:rsidRPr="00F30946">
        <w:rPr>
          <w:b/>
          <w:bCs/>
          <w:i/>
          <w:iCs/>
          <w:u w:val="single"/>
        </w:rPr>
        <w:t xml:space="preserve">Paklausimas </w:t>
      </w:r>
    </w:p>
    <w:p w14:paraId="31A5DD03" w14:textId="5E02905C" w:rsidR="00F30946" w:rsidRPr="00F30946" w:rsidRDefault="00F30946" w:rsidP="00F30946">
      <w:pPr>
        <w:tabs>
          <w:tab w:val="left" w:pos="284"/>
          <w:tab w:val="left" w:pos="1985"/>
        </w:tabs>
        <w:ind w:firstLine="720"/>
        <w:jc w:val="both"/>
        <w:rPr>
          <w:bCs/>
        </w:rPr>
      </w:pPr>
      <w:r w:rsidRPr="00F30946">
        <w:rPr>
          <w:bCs/>
        </w:rPr>
        <w:t>Prašymas patikslinti technines specifikacijas.</w:t>
      </w:r>
    </w:p>
    <w:p w14:paraId="431C83B9" w14:textId="77777777" w:rsidR="00F30946" w:rsidRPr="00F30946" w:rsidRDefault="00F30946" w:rsidP="00F30946">
      <w:pPr>
        <w:tabs>
          <w:tab w:val="left" w:pos="284"/>
          <w:tab w:val="left" w:pos="1985"/>
        </w:tabs>
        <w:ind w:firstLine="720"/>
        <w:jc w:val="both"/>
        <w:rPr>
          <w:bCs/>
        </w:rPr>
      </w:pPr>
      <w:r w:rsidRPr="00F30946">
        <w:rPr>
          <w:bCs/>
        </w:rPr>
        <w:t>Išnagrinėję Jūsų įstaigos rengiamo pirkimo dokumentaciją, norime pasitikslinti dėl Jūsų pageidaujamų įsigyti įrenginių techninių specifikacijų.  Pirkimo dokumentacijoje yra nurodyti įkainiai, kurie riboja įrenginių pasiūlą, o specifikacijose nurodyti parametrai daugiau būdingi įrenginiams, kurių nuomos mėnesinis įkainis viršytų Jūsų nurodytus įkainius, todėl siūlome koreguoti šiuos punktus:</w:t>
      </w:r>
    </w:p>
    <w:p w14:paraId="37F61C8F" w14:textId="77777777" w:rsidR="00F30946" w:rsidRPr="00F30946" w:rsidRDefault="00F30946" w:rsidP="00F30946">
      <w:pPr>
        <w:tabs>
          <w:tab w:val="left" w:pos="284"/>
          <w:tab w:val="left" w:pos="1985"/>
        </w:tabs>
        <w:ind w:firstLine="720"/>
        <w:jc w:val="both"/>
      </w:pPr>
      <w:r w:rsidRPr="00F30946">
        <w:rPr>
          <w:lang w:val="en-US"/>
        </w:rPr>
        <w:t>Daugiafunkcinis </w:t>
      </w:r>
      <w:proofErr w:type="spellStart"/>
      <w:r w:rsidRPr="00F30946">
        <w:rPr>
          <w:lang w:val="en-US"/>
        </w:rPr>
        <w:t>įrenginys</w:t>
      </w:r>
      <w:proofErr w:type="spellEnd"/>
      <w:r w:rsidRPr="00F30946">
        <w:rPr>
          <w:lang w:val="en-US"/>
        </w:rPr>
        <w:t> (A </w:t>
      </w:r>
      <w:proofErr w:type="spellStart"/>
      <w:r w:rsidRPr="00F30946">
        <w:rPr>
          <w:lang w:val="en-US"/>
        </w:rPr>
        <w:t>tipo</w:t>
      </w:r>
      <w:proofErr w:type="spellEnd"/>
      <w:r w:rsidRPr="00F30946">
        <w:rPr>
          <w:lang w:val="en-US"/>
        </w:rPr>
        <w:t> </w:t>
      </w:r>
      <w:proofErr w:type="spellStart"/>
      <w:r w:rsidRPr="00F30946">
        <w:rPr>
          <w:lang w:val="en-US"/>
        </w:rPr>
        <w:t>Įenginys</w:t>
      </w:r>
      <w:proofErr w:type="spellEnd"/>
      <w:r w:rsidRPr="00F30946">
        <w:rPr>
          <w:lang w:val="en-US"/>
        </w:rPr>
        <w:t>)</w:t>
      </w:r>
      <w:r w:rsidRPr="00F30946">
        <w:t> </w:t>
      </w:r>
    </w:p>
    <w:tbl>
      <w:tblPr>
        <w:tblW w:w="9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2266"/>
        <w:gridCol w:w="2691"/>
        <w:gridCol w:w="1842"/>
        <w:gridCol w:w="1974"/>
      </w:tblGrid>
      <w:tr w:rsidR="00F30946" w:rsidRPr="00F30946" w14:paraId="05F817D2" w14:textId="77777777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7B2774F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rPr>
                <w:b/>
                <w:bCs/>
                <w:lang w:val="en-US"/>
              </w:rPr>
              <w:t>Eil. Nr.</w:t>
            </w:r>
            <w:r w:rsidRPr="00F30946"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497F7FB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proofErr w:type="spellStart"/>
            <w:r w:rsidRPr="00F30946">
              <w:rPr>
                <w:b/>
                <w:bCs/>
                <w:lang w:val="en-US"/>
              </w:rPr>
              <w:t>Reikalavimas</w:t>
            </w:r>
            <w:proofErr w:type="spellEnd"/>
            <w:r w:rsidRPr="00F30946"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511096A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proofErr w:type="spellStart"/>
            <w:r w:rsidRPr="00F30946">
              <w:rPr>
                <w:b/>
                <w:bCs/>
                <w:lang w:val="en-US"/>
              </w:rPr>
              <w:t>Reikšmė</w:t>
            </w:r>
            <w:proofErr w:type="spellEnd"/>
            <w:r w:rsidRPr="00F30946"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9A2E7F3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proofErr w:type="spellStart"/>
            <w:r w:rsidRPr="00F30946">
              <w:rPr>
                <w:b/>
                <w:bCs/>
                <w:lang w:val="en-US"/>
              </w:rPr>
              <w:t>Koreguojama</w:t>
            </w:r>
            <w:proofErr w:type="spellEnd"/>
            <w:r w:rsidRPr="00F3094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30946">
              <w:rPr>
                <w:b/>
                <w:bCs/>
                <w:lang w:val="en-US"/>
              </w:rPr>
              <w:t>reikšmė</w:t>
            </w:r>
            <w:proofErr w:type="spellEnd"/>
            <w:r w:rsidRPr="00F30946">
              <w:t> 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910D9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t>  </w:t>
            </w:r>
            <w:proofErr w:type="spellStart"/>
            <w:r w:rsidRPr="00F30946">
              <w:rPr>
                <w:b/>
                <w:bCs/>
                <w:lang w:val="en-US"/>
              </w:rPr>
              <w:t>Pastabos</w:t>
            </w:r>
            <w:proofErr w:type="spellEnd"/>
            <w:r w:rsidRPr="00F30946">
              <w:t> </w:t>
            </w:r>
          </w:p>
        </w:tc>
      </w:tr>
      <w:tr w:rsidR="00F30946" w:rsidRPr="00F30946" w14:paraId="7254F71D" w14:textId="77777777">
        <w:trPr>
          <w:trHeight w:val="300"/>
        </w:trPr>
        <w:tc>
          <w:tcPr>
            <w:tcW w:w="7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6959A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rPr>
                <w:b/>
                <w:bCs/>
                <w:i/>
                <w:iCs/>
                <w:lang w:val="en-US"/>
              </w:rPr>
              <w:t>II </w:t>
            </w:r>
            <w:proofErr w:type="spellStart"/>
            <w:r w:rsidRPr="00F30946">
              <w:rPr>
                <w:b/>
                <w:bCs/>
                <w:i/>
                <w:iCs/>
                <w:lang w:val="en-US"/>
              </w:rPr>
              <w:t>Bendros</w:t>
            </w:r>
            <w:proofErr w:type="spellEnd"/>
            <w:r w:rsidRPr="00F30946">
              <w:rPr>
                <w:b/>
                <w:bCs/>
                <w:i/>
                <w:iCs/>
                <w:lang w:val="en-US"/>
              </w:rPr>
              <w:t> </w:t>
            </w:r>
            <w:proofErr w:type="spellStart"/>
            <w:r w:rsidRPr="00F30946">
              <w:rPr>
                <w:b/>
                <w:bCs/>
                <w:i/>
                <w:iCs/>
                <w:lang w:val="en-US"/>
              </w:rPr>
              <w:t>įrenginio</w:t>
            </w:r>
            <w:proofErr w:type="spellEnd"/>
            <w:r w:rsidRPr="00F30946">
              <w:rPr>
                <w:b/>
                <w:bCs/>
                <w:i/>
                <w:iCs/>
                <w:lang w:val="en-US"/>
              </w:rPr>
              <w:t> </w:t>
            </w:r>
            <w:proofErr w:type="spellStart"/>
            <w:r w:rsidRPr="00F30946">
              <w:rPr>
                <w:b/>
                <w:bCs/>
                <w:i/>
                <w:iCs/>
                <w:lang w:val="en-US"/>
              </w:rPr>
              <w:t>funkcijos</w:t>
            </w:r>
            <w:proofErr w:type="spellEnd"/>
            <w:r w:rsidRPr="00F30946">
              <w:t> 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60546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t> </w:t>
            </w:r>
          </w:p>
        </w:tc>
      </w:tr>
      <w:tr w:rsidR="00F30946" w:rsidRPr="00F30946" w14:paraId="6A7B2E52" w14:textId="77777777">
        <w:trPr>
          <w:trHeight w:val="300"/>
        </w:trPr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90594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rPr>
                <w:lang w:val="en-US"/>
              </w:rPr>
              <w:t>5</w:t>
            </w:r>
            <w:r w:rsidRPr="00F30946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7C3ED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rPr>
                <w:lang w:val="en-US"/>
              </w:rPr>
              <w:t>Įrenginio </w:t>
            </w:r>
            <w:proofErr w:type="spellStart"/>
            <w:r w:rsidRPr="00F30946">
              <w:rPr>
                <w:lang w:val="en-US"/>
              </w:rPr>
              <w:t>įšilimo</w:t>
            </w:r>
            <w:proofErr w:type="spellEnd"/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laikas</w:t>
            </w:r>
            <w:proofErr w:type="spellEnd"/>
            <w:r w:rsidRPr="00F30946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427AD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rPr>
                <w:lang w:val="en-US"/>
              </w:rPr>
              <w:t>Ne </w:t>
            </w:r>
            <w:proofErr w:type="spellStart"/>
            <w:r w:rsidRPr="00F30946">
              <w:rPr>
                <w:lang w:val="en-US"/>
              </w:rPr>
              <w:t>ilgiau</w:t>
            </w:r>
            <w:proofErr w:type="spellEnd"/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kaip</w:t>
            </w:r>
            <w:proofErr w:type="spellEnd"/>
            <w:r w:rsidRPr="00F30946">
              <w:rPr>
                <w:lang w:val="en-US"/>
              </w:rPr>
              <w:t> per 6 </w:t>
            </w:r>
            <w:proofErr w:type="spellStart"/>
            <w:r w:rsidRPr="00F30946">
              <w:rPr>
                <w:lang w:val="en-US"/>
              </w:rPr>
              <w:t>sek</w:t>
            </w:r>
            <w:proofErr w:type="spellEnd"/>
            <w:r w:rsidRPr="00F30946">
              <w:rPr>
                <w:lang w:val="en-US"/>
              </w:rPr>
              <w:t>.</w:t>
            </w:r>
            <w:r w:rsidRPr="00F30946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2E3C0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rPr>
                <w:lang w:val="en-US"/>
              </w:rPr>
              <w:t xml:space="preserve">Nuo </w:t>
            </w:r>
            <w:proofErr w:type="spellStart"/>
            <w:r w:rsidRPr="00F30946">
              <w:rPr>
                <w:lang w:val="en-US"/>
              </w:rPr>
              <w:t>įjungimo</w:t>
            </w:r>
            <w:proofErr w:type="spellEnd"/>
            <w:r w:rsidRPr="00F30946">
              <w:rPr>
                <w:lang w:val="en-US"/>
              </w:rPr>
              <w:t xml:space="preserve"> ne </w:t>
            </w:r>
            <w:proofErr w:type="spellStart"/>
            <w:r w:rsidRPr="00F30946">
              <w:rPr>
                <w:lang w:val="en-US"/>
              </w:rPr>
              <w:t>ilgiau</w:t>
            </w:r>
            <w:proofErr w:type="spellEnd"/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kaip</w:t>
            </w:r>
            <w:proofErr w:type="spellEnd"/>
            <w:r w:rsidRPr="00F30946">
              <w:rPr>
                <w:lang w:val="en-US"/>
              </w:rPr>
              <w:t> per 15 </w:t>
            </w:r>
            <w:proofErr w:type="spellStart"/>
            <w:r w:rsidRPr="00F30946">
              <w:rPr>
                <w:lang w:val="en-US"/>
              </w:rPr>
              <w:t>sek</w:t>
            </w:r>
            <w:proofErr w:type="spellEnd"/>
            <w:r w:rsidRPr="00F30946">
              <w:rPr>
                <w:lang w:val="en-US"/>
              </w:rPr>
              <w:t>.</w:t>
            </w:r>
            <w:r w:rsidRPr="00F30946">
              <w:t>;</w:t>
            </w:r>
          </w:p>
          <w:p w14:paraId="243816AA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t xml:space="preserve">Iš miego režimo ne </w:t>
            </w:r>
            <w:proofErr w:type="spellStart"/>
            <w:r w:rsidRPr="00F30946">
              <w:rPr>
                <w:lang w:val="en-US"/>
              </w:rPr>
              <w:t>ilgiau</w:t>
            </w:r>
            <w:proofErr w:type="spellEnd"/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kaip</w:t>
            </w:r>
            <w:proofErr w:type="spellEnd"/>
            <w:r w:rsidRPr="00F30946">
              <w:rPr>
                <w:lang w:val="en-US"/>
              </w:rPr>
              <w:t> per 6 </w:t>
            </w:r>
            <w:proofErr w:type="spellStart"/>
            <w:r w:rsidRPr="00F30946">
              <w:rPr>
                <w:lang w:val="en-US"/>
              </w:rPr>
              <w:t>sek</w:t>
            </w:r>
            <w:proofErr w:type="spellEnd"/>
            <w:r w:rsidRPr="00F30946">
              <w:rPr>
                <w:lang w:val="en-US"/>
              </w:rPr>
              <w:t>.</w:t>
            </w:r>
            <w:r w:rsidRPr="00F30946">
              <w:t> 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A5067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proofErr w:type="spellStart"/>
            <w:r w:rsidRPr="00F30946">
              <w:rPr>
                <w:lang w:val="en-US"/>
              </w:rPr>
              <w:t>Įrenginio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įšilimo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laikas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jį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jungiant</w:t>
            </w:r>
            <w:proofErr w:type="spellEnd"/>
            <w:r w:rsidRPr="00F30946">
              <w:rPr>
                <w:lang w:val="en-US"/>
              </w:rPr>
              <w:t xml:space="preserve"> po </w:t>
            </w:r>
            <w:proofErr w:type="spellStart"/>
            <w:r w:rsidRPr="00F30946">
              <w:rPr>
                <w:lang w:val="en-US"/>
              </w:rPr>
              <w:t>visiško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išjungimo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yra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didesnis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nei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nuo</w:t>
            </w:r>
            <w:proofErr w:type="spellEnd"/>
            <w:r w:rsidRPr="00F30946">
              <w:rPr>
                <w:lang w:val="en-US"/>
              </w:rPr>
              <w:t xml:space="preserve"> jo </w:t>
            </w:r>
            <w:proofErr w:type="spellStart"/>
            <w:r w:rsidRPr="00F30946">
              <w:rPr>
                <w:lang w:val="en-US"/>
              </w:rPr>
              <w:t>pažadinimo</w:t>
            </w:r>
            <w:proofErr w:type="spellEnd"/>
            <w:r w:rsidRPr="00F30946">
              <w:rPr>
                <w:lang w:val="en-US"/>
              </w:rPr>
              <w:t xml:space="preserve">, </w:t>
            </w:r>
            <w:proofErr w:type="spellStart"/>
            <w:r w:rsidRPr="00F30946">
              <w:rPr>
                <w:lang w:val="en-US"/>
              </w:rPr>
              <w:t>todėl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siūlome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tikslinti</w:t>
            </w:r>
            <w:proofErr w:type="spellEnd"/>
            <w:r w:rsidRPr="00F30946">
              <w:rPr>
                <w:lang w:val="en-US"/>
              </w:rPr>
              <w:t>.  </w:t>
            </w:r>
          </w:p>
        </w:tc>
      </w:tr>
      <w:tr w:rsidR="00F30946" w:rsidRPr="00F30946" w14:paraId="5783D0E1" w14:textId="77777777">
        <w:trPr>
          <w:trHeight w:val="300"/>
        </w:trPr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CF4C1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rPr>
                <w:lang w:val="en-US"/>
              </w:rPr>
              <w:t>6</w:t>
            </w:r>
            <w:r w:rsidRPr="00F30946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365859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  <w:rPr>
                <w:lang w:val="en-US"/>
              </w:rPr>
            </w:pPr>
            <w:proofErr w:type="spellStart"/>
            <w:r w:rsidRPr="00F30946">
              <w:rPr>
                <w:lang w:val="en-US"/>
              </w:rPr>
              <w:t>Pirma</w:t>
            </w:r>
            <w:proofErr w:type="spellEnd"/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juoda</w:t>
            </w:r>
            <w:proofErr w:type="spellEnd"/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kopija</w:t>
            </w:r>
            <w:proofErr w:type="spellEnd"/>
            <w:r w:rsidRPr="00F30946">
              <w:rPr>
                <w:lang w:val="en-US"/>
              </w:rPr>
              <w:t> </w:t>
            </w:r>
          </w:p>
          <w:p w14:paraId="0FE805B5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proofErr w:type="spellStart"/>
            <w:r w:rsidRPr="00F30946">
              <w:rPr>
                <w:lang w:val="en-US"/>
              </w:rPr>
              <w:t>spausdinama</w:t>
            </w:r>
            <w:proofErr w:type="spellEnd"/>
            <w:r w:rsidRPr="00F30946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FAD25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rPr>
                <w:lang w:val="en-US"/>
              </w:rPr>
              <w:t>Ne </w:t>
            </w:r>
            <w:proofErr w:type="spellStart"/>
            <w:r w:rsidRPr="00F30946">
              <w:rPr>
                <w:lang w:val="en-US"/>
              </w:rPr>
              <w:t>ilgiau</w:t>
            </w:r>
            <w:proofErr w:type="spellEnd"/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kaip</w:t>
            </w:r>
            <w:proofErr w:type="spellEnd"/>
            <w:r w:rsidRPr="00F30946">
              <w:rPr>
                <w:lang w:val="en-US"/>
              </w:rPr>
              <w:t> per 6 </w:t>
            </w:r>
            <w:proofErr w:type="spellStart"/>
            <w:r w:rsidRPr="00F30946">
              <w:rPr>
                <w:lang w:val="en-US"/>
              </w:rPr>
              <w:t>sekundes</w:t>
            </w:r>
            <w:proofErr w:type="spellEnd"/>
            <w:r w:rsidRPr="00F30946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24DB7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rPr>
                <w:lang w:val="en-US"/>
              </w:rPr>
              <w:t>Ne </w:t>
            </w:r>
            <w:proofErr w:type="spellStart"/>
            <w:r w:rsidRPr="00F30946">
              <w:rPr>
                <w:lang w:val="en-US"/>
              </w:rPr>
              <w:t>ilgiau</w:t>
            </w:r>
            <w:proofErr w:type="spellEnd"/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kaip</w:t>
            </w:r>
            <w:proofErr w:type="spellEnd"/>
            <w:r w:rsidRPr="00F30946">
              <w:rPr>
                <w:lang w:val="en-US"/>
              </w:rPr>
              <w:t> per 6,5 </w:t>
            </w:r>
            <w:proofErr w:type="spellStart"/>
            <w:r w:rsidRPr="00F30946">
              <w:rPr>
                <w:lang w:val="en-US"/>
              </w:rPr>
              <w:t>sekundes</w:t>
            </w:r>
            <w:proofErr w:type="spellEnd"/>
            <w:r w:rsidRPr="00F30946">
              <w:t> 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C4730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t>Nedidelis ir neesminis skirtumas, leisiantis pasiūlyti daugiau įrenginių ir užtikrinti konkurenciją.</w:t>
            </w:r>
          </w:p>
        </w:tc>
      </w:tr>
      <w:tr w:rsidR="00F30946" w:rsidRPr="00F30946" w14:paraId="1CF7EFC0" w14:textId="77777777" w:rsidTr="00903EC6">
        <w:trPr>
          <w:trHeight w:val="2112"/>
        </w:trPr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13CC6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rPr>
                <w:lang w:val="en-US"/>
              </w:rPr>
              <w:t>17</w:t>
            </w:r>
            <w:r w:rsidRPr="00F30946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B56D7F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proofErr w:type="spellStart"/>
            <w:r w:rsidRPr="00F30946">
              <w:rPr>
                <w:lang w:val="en-US"/>
              </w:rPr>
              <w:t>Ekrano</w:t>
            </w:r>
            <w:proofErr w:type="spellEnd"/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funkcijos</w:t>
            </w:r>
            <w:proofErr w:type="spellEnd"/>
            <w:r w:rsidRPr="00F30946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365477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  <w:rPr>
                <w:lang w:val="en-US"/>
              </w:rPr>
            </w:pPr>
            <w:proofErr w:type="spellStart"/>
            <w:r w:rsidRPr="00F30946">
              <w:rPr>
                <w:lang w:val="en-US"/>
              </w:rPr>
              <w:t>Įrenginio</w:t>
            </w:r>
            <w:proofErr w:type="spellEnd"/>
            <w:r w:rsidRPr="00F30946">
              <w:rPr>
                <w:lang w:val="en-US"/>
              </w:rPr>
              <w:t> IP </w:t>
            </w:r>
            <w:proofErr w:type="spellStart"/>
            <w:r w:rsidRPr="00F30946">
              <w:rPr>
                <w:lang w:val="en-US"/>
              </w:rPr>
              <w:t>adresas</w:t>
            </w:r>
            <w:proofErr w:type="spellEnd"/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turi</w:t>
            </w:r>
            <w:proofErr w:type="spellEnd"/>
            <w:r w:rsidRPr="00F30946">
              <w:rPr>
                <w:lang w:val="en-US"/>
              </w:rPr>
              <w:t> </w:t>
            </w:r>
          </w:p>
          <w:p w14:paraId="55531CF7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  <w:rPr>
                <w:lang w:val="en-US"/>
              </w:rPr>
            </w:pPr>
            <w:proofErr w:type="spellStart"/>
            <w:r w:rsidRPr="00F30946">
              <w:rPr>
                <w:lang w:val="en-US"/>
              </w:rPr>
              <w:t>būti</w:t>
            </w:r>
            <w:proofErr w:type="spellEnd"/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nuolat</w:t>
            </w:r>
            <w:proofErr w:type="spellEnd"/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rodomas</w:t>
            </w:r>
            <w:proofErr w:type="spellEnd"/>
            <w:r w:rsidRPr="00F30946">
              <w:rPr>
                <w:lang w:val="en-US"/>
              </w:rPr>
              <w:t> </w:t>
            </w:r>
          </w:p>
          <w:p w14:paraId="708B115C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proofErr w:type="spellStart"/>
            <w:r w:rsidRPr="00F30946">
              <w:rPr>
                <w:lang w:val="en-US"/>
              </w:rPr>
              <w:t>įrenginio</w:t>
            </w:r>
            <w:proofErr w:type="spellEnd"/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ekrane</w:t>
            </w:r>
            <w:proofErr w:type="spellEnd"/>
            <w:r w:rsidRPr="00F30946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5EA43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proofErr w:type="spellStart"/>
            <w:r w:rsidRPr="00F30946">
              <w:rPr>
                <w:lang w:val="en-US"/>
              </w:rPr>
              <w:t>Reikalavimas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perteklinis</w:t>
            </w:r>
            <w:proofErr w:type="spellEnd"/>
            <w:r w:rsidRPr="00F30946">
              <w:rPr>
                <w:lang w:val="en-US"/>
              </w:rPr>
              <w:t xml:space="preserve">, </w:t>
            </w:r>
            <w:proofErr w:type="spellStart"/>
            <w:r w:rsidRPr="00F30946">
              <w:rPr>
                <w:lang w:val="en-US"/>
              </w:rPr>
              <w:t>todėl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siūlome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jį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panaikinti</w:t>
            </w:r>
            <w:proofErr w:type="spellEnd"/>
            <w:r w:rsidRPr="00F30946">
              <w:t> 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8DF4A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proofErr w:type="spellStart"/>
            <w:r w:rsidRPr="00F30946">
              <w:rPr>
                <w:lang w:val="en-US"/>
              </w:rPr>
              <w:t>Specifikacija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būdinga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aukštesnio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segmento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ir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brangesniems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įrenginiams</w:t>
            </w:r>
            <w:proofErr w:type="spellEnd"/>
            <w:r w:rsidRPr="00F30946">
              <w:rPr>
                <w:lang w:val="en-US"/>
              </w:rPr>
              <w:t xml:space="preserve">, </w:t>
            </w:r>
            <w:proofErr w:type="spellStart"/>
            <w:r w:rsidRPr="00F30946">
              <w:rPr>
                <w:lang w:val="en-US"/>
              </w:rPr>
              <w:t>tokiems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kaip</w:t>
            </w:r>
            <w:proofErr w:type="spellEnd"/>
            <w:r w:rsidRPr="00F30946">
              <w:rPr>
                <w:lang w:val="en-US"/>
              </w:rPr>
              <w:t>: Konica Minolta</w:t>
            </w:r>
            <w:r w:rsidRPr="00F30946">
              <w:t> </w:t>
            </w:r>
          </w:p>
          <w:p w14:paraId="3ABAD048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rPr>
                <w:lang w:val="en-US"/>
              </w:rPr>
              <w:t>bizhub </w:t>
            </w:r>
            <w:proofErr w:type="spellStart"/>
            <w:r w:rsidRPr="00F30946">
              <w:rPr>
                <w:lang w:val="en-US"/>
              </w:rPr>
              <w:t>i-serijos</w:t>
            </w:r>
            <w:proofErr w:type="spellEnd"/>
            <w:r w:rsidRPr="00F30946">
              <w:rPr>
                <w:lang w:val="en-US"/>
              </w:rPr>
              <w:t>; </w:t>
            </w:r>
            <w:r w:rsidRPr="00F30946">
              <w:t> </w:t>
            </w:r>
          </w:p>
          <w:p w14:paraId="2BD52F0D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rPr>
                <w:lang w:val="en-US"/>
              </w:rPr>
              <w:t>Sharp</w:t>
            </w:r>
            <w:r w:rsidRPr="00F30946">
              <w:t> </w:t>
            </w:r>
            <w:r w:rsidRPr="00F30946">
              <w:rPr>
                <w:lang w:val="en-US"/>
              </w:rPr>
              <w:t>BP-50C / MX </w:t>
            </w:r>
            <w:proofErr w:type="spellStart"/>
            <w:r w:rsidRPr="00F30946">
              <w:rPr>
                <w:lang w:val="en-US"/>
              </w:rPr>
              <w:t>serijos</w:t>
            </w:r>
            <w:proofErr w:type="spellEnd"/>
            <w:r w:rsidRPr="00F30946">
              <w:rPr>
                <w:lang w:val="en-US"/>
              </w:rPr>
              <w:t>; </w:t>
            </w:r>
            <w:r w:rsidRPr="00F30946">
              <w:t> </w:t>
            </w:r>
          </w:p>
          <w:p w14:paraId="2C7AD7D8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rPr>
                <w:lang w:val="en-US"/>
              </w:rPr>
              <w:t>Ricoh</w:t>
            </w:r>
            <w:r w:rsidRPr="00F30946">
              <w:t> </w:t>
            </w:r>
          </w:p>
          <w:tbl>
            <w:tblPr>
              <w:tblW w:w="18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5"/>
              <w:gridCol w:w="480"/>
            </w:tblGrid>
            <w:tr w:rsidR="00F30946" w:rsidRPr="00F30946" w14:paraId="6337D4AD" w14:textId="77777777">
              <w:trPr>
                <w:gridAfter w:val="1"/>
                <w:wAfter w:w="480" w:type="dxa"/>
                <w:trHeight w:val="300"/>
              </w:trPr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B7564D" w14:textId="77777777" w:rsidR="00F30946" w:rsidRPr="00F30946" w:rsidRDefault="00F30946" w:rsidP="00F30946">
                  <w:pPr>
                    <w:tabs>
                      <w:tab w:val="left" w:pos="284"/>
                      <w:tab w:val="left" w:pos="1985"/>
                    </w:tabs>
                    <w:jc w:val="both"/>
                    <w:rPr>
                      <w:lang w:val="en-US"/>
                    </w:rPr>
                  </w:pPr>
                  <w:r w:rsidRPr="00F30946">
                    <w:rPr>
                      <w:lang w:val="en-US"/>
                    </w:rPr>
                    <w:t>IM </w:t>
                  </w:r>
                  <w:proofErr w:type="spellStart"/>
                  <w:r w:rsidRPr="00F30946">
                    <w:rPr>
                      <w:lang w:val="en-US"/>
                    </w:rPr>
                    <w:t>serija</w:t>
                  </w:r>
                  <w:proofErr w:type="spellEnd"/>
                </w:p>
                <w:p w14:paraId="3776CA33" w14:textId="77777777" w:rsidR="00F30946" w:rsidRPr="00F30946" w:rsidRDefault="00F30946" w:rsidP="00F30946">
                  <w:pPr>
                    <w:tabs>
                      <w:tab w:val="left" w:pos="284"/>
                      <w:tab w:val="left" w:pos="1985"/>
                    </w:tabs>
                    <w:jc w:val="both"/>
                  </w:pPr>
                  <w:r w:rsidRPr="00F30946">
                    <w:rPr>
                      <w:lang w:val="en-US"/>
                    </w:rPr>
                    <w:lastRenderedPageBreak/>
                    <w:t>(430F, 3000, 3500)</w:t>
                  </w:r>
                  <w:r w:rsidRPr="00F30946">
                    <w:t>;</w:t>
                  </w:r>
                </w:p>
              </w:tc>
            </w:tr>
            <w:tr w:rsidR="00F30946" w:rsidRPr="00F30946" w14:paraId="069295BD" w14:textId="77777777">
              <w:trPr>
                <w:trHeight w:val="300"/>
              </w:trPr>
              <w:tc>
                <w:tcPr>
                  <w:tcW w:w="1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E6DBFE" w14:textId="77777777" w:rsidR="00F30946" w:rsidRPr="00F30946" w:rsidRDefault="00F30946" w:rsidP="00F30946">
                  <w:pPr>
                    <w:tabs>
                      <w:tab w:val="left" w:pos="284"/>
                      <w:tab w:val="left" w:pos="1985"/>
                    </w:tabs>
                    <w:jc w:val="both"/>
                  </w:pPr>
                  <w:r w:rsidRPr="00F30946">
                    <w:rPr>
                      <w:lang w:val="en-US"/>
                    </w:rPr>
                    <w:lastRenderedPageBreak/>
                    <w:t>Canon (ADVANCE DX </w:t>
                  </w:r>
                  <w:proofErr w:type="spellStart"/>
                  <w:r w:rsidRPr="00F30946">
                    <w:rPr>
                      <w:lang w:val="en-US"/>
                    </w:rPr>
                    <w:t>serija</w:t>
                  </w:r>
                  <w:proofErr w:type="spellEnd"/>
                  <w:r w:rsidRPr="00F30946">
                    <w:rPr>
                      <w:lang w:val="en-US"/>
                    </w:rPr>
                    <w:t>)</w:t>
                  </w:r>
                </w:p>
              </w:tc>
            </w:tr>
          </w:tbl>
          <w:p w14:paraId="40872DE1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t> </w:t>
            </w:r>
            <w:r w:rsidRPr="00F30946">
              <w:rPr>
                <w:lang w:val="en-US"/>
              </w:rPr>
              <w:t>4825i / C3830i / C3935i</w:t>
            </w:r>
            <w:r w:rsidRPr="00F30946">
              <w:t>. </w:t>
            </w:r>
          </w:p>
        </w:tc>
      </w:tr>
      <w:tr w:rsidR="00F30946" w:rsidRPr="00F30946" w14:paraId="6F2CA170" w14:textId="77777777">
        <w:trPr>
          <w:trHeight w:val="300"/>
        </w:trPr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B55883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rPr>
                <w:lang w:val="en-US"/>
              </w:rPr>
              <w:lastRenderedPageBreak/>
              <w:t>18</w:t>
            </w:r>
            <w:r w:rsidRPr="00F30946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18988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  <w:rPr>
                <w:lang w:val="en-US"/>
              </w:rPr>
            </w:pPr>
            <w:proofErr w:type="spellStart"/>
            <w:r w:rsidRPr="00F30946">
              <w:rPr>
                <w:lang w:val="en-US"/>
              </w:rPr>
              <w:t>Gamintojo</w:t>
            </w:r>
            <w:proofErr w:type="spellEnd"/>
            <w:r w:rsidRPr="00F30946">
              <w:rPr>
                <w:lang w:val="en-US"/>
              </w:rPr>
              <w:t> 1 </w:t>
            </w:r>
            <w:proofErr w:type="spellStart"/>
            <w:r w:rsidRPr="00F30946">
              <w:rPr>
                <w:lang w:val="en-US"/>
              </w:rPr>
              <w:t>juodos</w:t>
            </w:r>
            <w:proofErr w:type="spellEnd"/>
          </w:p>
          <w:p w14:paraId="41D60EA2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  <w:rPr>
                <w:lang w:val="en-US"/>
              </w:rPr>
            </w:pPr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tonerio</w:t>
            </w:r>
            <w:proofErr w:type="spellEnd"/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kasetės</w:t>
            </w:r>
            <w:proofErr w:type="spellEnd"/>
            <w:r w:rsidRPr="00F30946">
              <w:rPr>
                <w:lang w:val="en-US"/>
              </w:rPr>
              <w:t> </w:t>
            </w:r>
          </w:p>
          <w:p w14:paraId="4BFC29BA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proofErr w:type="spellStart"/>
            <w:r w:rsidRPr="00F30946">
              <w:rPr>
                <w:lang w:val="en-US"/>
              </w:rPr>
              <w:t>resursas</w:t>
            </w:r>
            <w:proofErr w:type="spellEnd"/>
            <w:r w:rsidRPr="00F30946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9AC59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rPr>
                <w:lang w:val="en-US"/>
              </w:rPr>
              <w:t>Ne </w:t>
            </w:r>
            <w:proofErr w:type="spellStart"/>
            <w:r w:rsidRPr="00F30946">
              <w:rPr>
                <w:lang w:val="en-US"/>
              </w:rPr>
              <w:t>mažiau</w:t>
            </w:r>
            <w:proofErr w:type="spellEnd"/>
            <w:r w:rsidRPr="00F30946">
              <w:rPr>
                <w:lang w:val="en-US"/>
              </w:rPr>
              <w:t> 35 000 </w:t>
            </w:r>
            <w:proofErr w:type="spellStart"/>
            <w:r w:rsidRPr="00F30946">
              <w:rPr>
                <w:lang w:val="en-US"/>
              </w:rPr>
              <w:t>lapų</w:t>
            </w:r>
            <w:proofErr w:type="spellEnd"/>
            <w:r w:rsidRPr="00F30946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59BC2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rPr>
                <w:lang w:val="en-US"/>
              </w:rPr>
              <w:t>20 000 </w:t>
            </w:r>
            <w:proofErr w:type="spellStart"/>
            <w:r w:rsidRPr="00F30946">
              <w:rPr>
                <w:lang w:val="en-US"/>
              </w:rPr>
              <w:t>lapų</w:t>
            </w:r>
            <w:proofErr w:type="spellEnd"/>
            <w:r w:rsidRPr="00F30946">
              <w:t> 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561FC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t>Riboja konkurenciją, nes dauguma tokio tipo įrenginių naudoja mažesnio resurso tonerio kasetes.</w:t>
            </w:r>
          </w:p>
        </w:tc>
      </w:tr>
      <w:tr w:rsidR="00F30946" w:rsidRPr="00F30946" w14:paraId="2101C628" w14:textId="77777777">
        <w:trPr>
          <w:trHeight w:val="300"/>
        </w:trPr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3A3BEE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rPr>
                <w:lang w:val="en-US"/>
              </w:rPr>
              <w:t>19</w:t>
            </w:r>
            <w:r w:rsidRPr="00F30946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9D5C7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proofErr w:type="spellStart"/>
            <w:r w:rsidRPr="00F30946">
              <w:rPr>
                <w:lang w:val="en-US"/>
              </w:rPr>
              <w:t>Energijos</w:t>
            </w:r>
            <w:proofErr w:type="spellEnd"/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sąnaudos</w:t>
            </w:r>
            <w:proofErr w:type="spellEnd"/>
            <w:r w:rsidRPr="00F30946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B1599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rPr>
                <w:lang w:val="en-US"/>
              </w:rPr>
              <w:t>TEC (Typical Electricity Consumption) ne </w:t>
            </w:r>
            <w:proofErr w:type="spellStart"/>
            <w:r w:rsidRPr="00F30946">
              <w:rPr>
                <w:lang w:val="en-US"/>
              </w:rPr>
              <w:t>daugiau</w:t>
            </w:r>
            <w:proofErr w:type="spellEnd"/>
            <w:r w:rsidRPr="00F30946">
              <w:rPr>
                <w:lang w:val="en-US"/>
              </w:rPr>
              <w:t> 0,3 kWh/sav.</w:t>
            </w:r>
            <w:r w:rsidRPr="00F30946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87469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rPr>
                <w:lang w:val="en-US"/>
              </w:rPr>
              <w:t>0,42 kWh/sav</w:t>
            </w:r>
            <w:r w:rsidRPr="00F30946">
              <w:t> 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6B437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  <w:rPr>
                <w:lang w:val="en-US"/>
              </w:rPr>
            </w:pPr>
            <w:proofErr w:type="spellStart"/>
            <w:r w:rsidRPr="00F30946">
              <w:rPr>
                <w:lang w:val="en-US"/>
              </w:rPr>
              <w:t>Siūlome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keisti</w:t>
            </w:r>
            <w:proofErr w:type="spellEnd"/>
            <w:r w:rsidRPr="00F30946">
              <w:rPr>
                <w:lang w:val="en-US"/>
              </w:rPr>
              <w:t xml:space="preserve">, </w:t>
            </w:r>
            <w:proofErr w:type="spellStart"/>
            <w:r w:rsidRPr="00F30946">
              <w:rPr>
                <w:lang w:val="en-US"/>
              </w:rPr>
              <w:t>nes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greitesni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įrenginiai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reikalauja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didesnių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elektros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sąnaudų</w:t>
            </w:r>
            <w:proofErr w:type="spellEnd"/>
            <w:r w:rsidRPr="00F30946">
              <w:rPr>
                <w:lang w:val="en-US"/>
              </w:rPr>
              <w:t xml:space="preserve">, </w:t>
            </w:r>
            <w:proofErr w:type="gramStart"/>
            <w:r w:rsidRPr="00F30946">
              <w:rPr>
                <w:lang w:val="en-US"/>
              </w:rPr>
              <w:t>o  0</w:t>
            </w:r>
            <w:proofErr w:type="gramEnd"/>
            <w:r w:rsidRPr="00F30946">
              <w:rPr>
                <w:lang w:val="en-US"/>
              </w:rPr>
              <w:t xml:space="preserve">,3 kwh/sav. </w:t>
            </w:r>
            <w:proofErr w:type="spellStart"/>
            <w:r w:rsidRPr="00F30946">
              <w:rPr>
                <w:lang w:val="en-US"/>
              </w:rPr>
              <w:t>ir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mažiau</w:t>
            </w:r>
            <w:proofErr w:type="spellEnd"/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naudoja</w:t>
            </w:r>
            <w:proofErr w:type="spellEnd"/>
          </w:p>
          <w:p w14:paraId="65FC742D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proofErr w:type="spellStart"/>
            <w:r w:rsidRPr="00F30946">
              <w:rPr>
                <w:lang w:val="en-US"/>
              </w:rPr>
              <w:t>įrenginiai</w:t>
            </w:r>
            <w:proofErr w:type="spellEnd"/>
            <w:r w:rsidRPr="00F30946">
              <w:rPr>
                <w:lang w:val="en-US"/>
              </w:rPr>
              <w:t xml:space="preserve">, </w:t>
            </w:r>
            <w:proofErr w:type="spellStart"/>
            <w:r w:rsidRPr="00F30946">
              <w:rPr>
                <w:lang w:val="en-US"/>
              </w:rPr>
              <w:t>kurių</w:t>
            </w:r>
            <w:proofErr w:type="spellEnd"/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greitis</w:t>
            </w:r>
            <w:proofErr w:type="spellEnd"/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iki</w:t>
            </w:r>
            <w:proofErr w:type="spellEnd"/>
            <w:r w:rsidRPr="00F30946">
              <w:rPr>
                <w:lang w:val="en-US"/>
              </w:rPr>
              <w:t xml:space="preserve"> 30 </w:t>
            </w:r>
            <w:proofErr w:type="spellStart"/>
            <w:r w:rsidRPr="00F30946">
              <w:rPr>
                <w:lang w:val="en-US"/>
              </w:rPr>
              <w:t>psl</w:t>
            </w:r>
            <w:proofErr w:type="spellEnd"/>
            <w:r w:rsidRPr="00F30946">
              <w:rPr>
                <w:lang w:val="en-US"/>
              </w:rPr>
              <w:t>/min.</w:t>
            </w:r>
            <w:r w:rsidRPr="00F30946">
              <w:t> </w:t>
            </w:r>
          </w:p>
        </w:tc>
      </w:tr>
      <w:tr w:rsidR="00F30946" w:rsidRPr="00F30946" w14:paraId="68711381" w14:textId="77777777">
        <w:trPr>
          <w:trHeight w:val="300"/>
        </w:trPr>
        <w:tc>
          <w:tcPr>
            <w:tcW w:w="76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1B9DE8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rPr>
                <w:b/>
                <w:bCs/>
                <w:i/>
                <w:iCs/>
                <w:lang w:val="en-US"/>
              </w:rPr>
              <w:t>V </w:t>
            </w:r>
            <w:proofErr w:type="spellStart"/>
            <w:r w:rsidRPr="00F30946">
              <w:rPr>
                <w:b/>
                <w:bCs/>
                <w:i/>
                <w:iCs/>
                <w:lang w:val="en-US"/>
              </w:rPr>
              <w:t>Skenavimo</w:t>
            </w:r>
            <w:proofErr w:type="spellEnd"/>
            <w:r w:rsidRPr="00F30946">
              <w:rPr>
                <w:b/>
                <w:bCs/>
                <w:i/>
                <w:iCs/>
                <w:lang w:val="en-US"/>
              </w:rPr>
              <w:t> </w:t>
            </w:r>
            <w:proofErr w:type="spellStart"/>
            <w:r w:rsidRPr="00F30946">
              <w:rPr>
                <w:b/>
                <w:bCs/>
                <w:i/>
                <w:iCs/>
                <w:lang w:val="en-US"/>
              </w:rPr>
              <w:t>funkcijos</w:t>
            </w:r>
            <w:proofErr w:type="spellEnd"/>
            <w:r w:rsidRPr="00F30946">
              <w:t> 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85C205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t> </w:t>
            </w:r>
          </w:p>
        </w:tc>
      </w:tr>
      <w:tr w:rsidR="00F30946" w:rsidRPr="00F30946" w14:paraId="6953ACD9" w14:textId="77777777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25F6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rPr>
                <w:lang w:val="en-US"/>
              </w:rPr>
              <w:t>29</w:t>
            </w:r>
            <w:r w:rsidRPr="00F30946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2FFF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proofErr w:type="spellStart"/>
            <w:r w:rsidRPr="00F30946">
              <w:rPr>
                <w:lang w:val="en-US"/>
              </w:rPr>
              <w:t>Skenavimo</w:t>
            </w:r>
            <w:proofErr w:type="spellEnd"/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greitis</w:t>
            </w:r>
            <w:proofErr w:type="spellEnd"/>
            <w:r w:rsidRPr="00F30946"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3D7A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  <w:rPr>
                <w:lang w:val="en-US"/>
              </w:rPr>
            </w:pPr>
            <w:r w:rsidRPr="00F30946">
              <w:rPr>
                <w:lang w:val="en-US"/>
              </w:rPr>
              <w:t>Ne </w:t>
            </w:r>
            <w:proofErr w:type="spellStart"/>
            <w:r w:rsidRPr="00F30946">
              <w:rPr>
                <w:lang w:val="en-US"/>
              </w:rPr>
              <w:t>mažiau</w:t>
            </w:r>
            <w:proofErr w:type="spellEnd"/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kaip</w:t>
            </w:r>
            <w:proofErr w:type="spellEnd"/>
            <w:r w:rsidRPr="00F30946">
              <w:rPr>
                <w:lang w:val="en-US"/>
              </w:rPr>
              <w:t> 58 </w:t>
            </w:r>
            <w:proofErr w:type="spellStart"/>
            <w:r w:rsidRPr="00F30946">
              <w:rPr>
                <w:lang w:val="en-US"/>
              </w:rPr>
              <w:t>ipm</w:t>
            </w:r>
            <w:proofErr w:type="spellEnd"/>
          </w:p>
          <w:p w14:paraId="5F4C441D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rPr>
                <w:lang w:val="en-US"/>
              </w:rPr>
              <w:t>(</w:t>
            </w:r>
            <w:proofErr w:type="spellStart"/>
            <w:r w:rsidRPr="00F30946">
              <w:rPr>
                <w:lang w:val="en-US"/>
              </w:rPr>
              <w:t>Spalvotas</w:t>
            </w:r>
            <w:proofErr w:type="spellEnd"/>
            <w:r w:rsidRPr="00F30946">
              <w:rPr>
                <w:lang w:val="en-US"/>
              </w:rPr>
              <w:t>, </w:t>
            </w:r>
            <w:proofErr w:type="spellStart"/>
            <w:r w:rsidRPr="00F30946">
              <w:rPr>
                <w:lang w:val="en-US"/>
              </w:rPr>
              <w:t>Dvipusis</w:t>
            </w:r>
            <w:proofErr w:type="spellEnd"/>
            <w:r w:rsidRPr="00F30946">
              <w:rPr>
                <w:lang w:val="en-US"/>
              </w:rPr>
              <w:t>, 200 DPI, </w:t>
            </w:r>
            <w:proofErr w:type="spellStart"/>
            <w:r w:rsidRPr="00F30946">
              <w:rPr>
                <w:lang w:val="en-US"/>
              </w:rPr>
              <w:t>Automatinis</w:t>
            </w:r>
            <w:proofErr w:type="spellEnd"/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dokumentų</w:t>
            </w:r>
            <w:proofErr w:type="spellEnd"/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tiektuvas</w:t>
            </w:r>
            <w:proofErr w:type="spellEnd"/>
            <w:r w:rsidRPr="00F30946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01BA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  <w:rPr>
                <w:lang w:val="en-US"/>
              </w:rPr>
            </w:pPr>
            <w:r w:rsidRPr="00F30946">
              <w:rPr>
                <w:lang w:val="en-US"/>
              </w:rPr>
              <w:t>Ne </w:t>
            </w:r>
            <w:proofErr w:type="spellStart"/>
            <w:r w:rsidRPr="00F30946">
              <w:rPr>
                <w:lang w:val="en-US"/>
              </w:rPr>
              <w:t>mažiau</w:t>
            </w:r>
            <w:proofErr w:type="spellEnd"/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kaip</w:t>
            </w:r>
            <w:proofErr w:type="spellEnd"/>
            <w:r w:rsidRPr="00F30946">
              <w:rPr>
                <w:lang w:val="en-US"/>
              </w:rPr>
              <w:t> 70 </w:t>
            </w:r>
          </w:p>
          <w:p w14:paraId="5EF4F357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  <w:rPr>
                <w:lang w:val="en-US"/>
              </w:rPr>
            </w:pPr>
            <w:proofErr w:type="spellStart"/>
            <w:r w:rsidRPr="00F30946">
              <w:rPr>
                <w:lang w:val="en-US"/>
              </w:rPr>
              <w:t>ipm</w:t>
            </w:r>
            <w:proofErr w:type="spellEnd"/>
          </w:p>
          <w:p w14:paraId="76284857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  <w:rPr>
                <w:lang w:val="en-US"/>
              </w:rPr>
            </w:pPr>
            <w:r w:rsidRPr="00F30946">
              <w:rPr>
                <w:lang w:val="en-US"/>
              </w:rPr>
              <w:t>(</w:t>
            </w:r>
            <w:proofErr w:type="spellStart"/>
            <w:proofErr w:type="gramStart"/>
            <w:r w:rsidRPr="00F30946">
              <w:rPr>
                <w:lang w:val="en-US"/>
              </w:rPr>
              <w:t>nespalvotas</w:t>
            </w:r>
            <w:proofErr w:type="spellEnd"/>
            <w:proofErr w:type="gramEnd"/>
            <w:r w:rsidRPr="00F30946">
              <w:rPr>
                <w:lang w:val="en-US"/>
              </w:rPr>
              <w:t>, </w:t>
            </w:r>
          </w:p>
          <w:p w14:paraId="026C157D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  <w:rPr>
                <w:lang w:val="en-US"/>
              </w:rPr>
            </w:pPr>
            <w:proofErr w:type="spellStart"/>
            <w:r w:rsidRPr="00F30946">
              <w:rPr>
                <w:lang w:val="en-US"/>
              </w:rPr>
              <w:t>dvipusis</w:t>
            </w:r>
            <w:proofErr w:type="spellEnd"/>
            <w:r w:rsidRPr="00F30946">
              <w:rPr>
                <w:lang w:val="en-US"/>
              </w:rPr>
              <w:t xml:space="preserve">, </w:t>
            </w:r>
            <w:proofErr w:type="spellStart"/>
            <w:r w:rsidRPr="00F30946">
              <w:rPr>
                <w:lang w:val="en-US"/>
              </w:rPr>
              <w:t>prie</w:t>
            </w:r>
            <w:proofErr w:type="spellEnd"/>
            <w:r w:rsidRPr="00F30946">
              <w:rPr>
                <w:lang w:val="en-US"/>
              </w:rPr>
              <w:t xml:space="preserve"> 300 dpi, </w:t>
            </w:r>
            <w:proofErr w:type="spellStart"/>
            <w:r w:rsidRPr="00F30946">
              <w:rPr>
                <w:lang w:val="en-US"/>
              </w:rPr>
              <w:t>su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automatiniu</w:t>
            </w:r>
            <w:proofErr w:type="spellEnd"/>
            <w:r w:rsidRPr="00F30946">
              <w:rPr>
                <w:lang w:val="en-US"/>
              </w:rPr>
              <w:t> </w:t>
            </w:r>
          </w:p>
          <w:p w14:paraId="078114D6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  <w:rPr>
                <w:lang w:val="en-US"/>
              </w:rPr>
            </w:pPr>
            <w:proofErr w:type="spellStart"/>
            <w:r w:rsidRPr="00F30946">
              <w:rPr>
                <w:lang w:val="en-US"/>
              </w:rPr>
              <w:t>dokumentų</w:t>
            </w:r>
            <w:proofErr w:type="spellEnd"/>
            <w:r w:rsidRPr="00F30946">
              <w:rPr>
                <w:lang w:val="en-US"/>
              </w:rPr>
              <w:t> </w:t>
            </w:r>
          </w:p>
          <w:p w14:paraId="7E09009A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proofErr w:type="spellStart"/>
            <w:r w:rsidRPr="00F30946">
              <w:rPr>
                <w:lang w:val="en-US"/>
              </w:rPr>
              <w:t>tiektuvu</w:t>
            </w:r>
            <w:proofErr w:type="spellEnd"/>
            <w:r w:rsidRPr="00F30946">
              <w:rPr>
                <w:lang w:val="en-US"/>
              </w:rPr>
              <w:t>) </w:t>
            </w:r>
            <w:r w:rsidRPr="00F30946">
              <w:t> </w:t>
            </w:r>
            <w:r w:rsidRPr="00F30946">
              <w:br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00E2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t>Dauguma įrangos gamintojų nurodo skenavimo greitį prie 300 dpi. O spalvotų atvaizdų skenavimo greitis 58 ipm yra perteklinis reikalavimas, nes jį palaiko tik aukštesnio segmento ir brangesni įrenginiai.</w:t>
            </w:r>
          </w:p>
        </w:tc>
      </w:tr>
      <w:tr w:rsidR="00F30946" w:rsidRPr="00F30946" w14:paraId="5AF8F0E9" w14:textId="77777777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AFD5D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rPr>
                <w:lang w:val="en-US"/>
              </w:rPr>
              <w:t>30</w:t>
            </w:r>
            <w:r w:rsidRPr="00F30946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6AE48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  <w:rPr>
                <w:lang w:val="en-US"/>
              </w:rPr>
            </w:pPr>
            <w:proofErr w:type="spellStart"/>
            <w:r w:rsidRPr="00F30946">
              <w:rPr>
                <w:lang w:val="en-US"/>
              </w:rPr>
              <w:t>Skenavimo</w:t>
            </w:r>
            <w:proofErr w:type="spellEnd"/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skiriamoji</w:t>
            </w:r>
            <w:proofErr w:type="spellEnd"/>
          </w:p>
          <w:p w14:paraId="4C08BD4C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proofErr w:type="spellStart"/>
            <w:r w:rsidRPr="00F30946">
              <w:rPr>
                <w:lang w:val="en-US"/>
              </w:rPr>
              <w:t>geba</w:t>
            </w:r>
            <w:proofErr w:type="spellEnd"/>
            <w:r w:rsidRPr="00F30946"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2EED8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rPr>
                <w:lang w:val="en-US"/>
              </w:rPr>
              <w:t>Ne </w:t>
            </w:r>
            <w:proofErr w:type="spellStart"/>
            <w:r w:rsidRPr="00F30946">
              <w:rPr>
                <w:lang w:val="en-US"/>
              </w:rPr>
              <w:t>mažesnė</w:t>
            </w:r>
            <w:proofErr w:type="spellEnd"/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kaip</w:t>
            </w:r>
            <w:proofErr w:type="spellEnd"/>
            <w:r w:rsidRPr="00F30946">
              <w:rPr>
                <w:lang w:val="en-US"/>
              </w:rPr>
              <w:t> 1200 dpi.</w:t>
            </w:r>
            <w:r w:rsidRPr="00F30946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18CF7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  <w:rPr>
                <w:lang w:val="en-US"/>
              </w:rPr>
            </w:pPr>
            <w:r w:rsidRPr="00F30946">
              <w:rPr>
                <w:lang w:val="en-US"/>
              </w:rPr>
              <w:t>600×600 dpi</w:t>
            </w:r>
          </w:p>
          <w:p w14:paraId="6EA9B7EB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t>optinė skiriamoji geba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1AA8F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proofErr w:type="spellStart"/>
            <w:r w:rsidRPr="00F30946">
              <w:rPr>
                <w:lang w:val="en-US"/>
              </w:rPr>
              <w:t>Nėra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nurodyta</w:t>
            </w:r>
            <w:proofErr w:type="spellEnd"/>
            <w:r w:rsidRPr="00F30946">
              <w:rPr>
                <w:lang w:val="en-US"/>
              </w:rPr>
              <w:t xml:space="preserve">, </w:t>
            </w:r>
            <w:proofErr w:type="spellStart"/>
            <w:r w:rsidRPr="00F30946">
              <w:rPr>
                <w:lang w:val="en-US"/>
              </w:rPr>
              <w:t>kokio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tipo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skiriamoji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geba</w:t>
            </w:r>
            <w:proofErr w:type="spellEnd"/>
            <w:r w:rsidRPr="00F30946">
              <w:rPr>
                <w:lang w:val="en-US"/>
              </w:rPr>
              <w:t>: </w:t>
            </w:r>
            <w:proofErr w:type="spellStart"/>
            <w:r w:rsidRPr="00F30946">
              <w:rPr>
                <w:lang w:val="en-US"/>
              </w:rPr>
              <w:t>optinė</w:t>
            </w:r>
            <w:proofErr w:type="spellEnd"/>
            <w:r w:rsidRPr="00F30946">
              <w:rPr>
                <w:lang w:val="en-US"/>
              </w:rPr>
              <w:t> (hardware) </w:t>
            </w:r>
            <w:proofErr w:type="spellStart"/>
            <w:r w:rsidRPr="00F30946">
              <w:rPr>
                <w:lang w:val="en-US"/>
              </w:rPr>
              <w:t>ar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programinė</w:t>
            </w:r>
            <w:proofErr w:type="spellEnd"/>
            <w:r w:rsidRPr="00F30946">
              <w:rPr>
                <w:lang w:val="en-US"/>
              </w:rPr>
              <w:t xml:space="preserve"> (</w:t>
            </w:r>
            <w:proofErr w:type="spellStart"/>
            <w:r w:rsidRPr="00F30946">
              <w:rPr>
                <w:lang w:val="en-US"/>
              </w:rPr>
              <w:t>interpoliuota</w:t>
            </w:r>
            <w:proofErr w:type="spellEnd"/>
            <w:r w:rsidRPr="00F30946">
              <w:rPr>
                <w:lang w:val="en-US"/>
              </w:rPr>
              <w:t xml:space="preserve">). </w:t>
            </w:r>
            <w:proofErr w:type="spellStart"/>
            <w:r w:rsidRPr="00F30946">
              <w:rPr>
                <w:lang w:val="en-US"/>
              </w:rPr>
              <w:t>Teisingas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įrenginių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vertinimas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būtų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lastRenderedPageBreak/>
              <w:t>pasirenkant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optinę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raišką</w:t>
            </w:r>
            <w:proofErr w:type="spellEnd"/>
            <w:r w:rsidRPr="00F30946">
              <w:rPr>
                <w:lang w:val="en-US"/>
              </w:rPr>
              <w:t>.</w:t>
            </w:r>
          </w:p>
        </w:tc>
      </w:tr>
    </w:tbl>
    <w:p w14:paraId="1B3F06FF" w14:textId="77777777" w:rsidR="00F30946" w:rsidRPr="00F30946" w:rsidRDefault="00F30946" w:rsidP="00F30946">
      <w:pPr>
        <w:tabs>
          <w:tab w:val="left" w:pos="284"/>
          <w:tab w:val="left" w:pos="1985"/>
        </w:tabs>
        <w:jc w:val="both"/>
        <w:rPr>
          <w:bCs/>
        </w:rPr>
      </w:pPr>
    </w:p>
    <w:p w14:paraId="5BFC18A3" w14:textId="77777777" w:rsidR="00F30946" w:rsidRPr="00F30946" w:rsidRDefault="00F30946" w:rsidP="00F30946">
      <w:pPr>
        <w:tabs>
          <w:tab w:val="left" w:pos="284"/>
          <w:tab w:val="left" w:pos="1985"/>
        </w:tabs>
        <w:jc w:val="both"/>
      </w:pPr>
      <w:r w:rsidRPr="00F30946">
        <w:rPr>
          <w:lang w:val="en-US"/>
        </w:rPr>
        <w:t>Daugiafunkcinis </w:t>
      </w:r>
      <w:proofErr w:type="spellStart"/>
      <w:r w:rsidRPr="00F30946">
        <w:rPr>
          <w:lang w:val="en-US"/>
        </w:rPr>
        <w:t>įrenginys</w:t>
      </w:r>
      <w:proofErr w:type="spellEnd"/>
      <w:r w:rsidRPr="00F30946">
        <w:rPr>
          <w:lang w:val="en-US"/>
        </w:rPr>
        <w:t> (B </w:t>
      </w:r>
      <w:proofErr w:type="spellStart"/>
      <w:r w:rsidRPr="00F30946">
        <w:rPr>
          <w:lang w:val="en-US"/>
        </w:rPr>
        <w:t>tipo</w:t>
      </w:r>
      <w:proofErr w:type="spellEnd"/>
      <w:r w:rsidRPr="00F30946">
        <w:t> </w:t>
      </w:r>
      <w:proofErr w:type="spellStart"/>
      <w:r w:rsidRPr="00F30946">
        <w:rPr>
          <w:lang w:val="en-US"/>
        </w:rPr>
        <w:t>įrenginys</w:t>
      </w:r>
      <w:proofErr w:type="spellEnd"/>
      <w:r w:rsidRPr="00F30946">
        <w:rPr>
          <w:lang w:val="en-US"/>
        </w:rPr>
        <w:t>)</w:t>
      </w:r>
      <w:r w:rsidRPr="00F30946">
        <w:t> </w:t>
      </w:r>
    </w:p>
    <w:tbl>
      <w:tblPr>
        <w:tblW w:w="10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262"/>
        <w:gridCol w:w="2685"/>
        <w:gridCol w:w="1841"/>
        <w:gridCol w:w="2006"/>
        <w:gridCol w:w="446"/>
      </w:tblGrid>
      <w:tr w:rsidR="00F30946" w:rsidRPr="00F30946" w14:paraId="71FCD53E" w14:textId="77777777">
        <w:trPr>
          <w:gridAfter w:val="1"/>
          <w:wAfter w:w="446" w:type="dxa"/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4A014D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rPr>
                <w:b/>
                <w:bCs/>
                <w:lang w:val="en-US"/>
              </w:rPr>
              <w:t>Eil. Nr.</w:t>
            </w:r>
            <w:r w:rsidRPr="00F30946"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20C9E1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proofErr w:type="spellStart"/>
            <w:r w:rsidRPr="00F30946">
              <w:rPr>
                <w:b/>
                <w:bCs/>
                <w:lang w:val="en-US"/>
              </w:rPr>
              <w:t>Reikalavimas</w:t>
            </w:r>
            <w:proofErr w:type="spellEnd"/>
            <w:r w:rsidRPr="00F30946"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ED8D95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proofErr w:type="spellStart"/>
            <w:r w:rsidRPr="00F30946">
              <w:rPr>
                <w:b/>
                <w:bCs/>
                <w:lang w:val="en-US"/>
              </w:rPr>
              <w:t>Reikšmė</w:t>
            </w:r>
            <w:proofErr w:type="spellEnd"/>
            <w:r w:rsidRPr="00F30946"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5D8CF5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proofErr w:type="spellStart"/>
            <w:r w:rsidRPr="00F30946">
              <w:rPr>
                <w:b/>
                <w:bCs/>
                <w:lang w:val="en-US"/>
              </w:rPr>
              <w:t>Koreguojama</w:t>
            </w:r>
            <w:proofErr w:type="spellEnd"/>
            <w:r w:rsidRPr="00F3094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30946">
              <w:rPr>
                <w:b/>
                <w:bCs/>
                <w:lang w:val="en-US"/>
              </w:rPr>
              <w:t>reikšmė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6832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proofErr w:type="spellStart"/>
            <w:r w:rsidRPr="00F30946">
              <w:rPr>
                <w:b/>
                <w:bCs/>
                <w:lang w:val="en-US"/>
              </w:rPr>
              <w:t>Pastabos</w:t>
            </w:r>
            <w:proofErr w:type="spellEnd"/>
            <w:r w:rsidRPr="00F30946">
              <w:t> </w:t>
            </w:r>
          </w:p>
          <w:p w14:paraId="7BAB3428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t> </w:t>
            </w:r>
          </w:p>
        </w:tc>
      </w:tr>
      <w:tr w:rsidR="00F30946" w:rsidRPr="00F30946" w14:paraId="6ED56E88" w14:textId="77777777">
        <w:trPr>
          <w:gridAfter w:val="1"/>
          <w:wAfter w:w="446" w:type="dxa"/>
          <w:trHeight w:val="240"/>
        </w:trPr>
        <w:tc>
          <w:tcPr>
            <w:tcW w:w="762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B8DAF53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rPr>
                <w:b/>
                <w:bCs/>
                <w:i/>
                <w:iCs/>
                <w:lang w:val="en-US"/>
              </w:rPr>
              <w:t>II </w:t>
            </w:r>
            <w:proofErr w:type="spellStart"/>
            <w:r w:rsidRPr="00F30946">
              <w:rPr>
                <w:b/>
                <w:bCs/>
                <w:i/>
                <w:iCs/>
                <w:lang w:val="en-US"/>
              </w:rPr>
              <w:t>Bendros</w:t>
            </w:r>
            <w:proofErr w:type="spellEnd"/>
            <w:r w:rsidRPr="00F30946">
              <w:rPr>
                <w:b/>
                <w:bCs/>
                <w:i/>
                <w:iCs/>
                <w:lang w:val="en-US"/>
              </w:rPr>
              <w:t> </w:t>
            </w:r>
            <w:proofErr w:type="spellStart"/>
            <w:r w:rsidRPr="00F30946">
              <w:rPr>
                <w:b/>
                <w:bCs/>
                <w:i/>
                <w:iCs/>
                <w:lang w:val="en-US"/>
              </w:rPr>
              <w:t>įrenginio</w:t>
            </w:r>
            <w:proofErr w:type="spellEnd"/>
            <w:r w:rsidRPr="00F30946">
              <w:rPr>
                <w:b/>
                <w:bCs/>
                <w:i/>
                <w:iCs/>
                <w:lang w:val="en-US"/>
              </w:rPr>
              <w:t> </w:t>
            </w:r>
            <w:proofErr w:type="spellStart"/>
            <w:r w:rsidRPr="00F30946">
              <w:rPr>
                <w:b/>
                <w:bCs/>
                <w:i/>
                <w:iCs/>
                <w:lang w:val="en-US"/>
              </w:rPr>
              <w:t>funkcijos</w:t>
            </w:r>
            <w:proofErr w:type="spellEnd"/>
            <w:r w:rsidRPr="00F30946">
              <w:t> 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BCA1C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t>  </w:t>
            </w:r>
          </w:p>
        </w:tc>
      </w:tr>
      <w:tr w:rsidR="00F30946" w:rsidRPr="00F30946" w14:paraId="78C1850C" w14:textId="77777777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E59DC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rPr>
                <w:lang w:val="en-US"/>
              </w:rPr>
              <w:t>5</w:t>
            </w:r>
            <w:r w:rsidRPr="00F30946"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A098B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rPr>
                <w:lang w:val="en-US"/>
              </w:rPr>
              <w:t>Įrenginio </w:t>
            </w:r>
            <w:proofErr w:type="spellStart"/>
            <w:r w:rsidRPr="00F30946">
              <w:rPr>
                <w:lang w:val="en-US"/>
              </w:rPr>
              <w:t>įšilimo</w:t>
            </w:r>
            <w:proofErr w:type="spellEnd"/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laikas</w:t>
            </w:r>
            <w:proofErr w:type="spellEnd"/>
            <w:r w:rsidRPr="00F30946"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CCAF3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rPr>
                <w:lang w:val="en-US"/>
              </w:rPr>
              <w:t>Ne </w:t>
            </w:r>
            <w:proofErr w:type="spellStart"/>
            <w:r w:rsidRPr="00F30946">
              <w:rPr>
                <w:lang w:val="en-US"/>
              </w:rPr>
              <w:t>ilgiau</w:t>
            </w:r>
            <w:proofErr w:type="spellEnd"/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kaip</w:t>
            </w:r>
            <w:proofErr w:type="spellEnd"/>
            <w:r w:rsidRPr="00F30946">
              <w:rPr>
                <w:lang w:val="en-US"/>
              </w:rPr>
              <w:t> per 6 </w:t>
            </w:r>
            <w:proofErr w:type="spellStart"/>
            <w:r w:rsidRPr="00F30946">
              <w:rPr>
                <w:lang w:val="en-US"/>
              </w:rPr>
              <w:t>sek</w:t>
            </w:r>
            <w:proofErr w:type="spellEnd"/>
            <w:r w:rsidRPr="00F30946">
              <w:rPr>
                <w:lang w:val="en-US"/>
              </w:rPr>
              <w:t>.</w:t>
            </w:r>
            <w:r w:rsidRPr="00F30946"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2262A19F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rPr>
                <w:lang w:val="en-US"/>
              </w:rPr>
              <w:t xml:space="preserve">Nuo </w:t>
            </w:r>
            <w:proofErr w:type="spellStart"/>
            <w:r w:rsidRPr="00F30946">
              <w:rPr>
                <w:lang w:val="en-US"/>
              </w:rPr>
              <w:t>įjungimo</w:t>
            </w:r>
            <w:proofErr w:type="spellEnd"/>
            <w:r w:rsidRPr="00F30946">
              <w:rPr>
                <w:lang w:val="en-US"/>
              </w:rPr>
              <w:t xml:space="preserve"> ne </w:t>
            </w:r>
            <w:proofErr w:type="spellStart"/>
            <w:r w:rsidRPr="00F30946">
              <w:rPr>
                <w:lang w:val="en-US"/>
              </w:rPr>
              <w:t>ilgiau</w:t>
            </w:r>
            <w:proofErr w:type="spellEnd"/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kaip</w:t>
            </w:r>
            <w:proofErr w:type="spellEnd"/>
            <w:r w:rsidRPr="00F30946">
              <w:rPr>
                <w:lang w:val="en-US"/>
              </w:rPr>
              <w:t> per 10 </w:t>
            </w:r>
            <w:proofErr w:type="spellStart"/>
            <w:r w:rsidRPr="00F30946">
              <w:rPr>
                <w:lang w:val="en-US"/>
              </w:rPr>
              <w:t>sek</w:t>
            </w:r>
            <w:proofErr w:type="spellEnd"/>
            <w:r w:rsidRPr="00F30946">
              <w:rPr>
                <w:lang w:val="en-US"/>
              </w:rPr>
              <w:t>.</w:t>
            </w:r>
            <w:r w:rsidRPr="00F30946">
              <w:t>;</w:t>
            </w:r>
          </w:p>
          <w:p w14:paraId="3CDF2655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t xml:space="preserve">Iš miego režimo ne </w:t>
            </w:r>
            <w:proofErr w:type="spellStart"/>
            <w:r w:rsidRPr="00F30946">
              <w:rPr>
                <w:lang w:val="en-US"/>
              </w:rPr>
              <w:t>ilgiau</w:t>
            </w:r>
            <w:proofErr w:type="spellEnd"/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kaip</w:t>
            </w:r>
            <w:proofErr w:type="spellEnd"/>
            <w:r w:rsidRPr="00F30946">
              <w:rPr>
                <w:lang w:val="en-US"/>
              </w:rPr>
              <w:t> per 5 </w:t>
            </w:r>
            <w:proofErr w:type="spellStart"/>
            <w:r w:rsidRPr="00F30946">
              <w:rPr>
                <w:lang w:val="en-US"/>
              </w:rPr>
              <w:t>sek</w:t>
            </w:r>
            <w:proofErr w:type="spellEnd"/>
            <w:r w:rsidRPr="00F30946">
              <w:rPr>
                <w:lang w:val="en-US"/>
              </w:rPr>
              <w:t>.</w:t>
            </w:r>
            <w:r w:rsidRPr="00F30946">
              <w:t> 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E4EFD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proofErr w:type="spellStart"/>
            <w:r w:rsidRPr="00F30946">
              <w:rPr>
                <w:lang w:val="en-US"/>
              </w:rPr>
              <w:t>Įrenginio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įšilimo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laikas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jį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jungiant</w:t>
            </w:r>
            <w:proofErr w:type="spellEnd"/>
            <w:r w:rsidRPr="00F30946">
              <w:rPr>
                <w:lang w:val="en-US"/>
              </w:rPr>
              <w:t xml:space="preserve"> po </w:t>
            </w:r>
            <w:proofErr w:type="spellStart"/>
            <w:r w:rsidRPr="00F30946">
              <w:rPr>
                <w:lang w:val="en-US"/>
              </w:rPr>
              <w:t>visiško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išjungimo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yra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didesnis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nei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nuo</w:t>
            </w:r>
            <w:proofErr w:type="spellEnd"/>
            <w:r w:rsidRPr="00F30946">
              <w:rPr>
                <w:lang w:val="en-US"/>
              </w:rPr>
              <w:t xml:space="preserve"> jo </w:t>
            </w:r>
            <w:proofErr w:type="spellStart"/>
            <w:r w:rsidRPr="00F30946">
              <w:rPr>
                <w:lang w:val="en-US"/>
              </w:rPr>
              <w:t>pažadinimo</w:t>
            </w:r>
            <w:proofErr w:type="spellEnd"/>
            <w:r w:rsidRPr="00F30946">
              <w:rPr>
                <w:lang w:val="en-US"/>
              </w:rPr>
              <w:t xml:space="preserve">, </w:t>
            </w:r>
            <w:proofErr w:type="spellStart"/>
            <w:r w:rsidRPr="00F30946">
              <w:rPr>
                <w:lang w:val="en-US"/>
              </w:rPr>
              <w:t>todėl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siūlome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tikslinti</w:t>
            </w:r>
            <w:proofErr w:type="spellEnd"/>
            <w:r w:rsidRPr="00F30946">
              <w:rPr>
                <w:lang w:val="en-US"/>
              </w:rPr>
              <w:t xml:space="preserve">. </w:t>
            </w:r>
            <w:proofErr w:type="spellStart"/>
            <w:r w:rsidRPr="00F30946">
              <w:rPr>
                <w:lang w:val="en-US"/>
              </w:rPr>
              <w:t>Aukštesnio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segmento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įrenginiai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palaiko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trumpesnį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įšilimo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laiką</w:t>
            </w:r>
            <w:proofErr w:type="spellEnd"/>
            <w:r w:rsidRPr="00F30946">
              <w:rPr>
                <w:lang w:val="en-US"/>
              </w:rPr>
              <w:t>. 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0B91E06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t> </w:t>
            </w:r>
          </w:p>
        </w:tc>
      </w:tr>
      <w:tr w:rsidR="00F30946" w:rsidRPr="00F30946" w14:paraId="2D23EED6" w14:textId="77777777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A1865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rPr>
                <w:lang w:val="en-US"/>
              </w:rPr>
              <w:t>19</w:t>
            </w:r>
            <w:r w:rsidRPr="00F30946"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69810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proofErr w:type="spellStart"/>
            <w:r w:rsidRPr="00F30946">
              <w:rPr>
                <w:lang w:val="en-US"/>
              </w:rPr>
              <w:t>Energijos</w:t>
            </w:r>
            <w:proofErr w:type="spellEnd"/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sąnaudos</w:t>
            </w:r>
            <w:proofErr w:type="spellEnd"/>
            <w:r w:rsidRPr="00F30946"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44838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rPr>
                <w:lang w:val="en-US"/>
              </w:rPr>
              <w:t>TEC (Typical Electricity Consumption) ne </w:t>
            </w:r>
            <w:proofErr w:type="spellStart"/>
            <w:r w:rsidRPr="00F30946">
              <w:rPr>
                <w:lang w:val="en-US"/>
              </w:rPr>
              <w:t>daugiau</w:t>
            </w:r>
            <w:proofErr w:type="spellEnd"/>
            <w:r w:rsidRPr="00F30946">
              <w:rPr>
                <w:lang w:val="en-US"/>
              </w:rPr>
              <w:t> 0,3 kWh/sav.</w:t>
            </w:r>
            <w:r w:rsidRPr="00F30946"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3738534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rPr>
                <w:lang w:val="en-US"/>
              </w:rPr>
              <w:t>0,38 kWh/sav.</w:t>
            </w:r>
            <w:r w:rsidRPr="00F30946">
              <w:t> 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9F535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  <w:rPr>
                <w:lang w:val="en-US"/>
              </w:rPr>
            </w:pPr>
            <w:proofErr w:type="spellStart"/>
            <w:r w:rsidRPr="00F30946">
              <w:rPr>
                <w:lang w:val="en-US"/>
              </w:rPr>
              <w:t>Siūlome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keisti</w:t>
            </w:r>
            <w:proofErr w:type="spellEnd"/>
            <w:r w:rsidRPr="00F30946">
              <w:rPr>
                <w:lang w:val="en-US"/>
              </w:rPr>
              <w:t xml:space="preserve">, </w:t>
            </w:r>
            <w:proofErr w:type="spellStart"/>
            <w:r w:rsidRPr="00F30946">
              <w:rPr>
                <w:lang w:val="en-US"/>
              </w:rPr>
              <w:t>nes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greitesni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įrenginiai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reikalauja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didesnių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elektros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sąnaudų</w:t>
            </w:r>
            <w:proofErr w:type="spellEnd"/>
            <w:r w:rsidRPr="00F30946">
              <w:rPr>
                <w:lang w:val="en-US"/>
              </w:rPr>
              <w:t xml:space="preserve">, o 0,3 kwh/sav. </w:t>
            </w:r>
            <w:proofErr w:type="spellStart"/>
            <w:r w:rsidRPr="00F30946">
              <w:rPr>
                <w:lang w:val="en-US"/>
              </w:rPr>
              <w:t>ir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mažiau</w:t>
            </w:r>
            <w:proofErr w:type="spellEnd"/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naudoja</w:t>
            </w:r>
            <w:proofErr w:type="spellEnd"/>
          </w:p>
          <w:p w14:paraId="0BD0B984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proofErr w:type="spellStart"/>
            <w:r w:rsidRPr="00F30946">
              <w:rPr>
                <w:lang w:val="en-US"/>
              </w:rPr>
              <w:t>įrenginiai</w:t>
            </w:r>
            <w:proofErr w:type="spellEnd"/>
            <w:r w:rsidRPr="00F30946">
              <w:rPr>
                <w:lang w:val="en-US"/>
              </w:rPr>
              <w:t xml:space="preserve">, </w:t>
            </w:r>
            <w:proofErr w:type="spellStart"/>
            <w:r w:rsidRPr="00F30946">
              <w:rPr>
                <w:lang w:val="en-US"/>
              </w:rPr>
              <w:t>kurių</w:t>
            </w:r>
            <w:proofErr w:type="spellEnd"/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greitis</w:t>
            </w:r>
            <w:proofErr w:type="spellEnd"/>
            <w:r w:rsidRPr="00F30946">
              <w:rPr>
                <w:lang w:val="en-US"/>
              </w:rPr>
              <w:t> </w:t>
            </w:r>
            <w:proofErr w:type="spellStart"/>
            <w:r w:rsidRPr="00F30946">
              <w:rPr>
                <w:lang w:val="en-US"/>
              </w:rPr>
              <w:t>iki</w:t>
            </w:r>
            <w:proofErr w:type="spellEnd"/>
            <w:r w:rsidRPr="00F30946">
              <w:rPr>
                <w:lang w:val="en-US"/>
              </w:rPr>
              <w:t xml:space="preserve"> 30 </w:t>
            </w:r>
            <w:proofErr w:type="spellStart"/>
            <w:r w:rsidRPr="00F30946">
              <w:rPr>
                <w:lang w:val="en-US"/>
              </w:rPr>
              <w:t>psl</w:t>
            </w:r>
            <w:proofErr w:type="spellEnd"/>
            <w:r w:rsidRPr="00F30946">
              <w:rPr>
                <w:lang w:val="en-US"/>
              </w:rPr>
              <w:t>/min.</w:t>
            </w:r>
            <w:r w:rsidRPr="00F30946">
              <w:t> </w:t>
            </w:r>
            <w:proofErr w:type="spellStart"/>
            <w:r w:rsidRPr="00F30946">
              <w:rPr>
                <w:lang w:val="en-US"/>
              </w:rPr>
              <w:t>Aukštesnio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segmento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įrenginiai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naudoja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mažiau</w:t>
            </w:r>
            <w:proofErr w:type="spellEnd"/>
            <w:r w:rsidRPr="00F30946">
              <w:rPr>
                <w:lang w:val="en-US"/>
              </w:rPr>
              <w:t xml:space="preserve"> </w:t>
            </w:r>
            <w:proofErr w:type="spellStart"/>
            <w:r w:rsidRPr="00F30946">
              <w:rPr>
                <w:lang w:val="en-US"/>
              </w:rPr>
              <w:t>energijos</w:t>
            </w:r>
            <w:proofErr w:type="spellEnd"/>
            <w:r w:rsidRPr="00F30946">
              <w:rPr>
                <w:lang w:val="en-US"/>
              </w:rPr>
              <w:t>.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6169A676" w14:textId="77777777" w:rsidR="00F30946" w:rsidRPr="00F30946" w:rsidRDefault="00F30946" w:rsidP="00F30946">
            <w:pPr>
              <w:tabs>
                <w:tab w:val="left" w:pos="284"/>
                <w:tab w:val="left" w:pos="1985"/>
              </w:tabs>
              <w:jc w:val="both"/>
            </w:pPr>
            <w:r w:rsidRPr="00F30946">
              <w:t> </w:t>
            </w:r>
          </w:p>
        </w:tc>
      </w:tr>
    </w:tbl>
    <w:p w14:paraId="568E45C8" w14:textId="77777777" w:rsidR="00F30946" w:rsidRPr="00F30946" w:rsidRDefault="00F30946" w:rsidP="00F30946">
      <w:pPr>
        <w:tabs>
          <w:tab w:val="left" w:pos="284"/>
          <w:tab w:val="left" w:pos="1985"/>
        </w:tabs>
        <w:ind w:firstLine="720"/>
        <w:jc w:val="both"/>
        <w:rPr>
          <w:bCs/>
        </w:rPr>
      </w:pPr>
    </w:p>
    <w:p w14:paraId="6BF06A1C" w14:textId="77777777" w:rsidR="00F30946" w:rsidRDefault="00F30946" w:rsidP="00F30946">
      <w:pPr>
        <w:tabs>
          <w:tab w:val="left" w:pos="284"/>
          <w:tab w:val="left" w:pos="1985"/>
        </w:tabs>
        <w:ind w:firstLine="720"/>
        <w:jc w:val="both"/>
      </w:pPr>
    </w:p>
    <w:p w14:paraId="6AFBA5FB" w14:textId="039A717E" w:rsidR="00E31D9D" w:rsidRPr="00F30946" w:rsidRDefault="00F30946">
      <w:pPr>
        <w:rPr>
          <w:b/>
          <w:bCs/>
          <w:i/>
          <w:iCs/>
          <w:u w:val="single"/>
        </w:rPr>
      </w:pPr>
      <w:r w:rsidRPr="00F30946">
        <w:rPr>
          <w:b/>
          <w:bCs/>
          <w:i/>
          <w:iCs/>
          <w:u w:val="single"/>
        </w:rPr>
        <w:t xml:space="preserve">Atsakymas </w:t>
      </w:r>
    </w:p>
    <w:p w14:paraId="1E6F466D" w14:textId="1D2A5752" w:rsidR="00783C70" w:rsidRDefault="00783C70">
      <w:pPr>
        <w:rPr>
          <w:lang w:eastAsia="en-US"/>
        </w:rPr>
      </w:pPr>
      <w:r>
        <w:t xml:space="preserve">Komisija išnagrinėjusi siūlomas pozicijas tikslina </w:t>
      </w:r>
      <w:r>
        <w:rPr>
          <w:lang w:eastAsia="en-US"/>
        </w:rPr>
        <w:t xml:space="preserve">: </w:t>
      </w:r>
      <w:r w:rsidRPr="00374A5D">
        <w:rPr>
          <w:lang w:eastAsia="en-US"/>
        </w:rPr>
        <w:t xml:space="preserve"> A tipo įrenginio</w:t>
      </w:r>
      <w:r>
        <w:rPr>
          <w:lang w:eastAsia="en-US"/>
        </w:rPr>
        <w:t xml:space="preserve"> 5, 6, 18, 30</w:t>
      </w:r>
      <w:r w:rsidRPr="00374A5D">
        <w:rPr>
          <w:lang w:eastAsia="en-US"/>
        </w:rPr>
        <w:t xml:space="preserve"> eilutes B tipo įrenginio </w:t>
      </w:r>
      <w:r>
        <w:rPr>
          <w:lang w:eastAsia="en-US"/>
        </w:rPr>
        <w:t>5</w:t>
      </w:r>
      <w:r w:rsidRPr="00374A5D">
        <w:rPr>
          <w:lang w:eastAsia="en-US"/>
        </w:rPr>
        <w:t xml:space="preserve"> eilut</w:t>
      </w:r>
      <w:r>
        <w:rPr>
          <w:lang w:eastAsia="en-US"/>
        </w:rPr>
        <w:t>ę</w:t>
      </w:r>
      <w:r w:rsidRPr="00374A5D">
        <w:rPr>
          <w:lang w:eastAsia="en-US"/>
        </w:rPr>
        <w:t>.</w:t>
      </w:r>
    </w:p>
    <w:p w14:paraId="4EADBF4D" w14:textId="42B45845" w:rsidR="00F30946" w:rsidRDefault="00783C70">
      <w:pPr>
        <w:rPr>
          <w:lang w:eastAsia="en-US"/>
        </w:rPr>
      </w:pPr>
      <w:r w:rsidRPr="00374A5D">
        <w:rPr>
          <w:lang w:eastAsia="en-US"/>
        </w:rPr>
        <w:t xml:space="preserve"> A tipo įrenginio </w:t>
      </w:r>
      <w:r>
        <w:rPr>
          <w:lang w:eastAsia="en-US"/>
        </w:rPr>
        <w:t>17, 19, 29</w:t>
      </w:r>
      <w:r w:rsidRPr="00374A5D">
        <w:rPr>
          <w:lang w:eastAsia="en-US"/>
        </w:rPr>
        <w:t xml:space="preserve">  eilučių ir B tipo įrenginio</w:t>
      </w:r>
      <w:r>
        <w:rPr>
          <w:lang w:eastAsia="en-US"/>
        </w:rPr>
        <w:t xml:space="preserve"> 19 eilutės</w:t>
      </w:r>
      <w:r w:rsidRPr="00374A5D">
        <w:rPr>
          <w:lang w:eastAsia="en-US"/>
        </w:rPr>
        <w:t xml:space="preserve"> netikslin</w:t>
      </w:r>
      <w:r>
        <w:rPr>
          <w:lang w:eastAsia="en-US"/>
        </w:rPr>
        <w:t>a</w:t>
      </w:r>
      <w:r w:rsidRPr="00374A5D">
        <w:rPr>
          <w:lang w:eastAsia="en-US"/>
        </w:rPr>
        <w:t xml:space="preserve"> ir pali</w:t>
      </w:r>
      <w:r>
        <w:rPr>
          <w:lang w:eastAsia="en-US"/>
        </w:rPr>
        <w:t>e</w:t>
      </w:r>
      <w:r w:rsidRPr="00374A5D">
        <w:rPr>
          <w:lang w:eastAsia="en-US"/>
        </w:rPr>
        <w:t>k</w:t>
      </w:r>
      <w:r>
        <w:rPr>
          <w:lang w:eastAsia="en-US"/>
        </w:rPr>
        <w:t>a</w:t>
      </w:r>
      <w:r w:rsidRPr="00374A5D">
        <w:rPr>
          <w:lang w:eastAsia="en-US"/>
        </w:rPr>
        <w:t xml:space="preserve"> reikalavimus nepakeistus.</w:t>
      </w:r>
    </w:p>
    <w:p w14:paraId="1010C0AC" w14:textId="62A4049D" w:rsidR="00783C70" w:rsidRDefault="00783C70">
      <w:pPr>
        <w:rPr>
          <w:lang w:eastAsia="en-US"/>
        </w:rPr>
      </w:pPr>
      <w:r>
        <w:rPr>
          <w:lang w:eastAsia="en-US"/>
        </w:rPr>
        <w:t xml:space="preserve">Tikslinimai: </w:t>
      </w:r>
    </w:p>
    <w:p w14:paraId="1781998C" w14:textId="29A59725" w:rsidR="00783C70" w:rsidRPr="00783C70" w:rsidRDefault="00783C70">
      <w:pPr>
        <w:rPr>
          <w:b/>
          <w:bCs/>
          <w:lang w:eastAsia="en-US"/>
        </w:rPr>
      </w:pPr>
      <w:r w:rsidRPr="00783C70">
        <w:rPr>
          <w:b/>
          <w:bCs/>
          <w:lang w:eastAsia="en-US"/>
        </w:rPr>
        <w:t xml:space="preserve">A tipo įrenginys </w:t>
      </w:r>
    </w:p>
    <w:p w14:paraId="503CA68F" w14:textId="7D882339" w:rsidR="00783C70" w:rsidRDefault="00783C70" w:rsidP="00783C70">
      <w:pPr>
        <w:spacing w:line="259" w:lineRule="auto"/>
        <w:ind w:firstLine="720"/>
        <w:textAlignment w:val="baseline"/>
        <w:rPr>
          <w:lang w:val="en-US"/>
        </w:rPr>
      </w:pPr>
      <w:r>
        <w:rPr>
          <w:lang w:eastAsia="en-US"/>
        </w:rPr>
        <w:t xml:space="preserve">5 eilutė </w:t>
      </w:r>
      <w:r>
        <w:t xml:space="preserve">patikslinama reikalavimo formuluotė iš </w:t>
      </w:r>
      <w:r w:rsidRPr="00374A5D">
        <w:t xml:space="preserve"> </w:t>
      </w:r>
      <w:r w:rsidRPr="00374A5D">
        <w:rPr>
          <w:i/>
          <w:iCs/>
        </w:rPr>
        <w:t>Įrenginio įšilimo laikas</w:t>
      </w:r>
      <w:r w:rsidRPr="00374A5D">
        <w:t xml:space="preserve"> </w:t>
      </w:r>
      <w:r>
        <w:rPr>
          <w:i/>
          <w:iCs/>
        </w:rPr>
        <w:t xml:space="preserve"> </w:t>
      </w:r>
      <w:r w:rsidRPr="00745DF9">
        <w:t>į</w:t>
      </w:r>
      <w:r>
        <w:rPr>
          <w:i/>
          <w:iCs/>
        </w:rPr>
        <w:t xml:space="preserve"> </w:t>
      </w:r>
      <w:r w:rsidRPr="00374A5D">
        <w:rPr>
          <w:i/>
          <w:iCs/>
        </w:rPr>
        <w:t>Įrenginio įšilimo laikas</w:t>
      </w:r>
      <w:r>
        <w:rPr>
          <w:i/>
          <w:iCs/>
        </w:rPr>
        <w:t xml:space="preserve"> iš miego rėžimo. </w:t>
      </w:r>
      <w:r>
        <w:t xml:space="preserve">Patį reikalavimą palikti nekeičiamą t.y. </w:t>
      </w:r>
      <w:r w:rsidRPr="00374A5D">
        <w:t>„</w:t>
      </w:r>
      <w:r w:rsidRPr="00374A5D">
        <w:rPr>
          <w:lang w:val="en-US"/>
        </w:rPr>
        <w:t>Ne </w:t>
      </w:r>
      <w:proofErr w:type="spellStart"/>
      <w:r w:rsidRPr="00374A5D">
        <w:rPr>
          <w:lang w:val="en-US"/>
        </w:rPr>
        <w:t>ilgiau</w:t>
      </w:r>
      <w:proofErr w:type="spellEnd"/>
      <w:r w:rsidRPr="00374A5D">
        <w:rPr>
          <w:lang w:val="en-US"/>
        </w:rPr>
        <w:t> </w:t>
      </w:r>
      <w:proofErr w:type="spellStart"/>
      <w:r w:rsidRPr="00374A5D">
        <w:rPr>
          <w:lang w:val="en-US"/>
        </w:rPr>
        <w:t>kaip</w:t>
      </w:r>
      <w:proofErr w:type="spellEnd"/>
      <w:r w:rsidRPr="00374A5D">
        <w:rPr>
          <w:lang w:val="en-US"/>
        </w:rPr>
        <w:t> per 6 </w:t>
      </w:r>
      <w:proofErr w:type="spellStart"/>
      <w:r w:rsidRPr="00374A5D">
        <w:rPr>
          <w:lang w:val="en-US"/>
        </w:rPr>
        <w:t>sek</w:t>
      </w:r>
      <w:proofErr w:type="spellEnd"/>
      <w:r w:rsidRPr="00374A5D">
        <w:rPr>
          <w:lang w:val="en-US"/>
        </w:rPr>
        <w:t>.“</w:t>
      </w:r>
    </w:p>
    <w:p w14:paraId="54F9C537" w14:textId="5743EAE1" w:rsidR="00783C70" w:rsidRDefault="00783C70" w:rsidP="00783C70">
      <w:pPr>
        <w:spacing w:line="259" w:lineRule="auto"/>
        <w:ind w:firstLine="720"/>
        <w:textAlignment w:val="baseline"/>
        <w:rPr>
          <w:lang w:val="en-US"/>
        </w:rPr>
      </w:pPr>
      <w:r>
        <w:rPr>
          <w:lang w:val="en-US"/>
        </w:rPr>
        <w:t xml:space="preserve">6 </w:t>
      </w:r>
      <w:proofErr w:type="spellStart"/>
      <w:r>
        <w:rPr>
          <w:lang w:val="en-US"/>
        </w:rPr>
        <w:t>eilutė</w:t>
      </w:r>
      <w:proofErr w:type="spellEnd"/>
      <w:r>
        <w:rPr>
          <w:lang w:val="en-US"/>
        </w:rPr>
        <w:t xml:space="preserve"> </w:t>
      </w:r>
      <w:r w:rsidRPr="00374A5D">
        <w:t>patikslina</w:t>
      </w:r>
      <w:r>
        <w:t>ma</w:t>
      </w:r>
      <w:r w:rsidRPr="00374A5D">
        <w:t xml:space="preserve"> reikšm</w:t>
      </w:r>
      <w:r>
        <w:t>ė</w:t>
      </w:r>
      <w:r w:rsidRPr="00374A5D">
        <w:t xml:space="preserve"> iš „</w:t>
      </w:r>
      <w:r w:rsidRPr="00374A5D">
        <w:rPr>
          <w:lang w:val="en-US"/>
        </w:rPr>
        <w:t xml:space="preserve">Ne </w:t>
      </w:r>
      <w:proofErr w:type="spellStart"/>
      <w:r w:rsidRPr="00374A5D">
        <w:rPr>
          <w:lang w:val="en-US"/>
        </w:rPr>
        <w:t>ilgiau</w:t>
      </w:r>
      <w:proofErr w:type="spellEnd"/>
      <w:r w:rsidRPr="00374A5D">
        <w:rPr>
          <w:lang w:val="en-US"/>
        </w:rPr>
        <w:t xml:space="preserve"> </w:t>
      </w:r>
      <w:proofErr w:type="spellStart"/>
      <w:r w:rsidRPr="00374A5D">
        <w:rPr>
          <w:lang w:val="en-US"/>
        </w:rPr>
        <w:t>kaip</w:t>
      </w:r>
      <w:proofErr w:type="spellEnd"/>
      <w:r w:rsidRPr="00374A5D">
        <w:rPr>
          <w:lang w:val="en-US"/>
        </w:rPr>
        <w:t xml:space="preserve"> per 6 </w:t>
      </w:r>
      <w:proofErr w:type="spellStart"/>
      <w:proofErr w:type="gramStart"/>
      <w:r w:rsidRPr="00374A5D">
        <w:rPr>
          <w:lang w:val="en-US"/>
        </w:rPr>
        <w:t>sekundes</w:t>
      </w:r>
      <w:proofErr w:type="spellEnd"/>
      <w:r w:rsidRPr="00374A5D">
        <w:rPr>
          <w:lang w:val="en-US"/>
        </w:rPr>
        <w:t>“ į</w:t>
      </w:r>
      <w:proofErr w:type="gramEnd"/>
      <w:r w:rsidRPr="00374A5D">
        <w:rPr>
          <w:lang w:val="en-US"/>
        </w:rPr>
        <w:t xml:space="preserve"> </w:t>
      </w:r>
      <w:r w:rsidRPr="00374A5D">
        <w:t>„</w:t>
      </w:r>
      <w:r w:rsidRPr="00374A5D">
        <w:rPr>
          <w:lang w:val="en-US"/>
        </w:rPr>
        <w:t>Ne </w:t>
      </w:r>
      <w:proofErr w:type="spellStart"/>
      <w:r w:rsidRPr="00374A5D">
        <w:rPr>
          <w:lang w:val="en-US"/>
        </w:rPr>
        <w:t>ilgiau</w:t>
      </w:r>
      <w:proofErr w:type="spellEnd"/>
      <w:r w:rsidRPr="00374A5D">
        <w:rPr>
          <w:lang w:val="en-US"/>
        </w:rPr>
        <w:t> </w:t>
      </w:r>
      <w:proofErr w:type="spellStart"/>
      <w:r w:rsidRPr="00374A5D">
        <w:rPr>
          <w:lang w:val="en-US"/>
        </w:rPr>
        <w:t>kaip</w:t>
      </w:r>
      <w:proofErr w:type="spellEnd"/>
      <w:r w:rsidRPr="00374A5D">
        <w:rPr>
          <w:lang w:val="en-US"/>
        </w:rPr>
        <w:t> per 6,5 </w:t>
      </w:r>
      <w:proofErr w:type="spellStart"/>
      <w:proofErr w:type="gramStart"/>
      <w:r w:rsidRPr="00374A5D">
        <w:rPr>
          <w:lang w:val="en-US"/>
        </w:rPr>
        <w:t>sekundes</w:t>
      </w:r>
      <w:proofErr w:type="spellEnd"/>
      <w:r w:rsidRPr="00374A5D">
        <w:rPr>
          <w:lang w:val="en-US"/>
        </w:rPr>
        <w:t>“</w:t>
      </w:r>
      <w:proofErr w:type="gramEnd"/>
    </w:p>
    <w:p w14:paraId="21420A0A" w14:textId="19018599" w:rsidR="00783C70" w:rsidRPr="00374A5D" w:rsidRDefault="00783C70" w:rsidP="00783C70">
      <w:pPr>
        <w:spacing w:line="259" w:lineRule="auto"/>
        <w:ind w:firstLine="720"/>
        <w:textAlignment w:val="baseline"/>
      </w:pPr>
      <w:r>
        <w:rPr>
          <w:lang w:val="en-US"/>
        </w:rPr>
        <w:t xml:space="preserve">18 </w:t>
      </w:r>
      <w:proofErr w:type="spellStart"/>
      <w:r>
        <w:rPr>
          <w:lang w:val="en-US"/>
        </w:rPr>
        <w:t>eilutė</w:t>
      </w:r>
      <w:proofErr w:type="spellEnd"/>
      <w:r>
        <w:rPr>
          <w:lang w:val="en-US"/>
        </w:rPr>
        <w:t xml:space="preserve"> </w:t>
      </w:r>
      <w:r>
        <w:t xml:space="preserve">patikslina reikalavimą </w:t>
      </w:r>
      <w:proofErr w:type="gramStart"/>
      <w:r>
        <w:t xml:space="preserve">iš </w:t>
      </w:r>
      <w:r w:rsidRPr="00374A5D">
        <w:t xml:space="preserve"> </w:t>
      </w:r>
      <w:r w:rsidRPr="00374A5D">
        <w:rPr>
          <w:lang w:val="en-US"/>
        </w:rPr>
        <w:t>Ne</w:t>
      </w:r>
      <w:proofErr w:type="gramEnd"/>
      <w:r w:rsidRPr="00374A5D">
        <w:rPr>
          <w:lang w:val="en-US"/>
        </w:rPr>
        <w:t> </w:t>
      </w:r>
      <w:proofErr w:type="spellStart"/>
      <w:r w:rsidRPr="00374A5D">
        <w:rPr>
          <w:lang w:val="en-US"/>
        </w:rPr>
        <w:t>mažiau</w:t>
      </w:r>
      <w:proofErr w:type="spellEnd"/>
      <w:r w:rsidRPr="00374A5D">
        <w:rPr>
          <w:lang w:val="en-US"/>
        </w:rPr>
        <w:t> 35 000 </w:t>
      </w:r>
      <w:proofErr w:type="spellStart"/>
      <w:proofErr w:type="gramStart"/>
      <w:r w:rsidRPr="00374A5D">
        <w:rPr>
          <w:lang w:val="en-US"/>
        </w:rPr>
        <w:t>lapų</w:t>
      </w:r>
      <w:proofErr w:type="spellEnd"/>
      <w:r w:rsidRPr="00374A5D">
        <w:t>“ į</w:t>
      </w:r>
      <w:proofErr w:type="gramEnd"/>
      <w:r w:rsidRPr="00374A5D">
        <w:t xml:space="preserve"> „</w:t>
      </w:r>
      <w:r>
        <w:t xml:space="preserve">Ne mažiau </w:t>
      </w:r>
      <w:r w:rsidRPr="00374A5D">
        <w:rPr>
          <w:lang w:val="en-US"/>
        </w:rPr>
        <w:t>20 000 </w:t>
      </w:r>
      <w:proofErr w:type="spellStart"/>
      <w:r w:rsidRPr="00374A5D">
        <w:rPr>
          <w:lang w:val="en-US"/>
        </w:rPr>
        <w:t>lapų</w:t>
      </w:r>
      <w:proofErr w:type="spellEnd"/>
      <w:r>
        <w:rPr>
          <w:lang w:val="en-US"/>
        </w:rPr>
        <w:t xml:space="preserve">. </w:t>
      </w:r>
    </w:p>
    <w:p w14:paraId="3CCF9532" w14:textId="77777777" w:rsidR="00783C70" w:rsidRDefault="00783C70" w:rsidP="00783C70">
      <w:pPr>
        <w:spacing w:line="259" w:lineRule="auto"/>
        <w:ind w:firstLine="720"/>
        <w:textAlignment w:val="baseline"/>
        <w:rPr>
          <w:lang w:val="en-US"/>
        </w:rPr>
      </w:pPr>
    </w:p>
    <w:p w14:paraId="4059B7D1" w14:textId="4BF6F184" w:rsidR="00783C70" w:rsidRDefault="00783C70" w:rsidP="00783C70">
      <w:pPr>
        <w:spacing w:line="259" w:lineRule="auto"/>
        <w:ind w:firstLine="720"/>
        <w:textAlignment w:val="baseline"/>
      </w:pPr>
      <w:r>
        <w:rPr>
          <w:lang w:val="en-US"/>
        </w:rPr>
        <w:lastRenderedPageBreak/>
        <w:t xml:space="preserve">30 </w:t>
      </w:r>
      <w:proofErr w:type="spellStart"/>
      <w:r>
        <w:rPr>
          <w:lang w:val="en-US"/>
        </w:rPr>
        <w:t>eilutė</w:t>
      </w:r>
      <w:proofErr w:type="spellEnd"/>
      <w:r>
        <w:rPr>
          <w:lang w:val="en-US"/>
        </w:rPr>
        <w:t xml:space="preserve"> </w:t>
      </w:r>
      <w:r>
        <w:t xml:space="preserve">patikslina šį </w:t>
      </w:r>
      <w:proofErr w:type="gramStart"/>
      <w:r>
        <w:t xml:space="preserve">reikalavimą  </w:t>
      </w:r>
      <w:r w:rsidRPr="00374A5D">
        <w:t>iš</w:t>
      </w:r>
      <w:proofErr w:type="gramEnd"/>
      <w:r w:rsidRPr="00374A5D">
        <w:t xml:space="preserve"> „</w:t>
      </w:r>
      <w:r w:rsidRPr="00374A5D">
        <w:rPr>
          <w:lang w:val="en-US"/>
        </w:rPr>
        <w:t>Ne </w:t>
      </w:r>
      <w:proofErr w:type="spellStart"/>
      <w:r w:rsidRPr="00374A5D">
        <w:rPr>
          <w:lang w:val="en-US"/>
        </w:rPr>
        <w:t>mažesnė</w:t>
      </w:r>
      <w:proofErr w:type="spellEnd"/>
      <w:r w:rsidRPr="00374A5D">
        <w:rPr>
          <w:lang w:val="en-US"/>
        </w:rPr>
        <w:t> </w:t>
      </w:r>
      <w:proofErr w:type="spellStart"/>
      <w:r w:rsidRPr="00374A5D">
        <w:rPr>
          <w:lang w:val="en-US"/>
        </w:rPr>
        <w:t>kaip</w:t>
      </w:r>
      <w:proofErr w:type="spellEnd"/>
      <w:r w:rsidRPr="00374A5D">
        <w:rPr>
          <w:lang w:val="en-US"/>
        </w:rPr>
        <w:t xml:space="preserve"> 1200 </w:t>
      </w:r>
      <w:proofErr w:type="gramStart"/>
      <w:r w:rsidRPr="00374A5D">
        <w:rPr>
          <w:lang w:val="en-US"/>
        </w:rPr>
        <w:t>dpi“ į</w:t>
      </w:r>
      <w:proofErr w:type="gramEnd"/>
      <w:r w:rsidRPr="00374A5D">
        <w:rPr>
          <w:lang w:val="en-US"/>
        </w:rPr>
        <w:t xml:space="preserve"> </w:t>
      </w:r>
      <w:r w:rsidRPr="00374A5D">
        <w:t>„</w:t>
      </w:r>
      <w:r>
        <w:t xml:space="preserve">Ne </w:t>
      </w:r>
      <w:proofErr w:type="gramStart"/>
      <w:r>
        <w:t>mažesnė  kaip</w:t>
      </w:r>
      <w:proofErr w:type="gramEnd"/>
      <w:r>
        <w:t xml:space="preserve"> 120</w:t>
      </w:r>
      <w:r w:rsidRPr="00374A5D">
        <w:rPr>
          <w:lang w:val="en-US"/>
        </w:rPr>
        <w:t>0×</w:t>
      </w:r>
      <w:r>
        <w:rPr>
          <w:lang w:val="en-US"/>
        </w:rPr>
        <w:t>1200</w:t>
      </w:r>
      <w:r w:rsidRPr="00374A5D">
        <w:rPr>
          <w:lang w:val="en-US"/>
        </w:rPr>
        <w:t xml:space="preserve"> dpi op</w:t>
      </w:r>
      <w:r w:rsidRPr="00374A5D">
        <w:t xml:space="preserve">tinė skiriamoji </w:t>
      </w:r>
      <w:proofErr w:type="gramStart"/>
      <w:r w:rsidRPr="00374A5D">
        <w:t>geba“</w:t>
      </w:r>
      <w:proofErr w:type="gramEnd"/>
      <w:r>
        <w:t xml:space="preserve"> </w:t>
      </w:r>
    </w:p>
    <w:p w14:paraId="0F99CBFE" w14:textId="77777777" w:rsidR="00783C70" w:rsidRPr="00374A5D" w:rsidRDefault="00783C70" w:rsidP="00783C70">
      <w:pPr>
        <w:spacing w:line="259" w:lineRule="auto"/>
        <w:ind w:firstLine="720"/>
        <w:textAlignment w:val="baseline"/>
      </w:pPr>
    </w:p>
    <w:p w14:paraId="430E51BE" w14:textId="00D56E23" w:rsidR="00783C70" w:rsidRPr="00783C70" w:rsidRDefault="00783C70" w:rsidP="00783C70">
      <w:pPr>
        <w:rPr>
          <w:b/>
          <w:bCs/>
          <w:lang w:eastAsia="en-US"/>
        </w:rPr>
      </w:pPr>
      <w:r>
        <w:rPr>
          <w:b/>
          <w:bCs/>
          <w:lang w:eastAsia="en-US"/>
        </w:rPr>
        <w:t>B</w:t>
      </w:r>
      <w:r w:rsidRPr="00783C70">
        <w:rPr>
          <w:b/>
          <w:bCs/>
          <w:lang w:eastAsia="en-US"/>
        </w:rPr>
        <w:t xml:space="preserve"> tipo įrenginys </w:t>
      </w:r>
    </w:p>
    <w:p w14:paraId="1762CC61" w14:textId="77777777" w:rsidR="00783C70" w:rsidRDefault="00783C70" w:rsidP="00783C70">
      <w:pPr>
        <w:spacing w:line="259" w:lineRule="auto"/>
        <w:ind w:firstLine="720"/>
        <w:textAlignment w:val="baseline"/>
        <w:rPr>
          <w:lang w:val="en-US"/>
        </w:rPr>
      </w:pPr>
      <w:r>
        <w:rPr>
          <w:lang w:eastAsia="en-US"/>
        </w:rPr>
        <w:t xml:space="preserve">5 eilutė </w:t>
      </w:r>
      <w:r>
        <w:t xml:space="preserve">patikslinama reikalavimo formuluotė iš </w:t>
      </w:r>
      <w:r w:rsidRPr="00374A5D">
        <w:t xml:space="preserve"> </w:t>
      </w:r>
      <w:r w:rsidRPr="00374A5D">
        <w:rPr>
          <w:i/>
          <w:iCs/>
        </w:rPr>
        <w:t>Įrenginio įšilimo laikas</w:t>
      </w:r>
      <w:r w:rsidRPr="00374A5D">
        <w:t xml:space="preserve"> </w:t>
      </w:r>
      <w:r>
        <w:rPr>
          <w:i/>
          <w:iCs/>
        </w:rPr>
        <w:t xml:space="preserve"> </w:t>
      </w:r>
      <w:r w:rsidRPr="00745DF9">
        <w:t>į</w:t>
      </w:r>
      <w:r>
        <w:rPr>
          <w:i/>
          <w:iCs/>
        </w:rPr>
        <w:t xml:space="preserve"> </w:t>
      </w:r>
      <w:r w:rsidRPr="00374A5D">
        <w:rPr>
          <w:i/>
          <w:iCs/>
        </w:rPr>
        <w:t>Įrenginio įšilimo laikas</w:t>
      </w:r>
      <w:r>
        <w:rPr>
          <w:i/>
          <w:iCs/>
        </w:rPr>
        <w:t xml:space="preserve"> iš miego rėžimo. </w:t>
      </w:r>
      <w:r>
        <w:t xml:space="preserve">Patį reikalavimą palikti nekeičiamą t.y. </w:t>
      </w:r>
      <w:r w:rsidRPr="00374A5D">
        <w:t>„</w:t>
      </w:r>
      <w:r w:rsidRPr="00374A5D">
        <w:rPr>
          <w:lang w:val="en-US"/>
        </w:rPr>
        <w:t>Ne </w:t>
      </w:r>
      <w:proofErr w:type="spellStart"/>
      <w:r w:rsidRPr="00374A5D">
        <w:rPr>
          <w:lang w:val="en-US"/>
        </w:rPr>
        <w:t>ilgiau</w:t>
      </w:r>
      <w:proofErr w:type="spellEnd"/>
      <w:r w:rsidRPr="00374A5D">
        <w:rPr>
          <w:lang w:val="en-US"/>
        </w:rPr>
        <w:t> </w:t>
      </w:r>
      <w:proofErr w:type="spellStart"/>
      <w:r w:rsidRPr="00374A5D">
        <w:rPr>
          <w:lang w:val="en-US"/>
        </w:rPr>
        <w:t>kaip</w:t>
      </w:r>
      <w:proofErr w:type="spellEnd"/>
      <w:r w:rsidRPr="00374A5D">
        <w:rPr>
          <w:lang w:val="en-US"/>
        </w:rPr>
        <w:t> per 6 </w:t>
      </w:r>
      <w:proofErr w:type="spellStart"/>
      <w:r w:rsidRPr="00374A5D">
        <w:rPr>
          <w:lang w:val="en-US"/>
        </w:rPr>
        <w:t>sek</w:t>
      </w:r>
      <w:proofErr w:type="spellEnd"/>
      <w:r w:rsidRPr="00374A5D">
        <w:rPr>
          <w:lang w:val="en-US"/>
        </w:rPr>
        <w:t>.“</w:t>
      </w:r>
    </w:p>
    <w:p w14:paraId="68315BBF" w14:textId="77777777" w:rsidR="00783C70" w:rsidRDefault="00783C70" w:rsidP="00783C70">
      <w:pPr>
        <w:spacing w:line="259" w:lineRule="auto"/>
        <w:ind w:firstLine="720"/>
        <w:textAlignment w:val="baseline"/>
        <w:rPr>
          <w:lang w:val="en-US"/>
        </w:rPr>
      </w:pPr>
    </w:p>
    <w:p w14:paraId="466EEACF" w14:textId="77777777" w:rsidR="00783C70" w:rsidRDefault="00783C70" w:rsidP="00783C70">
      <w:pPr>
        <w:spacing w:line="259" w:lineRule="auto"/>
        <w:ind w:firstLine="720"/>
        <w:textAlignment w:val="baseline"/>
        <w:rPr>
          <w:lang w:val="en-US"/>
        </w:rPr>
      </w:pPr>
    </w:p>
    <w:p w14:paraId="351F4F8D" w14:textId="77777777" w:rsidR="00783C70" w:rsidRDefault="00783C70" w:rsidP="00783C70">
      <w:pPr>
        <w:spacing w:line="259" w:lineRule="auto"/>
        <w:ind w:firstLine="720"/>
        <w:textAlignment w:val="baseline"/>
        <w:rPr>
          <w:b/>
          <w:bCs/>
          <w:i/>
          <w:iCs/>
          <w:u w:val="single"/>
          <w:lang w:val="en-US"/>
        </w:rPr>
      </w:pPr>
      <w:proofErr w:type="spellStart"/>
      <w:r>
        <w:rPr>
          <w:b/>
          <w:bCs/>
          <w:i/>
          <w:iCs/>
          <w:u w:val="single"/>
          <w:lang w:val="en-US"/>
        </w:rPr>
        <w:t>Patikslinimas</w:t>
      </w:r>
      <w:proofErr w:type="spellEnd"/>
      <w:r>
        <w:rPr>
          <w:b/>
          <w:bCs/>
          <w:i/>
          <w:iCs/>
          <w:u w:val="single"/>
          <w:lang w:val="en-US"/>
        </w:rPr>
        <w:t xml:space="preserve"> </w:t>
      </w:r>
    </w:p>
    <w:p w14:paraId="41DC1AB8" w14:textId="14023E5E" w:rsidR="00783C70" w:rsidRPr="00783C70" w:rsidRDefault="00783C70" w:rsidP="00783C70">
      <w:pPr>
        <w:spacing w:line="259" w:lineRule="auto"/>
        <w:ind w:firstLine="720"/>
        <w:textAlignment w:val="baseline"/>
        <w:rPr>
          <w:b/>
          <w:bCs/>
          <w:i/>
          <w:iCs/>
          <w:u w:val="single"/>
          <w:lang w:val="en-US"/>
        </w:rPr>
      </w:pPr>
      <w:r>
        <w:rPr>
          <w:b/>
          <w:bCs/>
          <w:i/>
          <w:iCs/>
          <w:u w:val="single"/>
          <w:lang w:val="en-US"/>
        </w:rPr>
        <w:t xml:space="preserve"> </w:t>
      </w:r>
    </w:p>
    <w:p w14:paraId="7C04EF3C" w14:textId="77777777" w:rsidR="00903EC6" w:rsidRDefault="00903EC6" w:rsidP="00783C70">
      <w:pPr>
        <w:spacing w:line="259" w:lineRule="auto"/>
        <w:ind w:firstLine="720"/>
        <w:textAlignment w:val="baseline"/>
      </w:pPr>
      <w:r>
        <w:t xml:space="preserve">Perkančioji organizacija vadovaudamasi Bendrųjų pirkimo sąlygų 5.4 p. </w:t>
      </w:r>
      <w:r w:rsidRPr="2F180F3F">
        <w:t xml:space="preserve">savo iniciatyva </w:t>
      </w:r>
      <w:r>
        <w:t>p</w:t>
      </w:r>
      <w:r w:rsidRPr="2F180F3F">
        <w:t>atikslin</w:t>
      </w:r>
      <w:r>
        <w:t>a</w:t>
      </w:r>
      <w:r w:rsidRPr="2F180F3F">
        <w:t xml:space="preserve"> </w:t>
      </w:r>
      <w:r>
        <w:t>p</w:t>
      </w:r>
      <w:r w:rsidRPr="2F180F3F">
        <w:t xml:space="preserve">irkimo </w:t>
      </w:r>
      <w:r>
        <w:t>dokumentus</w:t>
      </w:r>
      <w:r w:rsidRPr="2F180F3F">
        <w:t xml:space="preserve"> bet kuriuo metu nepasibaigus pasiūlymų pateikimo terminui.</w:t>
      </w:r>
      <w:r>
        <w:t xml:space="preserve"> </w:t>
      </w:r>
    </w:p>
    <w:p w14:paraId="7D3241E0" w14:textId="77777777" w:rsidR="00903EC6" w:rsidRDefault="00903EC6" w:rsidP="00783C70">
      <w:pPr>
        <w:spacing w:line="259" w:lineRule="auto"/>
        <w:ind w:firstLine="720"/>
        <w:textAlignment w:val="baseline"/>
      </w:pPr>
      <w:r>
        <w:t xml:space="preserve">Tikslinimai: </w:t>
      </w:r>
    </w:p>
    <w:p w14:paraId="01B3D317" w14:textId="77777777" w:rsidR="00903EC6" w:rsidRDefault="00903EC6" w:rsidP="00783C70">
      <w:pPr>
        <w:spacing w:line="259" w:lineRule="auto"/>
        <w:ind w:firstLine="720"/>
        <w:textAlignment w:val="baseline"/>
        <w:rPr>
          <w:rFonts w:eastAsia="Calibri"/>
          <w:bCs/>
          <w:color w:val="000000"/>
        </w:rPr>
      </w:pPr>
      <w:r w:rsidRPr="00374A5D">
        <w:rPr>
          <w:b/>
          <w:bCs/>
        </w:rPr>
        <w:t xml:space="preserve">A tipo įrenginio </w:t>
      </w:r>
      <w:r w:rsidRPr="00374A5D">
        <w:t xml:space="preserve">I dalies Bendra informacija 1 eilutę </w:t>
      </w:r>
      <w:r w:rsidRPr="00374A5D">
        <w:rPr>
          <w:i/>
          <w:iCs/>
        </w:rPr>
        <w:t xml:space="preserve">Įrenginio tipas </w:t>
      </w:r>
      <w:r w:rsidRPr="00374A5D">
        <w:t>patikslina</w:t>
      </w:r>
      <w:r>
        <w:t>ma</w:t>
      </w:r>
      <w:r w:rsidRPr="00374A5D">
        <w:t xml:space="preserve"> reikšm</w:t>
      </w:r>
      <w:r>
        <w:t>ė</w:t>
      </w:r>
      <w:r w:rsidRPr="00374A5D">
        <w:t xml:space="preserve"> iš „</w:t>
      </w:r>
      <w:r w:rsidRPr="00374A5D">
        <w:rPr>
          <w:rFonts w:eastAsia="Calibri"/>
          <w:bCs/>
          <w:color w:val="000000"/>
        </w:rPr>
        <w:t>Tinklinis dvipusis daugiafunkcinis įrenginys“ į „Tinklinis dvipusis A4 formato daugiafunkcinis įrenginys“.</w:t>
      </w:r>
      <w:r>
        <w:rPr>
          <w:rFonts w:eastAsia="Calibri"/>
          <w:bCs/>
          <w:color w:val="000000"/>
        </w:rPr>
        <w:t xml:space="preserve">  </w:t>
      </w:r>
    </w:p>
    <w:p w14:paraId="5B323C8B" w14:textId="77777777" w:rsidR="00903EC6" w:rsidRDefault="00903EC6" w:rsidP="00783C70">
      <w:pPr>
        <w:spacing w:line="259" w:lineRule="auto"/>
        <w:ind w:firstLine="720"/>
        <w:textAlignment w:val="baseline"/>
        <w:rPr>
          <w:rFonts w:eastAsia="Calibri"/>
          <w:bCs/>
          <w:color w:val="000000"/>
        </w:rPr>
      </w:pPr>
      <w:r w:rsidRPr="00374A5D">
        <w:rPr>
          <w:b/>
          <w:bCs/>
        </w:rPr>
        <w:t xml:space="preserve">A tipo įrenginio </w:t>
      </w:r>
      <w:r w:rsidRPr="00374A5D">
        <w:t>I</w:t>
      </w:r>
      <w:r>
        <w:t>V</w:t>
      </w:r>
      <w:r w:rsidRPr="00374A5D">
        <w:t xml:space="preserve"> dalies </w:t>
      </w:r>
      <w:r>
        <w:t>Spausdinimo funkcijos 22</w:t>
      </w:r>
      <w:r w:rsidRPr="00374A5D">
        <w:t xml:space="preserve"> eilutę</w:t>
      </w:r>
      <w:r>
        <w:t xml:space="preserve"> </w:t>
      </w:r>
      <w:r w:rsidRPr="00745DF9">
        <w:rPr>
          <w:rFonts w:eastAsia="Calibri"/>
          <w:bCs/>
          <w:i/>
          <w:iCs/>
          <w:color w:val="000000"/>
        </w:rPr>
        <w:t>Spausdinimo greitis</w:t>
      </w:r>
      <w:r>
        <w:rPr>
          <w:rFonts w:eastAsia="Calibri"/>
          <w:bCs/>
          <w:i/>
          <w:iCs/>
          <w:color w:val="000000"/>
        </w:rPr>
        <w:t xml:space="preserve"> </w:t>
      </w:r>
      <w:r>
        <w:rPr>
          <w:rFonts w:eastAsia="Calibri"/>
          <w:bCs/>
          <w:color w:val="000000"/>
        </w:rPr>
        <w:t>patikslinant iš „</w:t>
      </w:r>
      <w:r w:rsidRPr="00EE17D0">
        <w:rPr>
          <w:rFonts w:eastAsia="Calibri"/>
          <w:bCs/>
          <w:color w:val="000000"/>
        </w:rPr>
        <w:t>Ne mažiau kaip 33 vienspalvių A4 puslapių per minutę</w:t>
      </w:r>
      <w:r>
        <w:rPr>
          <w:rFonts w:eastAsia="Calibri"/>
          <w:bCs/>
          <w:color w:val="000000"/>
        </w:rPr>
        <w:t>“ į „</w:t>
      </w:r>
      <w:r w:rsidRPr="00EE17D0">
        <w:rPr>
          <w:rFonts w:eastAsia="Calibri"/>
          <w:bCs/>
          <w:color w:val="000000"/>
        </w:rPr>
        <w:t>Ne mažiau kaip 3</w:t>
      </w:r>
      <w:r>
        <w:rPr>
          <w:rFonts w:eastAsia="Calibri"/>
          <w:bCs/>
          <w:color w:val="000000"/>
        </w:rPr>
        <w:t>0</w:t>
      </w:r>
      <w:r w:rsidRPr="00EE17D0">
        <w:rPr>
          <w:rFonts w:eastAsia="Calibri"/>
          <w:bCs/>
          <w:color w:val="000000"/>
        </w:rPr>
        <w:t xml:space="preserve"> vienspalvių A4 puslapių per minutę</w:t>
      </w:r>
      <w:r>
        <w:rPr>
          <w:rFonts w:eastAsia="Calibri"/>
          <w:bCs/>
          <w:color w:val="000000"/>
        </w:rPr>
        <w:t xml:space="preserve">“. </w:t>
      </w:r>
    </w:p>
    <w:p w14:paraId="2291E09F" w14:textId="31498D12" w:rsidR="00783C70" w:rsidRPr="00783C70" w:rsidRDefault="00903EC6" w:rsidP="00783C70">
      <w:pPr>
        <w:spacing w:line="259" w:lineRule="auto"/>
        <w:ind w:firstLine="720"/>
        <w:textAlignment w:val="baseline"/>
        <w:rPr>
          <w:b/>
          <w:bCs/>
        </w:rPr>
      </w:pPr>
      <w:r>
        <w:rPr>
          <w:b/>
          <w:bCs/>
        </w:rPr>
        <w:t>B</w:t>
      </w:r>
      <w:r w:rsidRPr="00374A5D">
        <w:rPr>
          <w:b/>
          <w:bCs/>
        </w:rPr>
        <w:t xml:space="preserve"> tipo įrenginio </w:t>
      </w:r>
      <w:r w:rsidRPr="00374A5D">
        <w:t>I</w:t>
      </w:r>
      <w:r>
        <w:t>V</w:t>
      </w:r>
      <w:r w:rsidRPr="00374A5D">
        <w:t xml:space="preserve"> dalies </w:t>
      </w:r>
      <w:r>
        <w:t>Spausdinimo funkcijos 22</w:t>
      </w:r>
      <w:r w:rsidRPr="00374A5D">
        <w:t xml:space="preserve"> eilutę</w:t>
      </w:r>
      <w:r>
        <w:t xml:space="preserve"> </w:t>
      </w:r>
      <w:r w:rsidRPr="00745DF9">
        <w:rPr>
          <w:rFonts w:eastAsia="Calibri"/>
          <w:bCs/>
          <w:i/>
          <w:iCs/>
          <w:color w:val="000000"/>
        </w:rPr>
        <w:t>Spausdinimo greitis</w:t>
      </w:r>
      <w:r>
        <w:rPr>
          <w:rFonts w:eastAsia="Calibri"/>
          <w:bCs/>
          <w:i/>
          <w:iCs/>
          <w:color w:val="000000"/>
        </w:rPr>
        <w:t xml:space="preserve"> </w:t>
      </w:r>
      <w:r>
        <w:rPr>
          <w:rFonts w:eastAsia="Calibri"/>
          <w:bCs/>
          <w:color w:val="000000"/>
        </w:rPr>
        <w:t>patikslinant iš „</w:t>
      </w:r>
      <w:r w:rsidRPr="00EE17D0">
        <w:rPr>
          <w:rFonts w:eastAsia="Calibri"/>
          <w:bCs/>
          <w:color w:val="000000"/>
        </w:rPr>
        <w:t>Ne mažiau kaip 33 vienspalvių A4 puslapių per minutę</w:t>
      </w:r>
      <w:r>
        <w:rPr>
          <w:rFonts w:eastAsia="Calibri"/>
          <w:bCs/>
          <w:color w:val="000000"/>
        </w:rPr>
        <w:t>“ į „</w:t>
      </w:r>
      <w:r w:rsidRPr="00EE17D0">
        <w:rPr>
          <w:rFonts w:eastAsia="Calibri"/>
          <w:bCs/>
          <w:color w:val="000000"/>
        </w:rPr>
        <w:t>Ne mažiau kaip 3</w:t>
      </w:r>
      <w:r>
        <w:rPr>
          <w:rFonts w:eastAsia="Calibri"/>
          <w:bCs/>
          <w:color w:val="000000"/>
        </w:rPr>
        <w:t>0</w:t>
      </w:r>
      <w:r w:rsidRPr="00EE17D0">
        <w:rPr>
          <w:rFonts w:eastAsia="Calibri"/>
          <w:bCs/>
          <w:color w:val="000000"/>
        </w:rPr>
        <w:t xml:space="preserve"> vienspalvių A4 puslapių per minutę</w:t>
      </w:r>
      <w:r>
        <w:rPr>
          <w:rFonts w:eastAsia="Calibri"/>
          <w:bCs/>
          <w:color w:val="000000"/>
        </w:rPr>
        <w:t xml:space="preserve">“.  </w:t>
      </w:r>
    </w:p>
    <w:p w14:paraId="45DBB781" w14:textId="41CE9A95" w:rsidR="00783C70" w:rsidRDefault="00783C70">
      <w:pPr>
        <w:rPr>
          <w:lang w:eastAsia="en-US"/>
        </w:rPr>
      </w:pPr>
    </w:p>
    <w:p w14:paraId="6CC48110" w14:textId="77777777" w:rsidR="00903EC6" w:rsidRDefault="00903EC6">
      <w:pPr>
        <w:rPr>
          <w:lang w:eastAsia="en-US"/>
        </w:rPr>
      </w:pPr>
    </w:p>
    <w:p w14:paraId="7738B928" w14:textId="77777777" w:rsidR="006F0948" w:rsidRDefault="006F0948">
      <w:pPr>
        <w:rPr>
          <w:lang w:eastAsia="en-US"/>
        </w:rPr>
      </w:pPr>
      <w:r>
        <w:rPr>
          <w:lang w:eastAsia="en-US"/>
        </w:rPr>
        <w:t xml:space="preserve">Patikslinti pirkimo dokumentai pridedami Versija Nr. 2. </w:t>
      </w:r>
    </w:p>
    <w:p w14:paraId="6C5EFB1A" w14:textId="4CC9DD39" w:rsidR="00903EC6" w:rsidRDefault="00903EC6">
      <w:pPr>
        <w:rPr>
          <w:lang w:eastAsia="en-US"/>
        </w:rPr>
      </w:pPr>
      <w:r>
        <w:rPr>
          <w:lang w:eastAsia="en-US"/>
        </w:rPr>
        <w:t xml:space="preserve">Pasiūlymų pateikimo terminas nekeičiamas. </w:t>
      </w:r>
    </w:p>
    <w:p w14:paraId="1AE6E0A9" w14:textId="77777777" w:rsidR="00903EC6" w:rsidRDefault="00903EC6">
      <w:pPr>
        <w:rPr>
          <w:lang w:eastAsia="en-US"/>
        </w:rPr>
      </w:pPr>
    </w:p>
    <w:p w14:paraId="368DEABD" w14:textId="77777777" w:rsidR="00903EC6" w:rsidRDefault="00903EC6">
      <w:pPr>
        <w:rPr>
          <w:lang w:eastAsia="en-US"/>
        </w:rPr>
      </w:pPr>
    </w:p>
    <w:p w14:paraId="4696889A" w14:textId="77777777" w:rsidR="00903EC6" w:rsidRDefault="00903EC6">
      <w:pPr>
        <w:rPr>
          <w:lang w:eastAsia="en-US"/>
        </w:rPr>
      </w:pPr>
    </w:p>
    <w:p w14:paraId="53664D09" w14:textId="77777777" w:rsidR="00903EC6" w:rsidRDefault="00903EC6">
      <w:pPr>
        <w:rPr>
          <w:lang w:eastAsia="en-US"/>
        </w:rPr>
      </w:pPr>
    </w:p>
    <w:p w14:paraId="00A937D4" w14:textId="77777777" w:rsidR="00903EC6" w:rsidRDefault="00903EC6">
      <w:pPr>
        <w:rPr>
          <w:lang w:eastAsia="en-US"/>
        </w:rPr>
      </w:pPr>
    </w:p>
    <w:p w14:paraId="117164B9" w14:textId="77777777" w:rsidR="00903EC6" w:rsidRDefault="00903EC6">
      <w:pPr>
        <w:rPr>
          <w:lang w:eastAsia="en-US"/>
        </w:rPr>
      </w:pPr>
    </w:p>
    <w:p w14:paraId="7F1E3B35" w14:textId="77777777" w:rsidR="00903EC6" w:rsidRDefault="00903EC6">
      <w:pPr>
        <w:rPr>
          <w:lang w:eastAsia="en-US"/>
        </w:rPr>
      </w:pPr>
    </w:p>
    <w:p w14:paraId="30E2903D" w14:textId="77777777" w:rsidR="00903EC6" w:rsidRDefault="00903EC6">
      <w:pPr>
        <w:rPr>
          <w:lang w:eastAsia="en-US"/>
        </w:rPr>
      </w:pPr>
    </w:p>
    <w:p w14:paraId="48ACAD4E" w14:textId="77777777" w:rsidR="00903EC6" w:rsidRDefault="00903EC6">
      <w:pPr>
        <w:rPr>
          <w:lang w:eastAsia="en-US"/>
        </w:rPr>
      </w:pPr>
    </w:p>
    <w:p w14:paraId="37367677" w14:textId="77777777" w:rsidR="00903EC6" w:rsidRDefault="00903EC6">
      <w:pPr>
        <w:rPr>
          <w:lang w:eastAsia="en-US"/>
        </w:rPr>
      </w:pPr>
    </w:p>
    <w:p w14:paraId="1D6E6D70" w14:textId="77777777" w:rsidR="00903EC6" w:rsidRDefault="00903EC6">
      <w:pPr>
        <w:rPr>
          <w:lang w:eastAsia="en-US"/>
        </w:rPr>
      </w:pPr>
    </w:p>
    <w:p w14:paraId="49B145B0" w14:textId="77777777" w:rsidR="00903EC6" w:rsidRDefault="00903EC6">
      <w:pPr>
        <w:rPr>
          <w:lang w:eastAsia="en-US"/>
        </w:rPr>
      </w:pPr>
    </w:p>
    <w:p w14:paraId="047EA942" w14:textId="77777777" w:rsidR="00903EC6" w:rsidRDefault="00903EC6">
      <w:pPr>
        <w:rPr>
          <w:lang w:eastAsia="en-US"/>
        </w:rPr>
      </w:pPr>
    </w:p>
    <w:p w14:paraId="51657537" w14:textId="30CB5B69" w:rsidR="00903EC6" w:rsidRDefault="00903EC6">
      <w:pPr>
        <w:rPr>
          <w:lang w:eastAsia="en-US"/>
        </w:rPr>
      </w:pPr>
      <w:r>
        <w:rPr>
          <w:lang w:eastAsia="en-US"/>
        </w:rPr>
        <w:t>Komisijos sekretorė</w:t>
      </w:r>
    </w:p>
    <w:p w14:paraId="7034E796" w14:textId="19060FB6" w:rsidR="00903EC6" w:rsidRDefault="00903EC6">
      <w:pPr>
        <w:rPr>
          <w:lang w:eastAsia="en-US"/>
        </w:rPr>
      </w:pPr>
      <w:r>
        <w:rPr>
          <w:lang w:eastAsia="en-US"/>
        </w:rPr>
        <w:t xml:space="preserve">Rūta Gabrienė </w:t>
      </w:r>
    </w:p>
    <w:p w14:paraId="03899598" w14:textId="77777777" w:rsidR="00783C70" w:rsidRDefault="00783C70"/>
    <w:p w14:paraId="1F0B2C88" w14:textId="77777777" w:rsidR="00F30946" w:rsidRDefault="00F30946"/>
    <w:sectPr w:rsidR="00F309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46"/>
    <w:rsid w:val="0004282F"/>
    <w:rsid w:val="001F77A7"/>
    <w:rsid w:val="00232057"/>
    <w:rsid w:val="006F0948"/>
    <w:rsid w:val="00783C70"/>
    <w:rsid w:val="00903EC6"/>
    <w:rsid w:val="00B713DC"/>
    <w:rsid w:val="00CC2503"/>
    <w:rsid w:val="00E31D9D"/>
    <w:rsid w:val="00E6294E"/>
    <w:rsid w:val="00F30946"/>
    <w:rsid w:val="00FA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5AA1"/>
  <w15:chartTrackingRefBased/>
  <w15:docId w15:val="{D329FEA9-8838-4A44-BD3B-1E65971C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946"/>
    <w:pPr>
      <w:spacing w:after="0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9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9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9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9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9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9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9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9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9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9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9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9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9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9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9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9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9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9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9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Gabrienė</dc:creator>
  <cp:keywords/>
  <dc:description/>
  <cp:lastModifiedBy>Rūta Gabrienė</cp:lastModifiedBy>
  <cp:revision>3</cp:revision>
  <dcterms:created xsi:type="dcterms:W3CDTF">2025-11-11T07:22:00Z</dcterms:created>
  <dcterms:modified xsi:type="dcterms:W3CDTF">2025-11-12T07:54:00Z</dcterms:modified>
</cp:coreProperties>
</file>