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540CE" w14:textId="77777777" w:rsidR="00AC1810" w:rsidRPr="005879E2" w:rsidRDefault="00AC1810" w:rsidP="00AC1810">
      <w:pPr>
        <w:jc w:val="center"/>
        <w:rPr>
          <w:b/>
          <w:szCs w:val="24"/>
        </w:rPr>
      </w:pPr>
      <w:r w:rsidRPr="005879E2">
        <w:rPr>
          <w:b/>
          <w:szCs w:val="24"/>
        </w:rPr>
        <w:t>PROJEKTAVIMO PASLAUGŲ SUTARTIS</w:t>
      </w:r>
    </w:p>
    <w:p w14:paraId="2924093C" w14:textId="77777777" w:rsidR="00AC1810" w:rsidRPr="005879E2" w:rsidRDefault="00AC1810" w:rsidP="00AC1810">
      <w:pPr>
        <w:jc w:val="center"/>
        <w:rPr>
          <w:b/>
          <w:szCs w:val="24"/>
        </w:rPr>
      </w:pPr>
    </w:p>
    <w:p w14:paraId="668319F0" w14:textId="77777777" w:rsidR="00AC1810" w:rsidRPr="005879E2" w:rsidRDefault="00AC1810" w:rsidP="00AC1810">
      <w:pPr>
        <w:jc w:val="center"/>
        <w:rPr>
          <w:szCs w:val="24"/>
        </w:rPr>
      </w:pPr>
      <w:r w:rsidRPr="005879E2">
        <w:rPr>
          <w:szCs w:val="24"/>
        </w:rPr>
        <w:t>202_ m. _______________ d. Nr. ___________</w:t>
      </w:r>
    </w:p>
    <w:p w14:paraId="4E86EF8B" w14:textId="77777777" w:rsidR="00AC1810" w:rsidRPr="005879E2" w:rsidRDefault="00AC1810" w:rsidP="00AC1810">
      <w:pPr>
        <w:jc w:val="center"/>
        <w:rPr>
          <w:szCs w:val="24"/>
        </w:rPr>
      </w:pPr>
      <w:r w:rsidRPr="005879E2">
        <w:rPr>
          <w:szCs w:val="24"/>
        </w:rPr>
        <w:t>Vilnius</w:t>
      </w:r>
    </w:p>
    <w:p w14:paraId="29A07BCB" w14:textId="77777777" w:rsidR="00AC1810" w:rsidRPr="005879E2" w:rsidRDefault="00AC1810" w:rsidP="00AC1810">
      <w:pPr>
        <w:jc w:val="center"/>
        <w:rPr>
          <w:szCs w:val="24"/>
        </w:rPr>
      </w:pPr>
    </w:p>
    <w:p w14:paraId="448A5AAF" w14:textId="68858C04" w:rsidR="00C0113E" w:rsidRPr="005879E2" w:rsidRDefault="00C0113E" w:rsidP="00AC1810">
      <w:pPr>
        <w:shd w:val="clear" w:color="auto" w:fill="FFFFFF"/>
        <w:jc w:val="both"/>
        <w:rPr>
          <w:szCs w:val="24"/>
        </w:rPr>
      </w:pPr>
      <w:r w:rsidRPr="00C0113E">
        <w:rPr>
          <w:rFonts w:eastAsia="Calibri" w:cs="Arial"/>
          <w:b/>
          <w:color w:val="000000"/>
          <w:sz w:val="21"/>
          <w:szCs w:val="21"/>
        </w:rPr>
        <w:t>UAB Nemėžio komunalininkas,</w:t>
      </w:r>
      <w:r w:rsidRPr="00C0113E">
        <w:rPr>
          <w:rFonts w:eastAsia="Calibri" w:cs="Arial"/>
          <w:color w:val="000000"/>
          <w:sz w:val="21"/>
          <w:szCs w:val="21"/>
        </w:rPr>
        <w:t xml:space="preserve"> </w:t>
      </w:r>
      <w:r w:rsidRPr="00C0113E">
        <w:rPr>
          <w:rFonts w:eastAsia="Calibri" w:cs="Arial"/>
          <w:sz w:val="21"/>
          <w:szCs w:val="21"/>
        </w:rPr>
        <w:t xml:space="preserve">juridinio asmens kodas 186063262, adresas Sodų g. 23, </w:t>
      </w:r>
      <w:proofErr w:type="spellStart"/>
      <w:r w:rsidRPr="00C0113E">
        <w:rPr>
          <w:rFonts w:eastAsia="Calibri" w:cs="Arial"/>
          <w:sz w:val="21"/>
          <w:szCs w:val="21"/>
        </w:rPr>
        <w:t>Skaidiškės</w:t>
      </w:r>
      <w:proofErr w:type="spellEnd"/>
      <w:r w:rsidRPr="00C0113E">
        <w:rPr>
          <w:rFonts w:eastAsia="Calibri" w:cs="Arial"/>
          <w:sz w:val="21"/>
          <w:szCs w:val="21"/>
        </w:rPr>
        <w:t xml:space="preserve">, Lietuvos Respublika, atstovaujama direktoriaus Arturo </w:t>
      </w:r>
      <w:proofErr w:type="spellStart"/>
      <w:r w:rsidRPr="00C0113E">
        <w:rPr>
          <w:rFonts w:eastAsia="Calibri" w:cs="Arial"/>
          <w:sz w:val="21"/>
          <w:szCs w:val="21"/>
        </w:rPr>
        <w:t>Danulevič</w:t>
      </w:r>
      <w:proofErr w:type="spellEnd"/>
      <w:r w:rsidRPr="00C0113E">
        <w:rPr>
          <w:rFonts w:eastAsia="Calibri" w:cs="Arial"/>
          <w:sz w:val="21"/>
          <w:szCs w:val="21"/>
        </w:rPr>
        <w:t xml:space="preserve"> , </w:t>
      </w:r>
      <w:r w:rsidRPr="00C0113E">
        <w:rPr>
          <w:rFonts w:eastAsia="Calibri" w:cs="Arial"/>
          <w:color w:val="000000"/>
          <w:sz w:val="21"/>
          <w:szCs w:val="21"/>
        </w:rPr>
        <w:t xml:space="preserve">veikiančio pagal įmonės įstatus </w:t>
      </w:r>
      <w:r>
        <w:rPr>
          <w:rFonts w:eastAsia="Calibri" w:cs="Arial"/>
          <w:color w:val="000000"/>
          <w:sz w:val="21"/>
          <w:szCs w:val="21"/>
        </w:rPr>
        <w:t>(</w:t>
      </w:r>
      <w:r w:rsidR="00AC1810" w:rsidRPr="00C0113E">
        <w:rPr>
          <w:szCs w:val="24"/>
        </w:rPr>
        <w:t xml:space="preserve">toliau </w:t>
      </w:r>
      <w:r>
        <w:rPr>
          <w:szCs w:val="24"/>
        </w:rPr>
        <w:t xml:space="preserve">- </w:t>
      </w:r>
      <w:r w:rsidR="00AC1810" w:rsidRPr="00C0113E">
        <w:rPr>
          <w:szCs w:val="24"/>
        </w:rPr>
        <w:t>Užsakov</w:t>
      </w:r>
      <w:r w:rsidRPr="00C0113E">
        <w:rPr>
          <w:szCs w:val="24"/>
        </w:rPr>
        <w:t>as)</w:t>
      </w:r>
      <w:r w:rsidR="00AC1810" w:rsidRPr="00C0113E">
        <w:rPr>
          <w:szCs w:val="24"/>
        </w:rPr>
        <w:t>,</w:t>
      </w:r>
      <w:r>
        <w:rPr>
          <w:szCs w:val="24"/>
        </w:rPr>
        <w:t xml:space="preserve"> ir </w:t>
      </w:r>
    </w:p>
    <w:p w14:paraId="5125FB7D" w14:textId="77777777" w:rsidR="00AC1810" w:rsidRPr="005879E2" w:rsidRDefault="00AC1810" w:rsidP="00AC1810">
      <w:pPr>
        <w:shd w:val="clear" w:color="auto" w:fill="FFFFFF"/>
        <w:jc w:val="both"/>
        <w:rPr>
          <w:kern w:val="20"/>
          <w:szCs w:val="24"/>
        </w:rPr>
      </w:pPr>
      <w:r w:rsidRPr="005879E2">
        <w:rPr>
          <w:rFonts w:eastAsia="Cambria"/>
          <w:i/>
          <w:iCs/>
          <w:color w:val="FF0000"/>
          <w:szCs w:val="24"/>
        </w:rPr>
        <w:t>[projektuotojo pavadinimas]</w:t>
      </w:r>
      <w:r w:rsidRPr="005879E2">
        <w:rPr>
          <w:szCs w:val="24"/>
        </w:rPr>
        <w:t>, j</w:t>
      </w:r>
      <w:r w:rsidRPr="005879E2">
        <w:rPr>
          <w:kern w:val="42"/>
          <w:szCs w:val="24"/>
        </w:rPr>
        <w:t>uridinio asmens kodas</w:t>
      </w:r>
      <w:r w:rsidRPr="005879E2">
        <w:rPr>
          <w:szCs w:val="24"/>
        </w:rPr>
        <w:t xml:space="preserve"> </w:t>
      </w:r>
      <w:r w:rsidRPr="005879E2">
        <w:rPr>
          <w:rFonts w:eastAsia="Cambria"/>
          <w:i/>
          <w:iCs/>
          <w:color w:val="FF0000"/>
          <w:szCs w:val="24"/>
        </w:rPr>
        <w:t>[juridinio asmens kodas]</w:t>
      </w:r>
      <w:r w:rsidRPr="005879E2">
        <w:rPr>
          <w:szCs w:val="24"/>
          <w:lang w:eastAsia="lt-LT"/>
        </w:rPr>
        <w:t>,</w:t>
      </w:r>
      <w:r w:rsidRPr="005879E2">
        <w:rPr>
          <w:szCs w:val="24"/>
        </w:rPr>
        <w:t xml:space="preserve"> atstovaujama </w:t>
      </w:r>
      <w:r w:rsidRPr="005879E2">
        <w:rPr>
          <w:rFonts w:eastAsia="Cambria"/>
          <w:i/>
          <w:iCs/>
          <w:color w:val="FF0000"/>
          <w:szCs w:val="24"/>
        </w:rPr>
        <w:t>[atstovaujančio asmens pareigos, vardas, pavardė]</w:t>
      </w:r>
      <w:r w:rsidRPr="005879E2">
        <w:rPr>
          <w:szCs w:val="24"/>
          <w:lang w:eastAsia="lt-LT"/>
        </w:rPr>
        <w:t>,</w:t>
      </w:r>
      <w:r w:rsidRPr="005879E2">
        <w:rPr>
          <w:szCs w:val="24"/>
        </w:rPr>
        <w:t xml:space="preserve"> veikiančio (-</w:t>
      </w:r>
      <w:proofErr w:type="spellStart"/>
      <w:r w:rsidRPr="005879E2">
        <w:rPr>
          <w:szCs w:val="24"/>
        </w:rPr>
        <w:t>ios</w:t>
      </w:r>
      <w:proofErr w:type="spellEnd"/>
      <w:r w:rsidRPr="005879E2">
        <w:rPr>
          <w:szCs w:val="24"/>
        </w:rPr>
        <w:t xml:space="preserve">) pagal </w:t>
      </w:r>
      <w:r w:rsidRPr="005879E2">
        <w:rPr>
          <w:rFonts w:eastAsia="Cambria"/>
          <w:i/>
          <w:iCs/>
          <w:color w:val="FF0000"/>
          <w:szCs w:val="24"/>
        </w:rPr>
        <w:t>[veikimo pagrindas (įstatai, įsakymas, įgaliojimas, kt.)]</w:t>
      </w:r>
      <w:r w:rsidRPr="005879E2">
        <w:rPr>
          <w:rFonts w:eastAsia="Cambria"/>
          <w:szCs w:val="24"/>
        </w:rPr>
        <w:t>,</w:t>
      </w:r>
      <w:r w:rsidRPr="005879E2">
        <w:rPr>
          <w:szCs w:val="24"/>
        </w:rPr>
        <w:t xml:space="preserve"> toliau vadinama </w:t>
      </w:r>
      <w:r w:rsidRPr="005879E2">
        <w:rPr>
          <w:b/>
          <w:szCs w:val="24"/>
        </w:rPr>
        <w:t>Projektuotoju</w:t>
      </w:r>
      <w:r w:rsidRPr="005879E2">
        <w:rPr>
          <w:szCs w:val="24"/>
        </w:rPr>
        <w:t xml:space="preserve">, </w:t>
      </w:r>
    </w:p>
    <w:p w14:paraId="392DC347" w14:textId="6ED6C130" w:rsidR="00AC1810" w:rsidRPr="005879E2" w:rsidRDefault="00AC1810" w:rsidP="00AC1810">
      <w:pPr>
        <w:jc w:val="both"/>
        <w:rPr>
          <w:szCs w:val="24"/>
        </w:rPr>
      </w:pPr>
      <w:r w:rsidRPr="005879E2">
        <w:rPr>
          <w:szCs w:val="24"/>
        </w:rPr>
        <w:t>Užsakovas</w:t>
      </w:r>
      <w:r w:rsidR="00CF4ED1">
        <w:rPr>
          <w:szCs w:val="24"/>
        </w:rPr>
        <w:t xml:space="preserve"> </w:t>
      </w:r>
      <w:r w:rsidRPr="005879E2">
        <w:rPr>
          <w:szCs w:val="24"/>
        </w:rPr>
        <w:t xml:space="preserve">ir Projektuotojas toliau kartu vadinami Šalimis, o kiekvienas atskirai – Šalimi, sudarė šią projektavimo paslaugų sutartį, toliau vadinamą </w:t>
      </w:r>
      <w:r w:rsidRPr="005879E2">
        <w:rPr>
          <w:b/>
          <w:szCs w:val="24"/>
        </w:rPr>
        <w:t>Sutartimi</w:t>
      </w:r>
      <w:r w:rsidRPr="005879E2">
        <w:rPr>
          <w:szCs w:val="24"/>
        </w:rPr>
        <w:t>, susitardami dėl šių sąlygų:</w:t>
      </w:r>
    </w:p>
    <w:p w14:paraId="2BA93E9B" w14:textId="77777777" w:rsidR="00AC1810" w:rsidRPr="005879E2" w:rsidRDefault="00AC1810" w:rsidP="00AC1810">
      <w:pPr>
        <w:jc w:val="both"/>
        <w:rPr>
          <w:szCs w:val="24"/>
        </w:rPr>
      </w:pPr>
    </w:p>
    <w:p w14:paraId="16D3828C" w14:textId="77777777" w:rsidR="00AC1810" w:rsidRPr="005879E2" w:rsidRDefault="00AC1810" w:rsidP="00AC1810">
      <w:pPr>
        <w:numPr>
          <w:ilvl w:val="0"/>
          <w:numId w:val="7"/>
        </w:numPr>
        <w:ind w:left="0" w:firstLine="0"/>
        <w:rPr>
          <w:b/>
          <w:szCs w:val="24"/>
        </w:rPr>
      </w:pPr>
      <w:r w:rsidRPr="005879E2">
        <w:rPr>
          <w:b/>
          <w:szCs w:val="24"/>
        </w:rPr>
        <w:t>SUTARTIES OBJEKTAS IR KAINA</w:t>
      </w:r>
    </w:p>
    <w:p w14:paraId="4B43FE37" w14:textId="652FF201" w:rsidR="00AC1810" w:rsidRPr="005879E2" w:rsidRDefault="00AC1810" w:rsidP="00AC1810">
      <w:pPr>
        <w:numPr>
          <w:ilvl w:val="1"/>
          <w:numId w:val="7"/>
        </w:numPr>
        <w:ind w:left="0" w:firstLine="0"/>
        <w:contextualSpacing/>
        <w:jc w:val="both"/>
        <w:rPr>
          <w:szCs w:val="24"/>
        </w:rPr>
      </w:pPr>
      <w:r w:rsidRPr="005879E2">
        <w:rPr>
          <w:szCs w:val="24"/>
        </w:rPr>
        <w:t xml:space="preserve">Sutarties objektas: </w:t>
      </w:r>
      <w:r w:rsidR="0083051F" w:rsidRPr="0083051F">
        <w:rPr>
          <w:rFonts w:eastAsia="Calibri"/>
          <w:b/>
          <w:szCs w:val="24"/>
          <w:lang w:eastAsia="lt-LT"/>
        </w:rPr>
        <w:t xml:space="preserve">Teritorijos prie Rudaminos g. ir Sodų g., esančios Vilniaus r. sav., Nemėžio sen., </w:t>
      </w:r>
      <w:proofErr w:type="spellStart"/>
      <w:r w:rsidR="0083051F" w:rsidRPr="0083051F">
        <w:rPr>
          <w:rFonts w:eastAsia="Calibri"/>
          <w:b/>
          <w:szCs w:val="24"/>
          <w:lang w:eastAsia="lt-LT"/>
        </w:rPr>
        <w:t>Skaidiškių</w:t>
      </w:r>
      <w:proofErr w:type="spellEnd"/>
      <w:r w:rsidR="0083051F" w:rsidRPr="0083051F">
        <w:rPr>
          <w:rFonts w:eastAsia="Calibri"/>
          <w:b/>
          <w:szCs w:val="24"/>
          <w:lang w:eastAsia="lt-LT"/>
        </w:rPr>
        <w:t xml:space="preserve"> mstl. paviršinių nuotekų projektavimo </w:t>
      </w:r>
      <w:r w:rsidRPr="005879E2">
        <w:rPr>
          <w:szCs w:val="24"/>
        </w:rPr>
        <w:t xml:space="preserve">(toliau kartu – </w:t>
      </w:r>
      <w:r w:rsidRPr="005879E2">
        <w:rPr>
          <w:b/>
          <w:bCs/>
          <w:szCs w:val="24"/>
        </w:rPr>
        <w:t>Projekto parengimo paslaugos</w:t>
      </w:r>
      <w:r w:rsidRPr="005879E2">
        <w:rPr>
          <w:szCs w:val="24"/>
        </w:rPr>
        <w:t>)</w:t>
      </w:r>
      <w:r w:rsidRPr="005879E2">
        <w:rPr>
          <w:b/>
          <w:bCs/>
          <w:szCs w:val="24"/>
        </w:rPr>
        <w:t xml:space="preserve"> </w:t>
      </w:r>
      <w:r w:rsidRPr="005879E2">
        <w:rPr>
          <w:szCs w:val="24"/>
        </w:rPr>
        <w:t xml:space="preserve">ir statinio projekto vykdymo priežiūra (toliau – </w:t>
      </w:r>
      <w:r w:rsidRPr="005879E2">
        <w:rPr>
          <w:b/>
          <w:bCs/>
          <w:szCs w:val="24"/>
        </w:rPr>
        <w:t>Projekto vykdymo priežiūros paslaugos</w:t>
      </w:r>
      <w:r w:rsidRPr="005879E2">
        <w:rPr>
          <w:szCs w:val="24"/>
        </w:rPr>
        <w:t>).</w:t>
      </w:r>
      <w:r w:rsidRPr="005879E2">
        <w:rPr>
          <w:b/>
          <w:bCs/>
          <w:szCs w:val="24"/>
        </w:rPr>
        <w:t xml:space="preserve"> </w:t>
      </w:r>
      <w:r w:rsidRPr="005879E2">
        <w:rPr>
          <w:szCs w:val="24"/>
        </w:rPr>
        <w:t xml:space="preserve">Projekto parengimo paslaugos ir Projekto vykdymo priežiūros paslaugos kartu toliau Sutartyje vadinamos </w:t>
      </w:r>
      <w:r w:rsidRPr="005879E2">
        <w:rPr>
          <w:b/>
          <w:bCs/>
          <w:szCs w:val="24"/>
        </w:rPr>
        <w:t>Paslaugomis</w:t>
      </w:r>
      <w:r w:rsidRPr="005879E2">
        <w:rPr>
          <w:szCs w:val="24"/>
        </w:rPr>
        <w:t xml:space="preserve">. Detalios Paslaugų apimtys, aprašymas ir reikalavimai nurodyti techninėje užduotyje (toliau – </w:t>
      </w:r>
      <w:r w:rsidRPr="005879E2">
        <w:rPr>
          <w:b/>
          <w:bCs/>
          <w:szCs w:val="24"/>
        </w:rPr>
        <w:t>Techninė užduotis</w:t>
      </w:r>
      <w:r w:rsidRPr="005879E2">
        <w:rPr>
          <w:szCs w:val="24"/>
        </w:rPr>
        <w:t>) ir kituose techninę specifikaciją sudarančiuose dokumentuose (Sutarties 1 priedas).</w:t>
      </w:r>
    </w:p>
    <w:p w14:paraId="0A7C5728" w14:textId="77777777" w:rsidR="00AC1810" w:rsidRPr="005879E2" w:rsidRDefault="00AC1810" w:rsidP="00AC1810">
      <w:pPr>
        <w:numPr>
          <w:ilvl w:val="1"/>
          <w:numId w:val="7"/>
        </w:numPr>
        <w:ind w:left="0" w:firstLine="0"/>
        <w:jc w:val="both"/>
        <w:rPr>
          <w:szCs w:val="24"/>
        </w:rPr>
      </w:pPr>
      <w:r w:rsidRPr="005879E2">
        <w:rPr>
          <w:szCs w:val="24"/>
        </w:rPr>
        <w:t xml:space="preserve">Sutartyje ir galimiems Sutarties pakeitimo atvejams yra pasirinktas šis kainodaros būdas: </w:t>
      </w:r>
      <w:r w:rsidRPr="005879E2">
        <w:rPr>
          <w:b/>
          <w:szCs w:val="24"/>
        </w:rPr>
        <w:t>fiksuotos kainos</w:t>
      </w:r>
      <w:r w:rsidRPr="005879E2">
        <w:rPr>
          <w:szCs w:val="24"/>
        </w:rPr>
        <w:t>.</w:t>
      </w:r>
    </w:p>
    <w:p w14:paraId="5F283E78" w14:textId="77777777" w:rsidR="00AC1810" w:rsidRPr="005879E2" w:rsidRDefault="00AC1810" w:rsidP="00AC1810">
      <w:pPr>
        <w:numPr>
          <w:ilvl w:val="1"/>
          <w:numId w:val="7"/>
        </w:numPr>
        <w:ind w:left="0" w:firstLine="0"/>
        <w:jc w:val="both"/>
        <w:rPr>
          <w:szCs w:val="24"/>
        </w:rPr>
      </w:pPr>
      <w:r w:rsidRPr="005879E2">
        <w:rPr>
          <w:szCs w:val="24"/>
        </w:rPr>
        <w:t xml:space="preserve">Sutarties kaina yra </w:t>
      </w:r>
      <w:r w:rsidRPr="005879E2">
        <w:rPr>
          <w:i/>
          <w:iCs/>
          <w:color w:val="FF0000"/>
          <w:szCs w:val="24"/>
        </w:rPr>
        <w:t>[nurodyti skaitine išraiška]</w:t>
      </w:r>
      <w:r w:rsidRPr="005879E2">
        <w:rPr>
          <w:color w:val="FF0000"/>
          <w:szCs w:val="24"/>
        </w:rPr>
        <w:t xml:space="preserve"> </w:t>
      </w:r>
      <w:r w:rsidRPr="005879E2">
        <w:rPr>
          <w:szCs w:val="24"/>
        </w:rPr>
        <w:t xml:space="preserve">EUR su pridėtinės vertės mokesčiu (toliau – </w:t>
      </w:r>
      <w:r w:rsidRPr="005879E2">
        <w:rPr>
          <w:b/>
          <w:bCs/>
          <w:szCs w:val="24"/>
        </w:rPr>
        <w:t>PVM</w:t>
      </w:r>
      <w:r w:rsidRPr="005879E2">
        <w:rPr>
          <w:szCs w:val="24"/>
        </w:rPr>
        <w:t>) (</w:t>
      </w:r>
      <w:r w:rsidRPr="005879E2">
        <w:rPr>
          <w:i/>
          <w:iCs/>
          <w:color w:val="FF0000"/>
          <w:szCs w:val="24"/>
        </w:rPr>
        <w:t>[nurodyti žodine išraiška]</w:t>
      </w:r>
      <w:r w:rsidRPr="005879E2">
        <w:rPr>
          <w:szCs w:val="24"/>
        </w:rPr>
        <w:t>), kurią sudaro:</w:t>
      </w:r>
    </w:p>
    <w:p w14:paraId="25F1707D" w14:textId="77777777" w:rsidR="00AC1810" w:rsidRPr="005879E2" w:rsidRDefault="00AC1810" w:rsidP="00AC1810">
      <w:pPr>
        <w:pStyle w:val="Sraopastraipa"/>
        <w:numPr>
          <w:ilvl w:val="2"/>
          <w:numId w:val="7"/>
        </w:numPr>
        <w:ind w:left="0" w:firstLine="0"/>
        <w:jc w:val="both"/>
        <w:rPr>
          <w:szCs w:val="24"/>
        </w:rPr>
      </w:pPr>
      <w:r w:rsidRPr="005879E2">
        <w:rPr>
          <w:szCs w:val="24"/>
        </w:rPr>
        <w:t xml:space="preserve">Projekto parengimo paslaugų kaina: </w:t>
      </w:r>
      <w:r w:rsidRPr="005879E2">
        <w:rPr>
          <w:i/>
          <w:iCs/>
          <w:color w:val="FF0000"/>
          <w:szCs w:val="24"/>
        </w:rPr>
        <w:t>[nurodyti skaitine išraiška]</w:t>
      </w:r>
      <w:r w:rsidRPr="005879E2">
        <w:rPr>
          <w:color w:val="FF0000"/>
          <w:szCs w:val="24"/>
        </w:rPr>
        <w:t xml:space="preserve"> </w:t>
      </w:r>
      <w:r w:rsidRPr="005879E2">
        <w:rPr>
          <w:szCs w:val="24"/>
        </w:rPr>
        <w:t>EUR (</w:t>
      </w:r>
      <w:r w:rsidRPr="005879E2">
        <w:rPr>
          <w:i/>
          <w:iCs/>
          <w:color w:val="FF0000"/>
          <w:szCs w:val="24"/>
        </w:rPr>
        <w:t>[nurodyti žodine išraiška]</w:t>
      </w:r>
      <w:r w:rsidRPr="005879E2">
        <w:rPr>
          <w:szCs w:val="24"/>
        </w:rPr>
        <w:t xml:space="preserve"> be PVM;</w:t>
      </w:r>
    </w:p>
    <w:p w14:paraId="3A753EA8" w14:textId="77777777" w:rsidR="00AC1810" w:rsidRPr="005879E2" w:rsidRDefault="00AC1810" w:rsidP="00AC1810">
      <w:pPr>
        <w:pStyle w:val="Sraopastraipa"/>
        <w:numPr>
          <w:ilvl w:val="2"/>
          <w:numId w:val="7"/>
        </w:numPr>
        <w:ind w:left="0" w:firstLine="0"/>
        <w:jc w:val="both"/>
        <w:rPr>
          <w:szCs w:val="24"/>
        </w:rPr>
      </w:pPr>
      <w:r w:rsidRPr="005879E2">
        <w:rPr>
          <w:szCs w:val="24"/>
        </w:rPr>
        <w:t xml:space="preserve">Projekto vykdymo priežiūros paslaugų kaina: </w:t>
      </w:r>
      <w:r w:rsidRPr="005879E2">
        <w:rPr>
          <w:i/>
          <w:iCs/>
          <w:color w:val="FF0000"/>
          <w:szCs w:val="24"/>
        </w:rPr>
        <w:t>[nurodyti skaitine išraiška]</w:t>
      </w:r>
      <w:r w:rsidRPr="005879E2">
        <w:rPr>
          <w:color w:val="FF0000"/>
          <w:szCs w:val="24"/>
        </w:rPr>
        <w:t xml:space="preserve"> </w:t>
      </w:r>
      <w:r w:rsidRPr="005879E2">
        <w:rPr>
          <w:szCs w:val="24"/>
        </w:rPr>
        <w:t>EUR (</w:t>
      </w:r>
      <w:r w:rsidRPr="005879E2">
        <w:rPr>
          <w:i/>
          <w:iCs/>
          <w:color w:val="FF0000"/>
          <w:szCs w:val="24"/>
        </w:rPr>
        <w:t>[nurodyti žodine išraiška]</w:t>
      </w:r>
      <w:r w:rsidRPr="005879E2">
        <w:rPr>
          <w:szCs w:val="24"/>
        </w:rPr>
        <w:t xml:space="preserve"> be PVM;</w:t>
      </w:r>
    </w:p>
    <w:p w14:paraId="3EF1854E" w14:textId="77777777" w:rsidR="00AC1810" w:rsidRPr="005879E2" w:rsidRDefault="00AC1810" w:rsidP="00AC1810">
      <w:pPr>
        <w:pStyle w:val="Sraopastraipa"/>
        <w:numPr>
          <w:ilvl w:val="2"/>
          <w:numId w:val="7"/>
        </w:numPr>
        <w:ind w:left="0" w:firstLine="0"/>
        <w:jc w:val="both"/>
        <w:rPr>
          <w:szCs w:val="24"/>
        </w:rPr>
      </w:pPr>
      <w:r w:rsidRPr="005879E2">
        <w:rPr>
          <w:szCs w:val="24"/>
        </w:rPr>
        <w:t xml:space="preserve">PVM: </w:t>
      </w:r>
      <w:bookmarkStart w:id="0" w:name="_Hlk114056475"/>
      <w:r w:rsidRPr="005879E2">
        <w:rPr>
          <w:i/>
          <w:iCs/>
          <w:color w:val="FF0000"/>
          <w:szCs w:val="24"/>
        </w:rPr>
        <w:t>[nurodyti skaitine išraiška]</w:t>
      </w:r>
      <w:r w:rsidRPr="005879E2">
        <w:rPr>
          <w:color w:val="FF0000"/>
          <w:szCs w:val="24"/>
        </w:rPr>
        <w:t xml:space="preserve"> </w:t>
      </w:r>
      <w:r w:rsidRPr="005879E2">
        <w:rPr>
          <w:szCs w:val="24"/>
        </w:rPr>
        <w:t>EUR (</w:t>
      </w:r>
      <w:r w:rsidRPr="005879E2">
        <w:rPr>
          <w:i/>
          <w:iCs/>
          <w:color w:val="FF0000"/>
          <w:szCs w:val="24"/>
        </w:rPr>
        <w:t>[nurodyti žodine išraiška]</w:t>
      </w:r>
      <w:r w:rsidRPr="005879E2">
        <w:rPr>
          <w:szCs w:val="24"/>
        </w:rPr>
        <w:t>)</w:t>
      </w:r>
      <w:bookmarkEnd w:id="0"/>
      <w:r w:rsidRPr="005879E2">
        <w:rPr>
          <w:szCs w:val="24"/>
        </w:rPr>
        <w:t>.</w:t>
      </w:r>
    </w:p>
    <w:p w14:paraId="5293C5BF" w14:textId="77777777" w:rsidR="00AC1810" w:rsidRPr="005879E2" w:rsidRDefault="00AC1810" w:rsidP="00AC1810">
      <w:pPr>
        <w:numPr>
          <w:ilvl w:val="1"/>
          <w:numId w:val="7"/>
        </w:numPr>
        <w:ind w:left="0" w:firstLine="0"/>
        <w:jc w:val="both"/>
        <w:rPr>
          <w:b/>
          <w:bCs/>
          <w:szCs w:val="24"/>
        </w:rPr>
      </w:pPr>
      <w:r w:rsidRPr="005879E2">
        <w:rPr>
          <w:b/>
          <w:bCs/>
          <w:szCs w:val="24"/>
        </w:rPr>
        <w:t>Pradinės Sutarties vertė</w:t>
      </w:r>
      <w:r w:rsidRPr="005879E2">
        <w:rPr>
          <w:szCs w:val="24"/>
        </w:rPr>
        <w:t xml:space="preserve">, kurią sudaro Projekto parengimo paslaugų kainos (Sutarties 1.3.1 p.) ir Projekto vykdymo priežiūros paslaugų kainos (Sutarties 1.3.2 p.) suma: </w:t>
      </w:r>
      <w:r w:rsidRPr="005879E2">
        <w:rPr>
          <w:i/>
          <w:iCs/>
          <w:color w:val="FF0000"/>
          <w:szCs w:val="24"/>
        </w:rPr>
        <w:t>[nurodyti skaitine išraiška]</w:t>
      </w:r>
      <w:r w:rsidRPr="005879E2">
        <w:rPr>
          <w:color w:val="FF0000"/>
          <w:szCs w:val="24"/>
        </w:rPr>
        <w:t xml:space="preserve"> </w:t>
      </w:r>
      <w:r w:rsidRPr="005879E2">
        <w:rPr>
          <w:szCs w:val="24"/>
        </w:rPr>
        <w:t>EUR (</w:t>
      </w:r>
      <w:r w:rsidRPr="005879E2">
        <w:rPr>
          <w:i/>
          <w:iCs/>
          <w:color w:val="FF0000"/>
          <w:szCs w:val="24"/>
        </w:rPr>
        <w:t>[nurodyti žodine išraiška]</w:t>
      </w:r>
      <w:r w:rsidRPr="005879E2">
        <w:rPr>
          <w:szCs w:val="24"/>
        </w:rPr>
        <w:t xml:space="preserve">) be PVM. </w:t>
      </w:r>
    </w:p>
    <w:p w14:paraId="0A160403" w14:textId="77777777" w:rsidR="00AC1810" w:rsidRPr="005879E2" w:rsidRDefault="00AC1810" w:rsidP="00AC1810">
      <w:pPr>
        <w:numPr>
          <w:ilvl w:val="1"/>
          <w:numId w:val="7"/>
        </w:numPr>
        <w:ind w:left="0" w:firstLine="0"/>
        <w:jc w:val="both"/>
        <w:rPr>
          <w:szCs w:val="24"/>
        </w:rPr>
      </w:pPr>
      <w:r w:rsidRPr="005879E2">
        <w:rPr>
          <w:szCs w:val="24"/>
        </w:rPr>
        <w:t>Sutarties kaina apima visas tiesiogines ir netiesiogines išlaidas, susijusias su Paslaugų teikimu. Sutarties kaina gali mažėti dėl Paslaugų apimčių mažėjimo (atsisakoma dalies Paslaugų Sutarties 10 skyriaus pagrindu) ir (ar) jei Paslaugos, jų apimtis ir kokybė neatitinka šioje Sutartyje, jos prieduose ar teisės aktuose nustatytų reikalavimų, nukrypta nuo Techninės užduoties.</w:t>
      </w:r>
    </w:p>
    <w:p w14:paraId="09A48F7B" w14:textId="77777777" w:rsidR="00AC1810" w:rsidRPr="005879E2" w:rsidRDefault="00AC1810" w:rsidP="00AC1810">
      <w:pPr>
        <w:numPr>
          <w:ilvl w:val="1"/>
          <w:numId w:val="7"/>
        </w:numPr>
        <w:ind w:left="0" w:firstLine="0"/>
        <w:contextualSpacing/>
        <w:jc w:val="both"/>
        <w:rPr>
          <w:szCs w:val="24"/>
        </w:rPr>
      </w:pPr>
      <w:r w:rsidRPr="005879E2">
        <w:rPr>
          <w:szCs w:val="24"/>
        </w:rPr>
        <w:t>Sutarties kaina dėl Sutarties galiojimo metu pasikeitusių mokesčių tarifų perskaičiuojama tokia tvarka:</w:t>
      </w:r>
    </w:p>
    <w:p w14:paraId="0921117E" w14:textId="77777777" w:rsidR="00AC1810" w:rsidRPr="005879E2" w:rsidRDefault="00AC1810" w:rsidP="00AC1810">
      <w:pPr>
        <w:numPr>
          <w:ilvl w:val="2"/>
          <w:numId w:val="7"/>
        </w:numPr>
        <w:autoSpaceDE w:val="0"/>
        <w:autoSpaceDN w:val="0"/>
        <w:adjustRightInd w:val="0"/>
        <w:ind w:left="0" w:firstLine="0"/>
        <w:jc w:val="both"/>
        <w:rPr>
          <w:szCs w:val="24"/>
        </w:rPr>
      </w:pPr>
      <w:r w:rsidRPr="005879E2">
        <w:rPr>
          <w:szCs w:val="24"/>
        </w:rPr>
        <w:t>mokesčio tarifas, kuriam pasikeitus perskaičiuojama Sutarties kaina: PVM. Dėl kitų mokesčių pasikeitimo Sutarties kaina nebus perskaičiuojama;</w:t>
      </w:r>
    </w:p>
    <w:p w14:paraId="54A8BDE7" w14:textId="77777777" w:rsidR="00AC1810" w:rsidRPr="005879E2" w:rsidRDefault="00AC1810" w:rsidP="00AC1810">
      <w:pPr>
        <w:numPr>
          <w:ilvl w:val="2"/>
          <w:numId w:val="7"/>
        </w:numPr>
        <w:autoSpaceDE w:val="0"/>
        <w:autoSpaceDN w:val="0"/>
        <w:adjustRightInd w:val="0"/>
        <w:ind w:left="0" w:firstLine="0"/>
        <w:jc w:val="both"/>
        <w:rPr>
          <w:szCs w:val="24"/>
        </w:rPr>
      </w:pPr>
      <w:r w:rsidRPr="005879E2">
        <w:rPr>
          <w:szCs w:val="24"/>
        </w:rPr>
        <w:t>perskaičiavimas atliekamas įsigaliojus Lietuvos Respublikos pridėtinės vertės mokesčio įstatymo pakeitimo įstatymui, kuriuo keičiamas PVM tarifas;</w:t>
      </w:r>
    </w:p>
    <w:p w14:paraId="688A2A6C" w14:textId="77777777" w:rsidR="00AC1810" w:rsidRPr="005879E2" w:rsidRDefault="00AC1810" w:rsidP="00AC1810">
      <w:pPr>
        <w:numPr>
          <w:ilvl w:val="2"/>
          <w:numId w:val="7"/>
        </w:numPr>
        <w:autoSpaceDE w:val="0"/>
        <w:autoSpaceDN w:val="0"/>
        <w:adjustRightInd w:val="0"/>
        <w:ind w:left="0" w:firstLine="0"/>
        <w:jc w:val="both"/>
        <w:rPr>
          <w:szCs w:val="24"/>
        </w:rPr>
      </w:pPr>
      <w:r w:rsidRPr="005879E2">
        <w:rPr>
          <w:szCs w:val="24"/>
        </w:rPr>
        <w:t>perskaičiavimo formulė: pasikeitus PVM tarifo dydžiui, Sutarties kainoje esantis PVM tarifas nesuteiktoms Paslaugoms keičiamas (mažinamas ar didinamas) pagal Lietuvos Respublikos galiojančius teisės aktus;</w:t>
      </w:r>
    </w:p>
    <w:p w14:paraId="178A5378" w14:textId="77777777" w:rsidR="00AC1810" w:rsidRPr="005879E2" w:rsidRDefault="00AC1810" w:rsidP="00AC1810">
      <w:pPr>
        <w:numPr>
          <w:ilvl w:val="2"/>
          <w:numId w:val="7"/>
        </w:numPr>
        <w:autoSpaceDE w:val="0"/>
        <w:autoSpaceDN w:val="0"/>
        <w:adjustRightInd w:val="0"/>
        <w:ind w:left="0" w:firstLine="0"/>
        <w:jc w:val="both"/>
        <w:rPr>
          <w:szCs w:val="24"/>
        </w:rPr>
      </w:pPr>
      <w:r w:rsidRPr="005879E2">
        <w:rPr>
          <w:szCs w:val="24"/>
        </w:rPr>
        <w:t>Sutarties kainos pakeitimas dėl pasikeitusio mokesčio tarifo įforminamas papildomu Šalių susitarimu;</w:t>
      </w:r>
    </w:p>
    <w:p w14:paraId="30B0DB17" w14:textId="77777777" w:rsidR="00AC1810" w:rsidRPr="005879E2" w:rsidRDefault="00AC1810" w:rsidP="00AC1810">
      <w:pPr>
        <w:numPr>
          <w:ilvl w:val="2"/>
          <w:numId w:val="7"/>
        </w:numPr>
        <w:autoSpaceDE w:val="0"/>
        <w:autoSpaceDN w:val="0"/>
        <w:adjustRightInd w:val="0"/>
        <w:ind w:left="0" w:firstLine="0"/>
        <w:jc w:val="both"/>
        <w:rPr>
          <w:szCs w:val="24"/>
        </w:rPr>
      </w:pPr>
      <w:r w:rsidRPr="005879E2">
        <w:rPr>
          <w:szCs w:val="24"/>
        </w:rPr>
        <w:t>perskaičiuota Sutarties kaina pradedama taikyti nuo Lietuvos Respublikos pridėtinės vertės mokesčio įstatymo pakeitimo įstatymo, kuriuo keičiamas PVM tarifas, nurodytos tarifo įsigaliojimo dienos.</w:t>
      </w:r>
    </w:p>
    <w:p w14:paraId="0BD1D98D" w14:textId="77777777" w:rsidR="00AC1810" w:rsidRPr="005879E2" w:rsidRDefault="00AC1810" w:rsidP="00AC1810">
      <w:pPr>
        <w:numPr>
          <w:ilvl w:val="1"/>
          <w:numId w:val="7"/>
        </w:numPr>
        <w:ind w:left="0" w:firstLine="0"/>
        <w:contextualSpacing/>
        <w:jc w:val="both"/>
        <w:rPr>
          <w:szCs w:val="24"/>
        </w:rPr>
      </w:pPr>
      <w:r w:rsidRPr="005879E2">
        <w:rPr>
          <w:szCs w:val="24"/>
        </w:rPr>
        <w:lastRenderedPageBreak/>
        <w:t>Sutarties kaina (atitinkama dalimi ir Projekto parengimo paslaugų ir (ar) Projekto vykdymo priežiūros paslaugų kaina, pradinės Sutarties vertė) Sutarties galiojimo laikotarpiu gali būti perskaičiuojama tokiomis sąlygomis:</w:t>
      </w:r>
    </w:p>
    <w:p w14:paraId="0C93A1AF" w14:textId="7DC1E553" w:rsidR="00AC1810" w:rsidRPr="005879E2" w:rsidRDefault="00AC1810" w:rsidP="00AC1810">
      <w:pPr>
        <w:pStyle w:val="a"/>
        <w:spacing w:before="0" w:beforeAutospacing="0" w:after="0" w:afterAutospacing="0"/>
        <w:jc w:val="both"/>
        <w:rPr>
          <w:lang w:val="lt-LT"/>
        </w:rPr>
      </w:pPr>
      <w:r w:rsidRPr="005879E2">
        <w:rPr>
          <w:lang w:val="lt-LT"/>
        </w:rPr>
        <w:t>1.7.1. bet kuri Šalis Sutarties galiojimo metu turi teisę inicijuoti Sutartyje numatytų Projekto parengimo paslaugų ir (ar) Projekto vykdymo priežiūros paslaugų kainos perskaičiavimą (keitimą) ne anksčiau kaip po 6 (šešių) mėnesių nuo Projekto parengimo paslaugų teikimo pradžios (Sutarties įsigaliojimo) dienos (</w:t>
      </w:r>
      <w:r w:rsidRPr="005879E2">
        <w:rPr>
          <w:i/>
          <w:iCs/>
          <w:lang w:val="lt-LT"/>
        </w:rPr>
        <w:t>jeigu perskaičiavimas jau buvo atliktas – nuo paskutinio perskaičiavimo pagal šį punktą dienos</w:t>
      </w:r>
      <w:r w:rsidRPr="005879E2">
        <w:rPr>
          <w:lang w:val="lt-LT"/>
        </w:rPr>
        <w:t xml:space="preserve">), jeigu Ūkio subjektams suteiktų paslaugų </w:t>
      </w:r>
      <w:r w:rsidRPr="005879E2">
        <w:rPr>
          <w:i/>
          <w:iCs/>
          <w:lang w:val="lt-LT"/>
        </w:rPr>
        <w:t>„Architektūros veikla“ (M7111)</w:t>
      </w:r>
      <w:r w:rsidRPr="005879E2">
        <w:rPr>
          <w:lang w:val="lt-LT"/>
        </w:rPr>
        <w:t xml:space="preserve"> kainų pokytis (k), apskaičiuotas kaip nustatyta 1.7.2-1.7.3 punktuose, viršija </w:t>
      </w:r>
      <w:r w:rsidR="00587826">
        <w:rPr>
          <w:lang w:val="lt-LT"/>
        </w:rPr>
        <w:t>5</w:t>
      </w:r>
      <w:r w:rsidR="00B777CC">
        <w:rPr>
          <w:lang w:val="lt-LT"/>
        </w:rPr>
        <w:t xml:space="preserve"> (du) </w:t>
      </w:r>
      <w:r w:rsidRPr="005879E2">
        <w:rPr>
          <w:lang w:val="lt-LT"/>
        </w:rPr>
        <w:t xml:space="preserve">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6AE778A" w14:textId="77777777" w:rsidR="00AC1810" w:rsidRPr="005879E2" w:rsidRDefault="00AC1810" w:rsidP="00AC1810">
      <w:pPr>
        <w:pStyle w:val="a"/>
        <w:spacing w:before="0" w:beforeAutospacing="0" w:after="0" w:afterAutospacing="0"/>
        <w:jc w:val="both"/>
        <w:rPr>
          <w:lang w:val="pt-BR"/>
        </w:rPr>
      </w:pPr>
      <w:r w:rsidRPr="005879E2">
        <w:rPr>
          <w:lang w:val="lt-LT"/>
        </w:rPr>
        <w:t>1.7.2. nauja Projekto parengimo paslaugų kaina apskaičiuojama pagal formulę:</w:t>
      </w:r>
    </w:p>
    <w:p w14:paraId="3E2CAF1E" w14:textId="77777777" w:rsidR="00AC1810" w:rsidRPr="005879E2" w:rsidRDefault="00AC1810" w:rsidP="00AC1810">
      <w:pPr>
        <w:jc w:val="both"/>
        <w:rPr>
          <w:rFonts w:eastAsia="Arial"/>
          <w:szCs w:val="24"/>
          <w:lang w:val="pt-BR"/>
        </w:rPr>
      </w:pPr>
      <w:r w:rsidRPr="005879E2">
        <w:rPr>
          <w:rFonts w:eastAsia="Arial"/>
          <w:szCs w:val="24"/>
        </w:rPr>
        <w:t>a</w:t>
      </w:r>
      <w:r w:rsidRPr="005879E2">
        <w:rPr>
          <w:rFonts w:eastAsia="Arial"/>
          <w:szCs w:val="24"/>
          <w:vertAlign w:val="subscript"/>
        </w:rPr>
        <w:t>1</w:t>
      </w:r>
      <w:r w:rsidRPr="005879E2">
        <w:rPr>
          <w:rFonts w:eastAsia="Arial"/>
          <w:szCs w:val="24"/>
          <w:lang w:val="pt-BR"/>
        </w:rPr>
        <w:t xml:space="preserve"> = x + (a + (k / 100 x a), kur</w:t>
      </w:r>
    </w:p>
    <w:p w14:paraId="5346DE66" w14:textId="77777777" w:rsidR="00AC1810" w:rsidRPr="005879E2" w:rsidRDefault="00AC1810" w:rsidP="00AC1810">
      <w:pPr>
        <w:jc w:val="both"/>
        <w:rPr>
          <w:szCs w:val="24"/>
        </w:rPr>
      </w:pPr>
      <w:r w:rsidRPr="005879E2">
        <w:rPr>
          <w:rFonts w:eastAsia="Arial"/>
          <w:szCs w:val="24"/>
          <w:lang w:val="pt-BR"/>
        </w:rPr>
        <w:t>x – Projekto parengimo paslaugų kainos dalis (Eur be PVM) už Projekto parengimo paslaugas (jų dalį), kurios iki atitinkamo kreipimosi dėl kainos perskaičiavimo išsiuntimo kitai Šaliai yra suteiktos (dėl jų Sutartyje nustatyta tvarka pasirašyta (-os) suteiktų Paslaugų pažyma (-os) ir suteiktų Paslaugų aktas (-ai));</w:t>
      </w:r>
    </w:p>
    <w:p w14:paraId="60CEDA5A" w14:textId="77777777" w:rsidR="00AC1810" w:rsidRPr="005879E2" w:rsidRDefault="00AC1810" w:rsidP="00AC1810">
      <w:pPr>
        <w:pStyle w:val="a"/>
        <w:spacing w:before="0" w:beforeAutospacing="0" w:after="0" w:afterAutospacing="0"/>
        <w:jc w:val="both"/>
        <w:rPr>
          <w:lang w:val="lt-LT"/>
        </w:rPr>
      </w:pPr>
      <w:r w:rsidRPr="005879E2">
        <w:rPr>
          <w:lang w:val="lt-LT"/>
        </w:rPr>
        <w:t xml:space="preserve">a – </w:t>
      </w:r>
      <w:r w:rsidRPr="005879E2">
        <w:rPr>
          <w:rFonts w:eastAsia="Arial"/>
          <w:lang w:val="lt-LT"/>
        </w:rPr>
        <w:t>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w:t>
      </w:r>
      <w:proofErr w:type="spellStart"/>
      <w:r w:rsidRPr="005879E2">
        <w:rPr>
          <w:rFonts w:eastAsia="Arial"/>
          <w:lang w:val="lt-LT"/>
        </w:rPr>
        <w:t>os</w:t>
      </w:r>
      <w:proofErr w:type="spellEnd"/>
      <w:r w:rsidRPr="005879E2">
        <w:rPr>
          <w:rFonts w:eastAsia="Arial"/>
          <w:lang w:val="lt-LT"/>
        </w:rPr>
        <w:t>) suteiktų Paslaugų pažyma (-</w:t>
      </w:r>
      <w:proofErr w:type="spellStart"/>
      <w:r w:rsidRPr="005879E2">
        <w:rPr>
          <w:rFonts w:eastAsia="Arial"/>
          <w:lang w:val="lt-LT"/>
        </w:rPr>
        <w:t>os</w:t>
      </w:r>
      <w:proofErr w:type="spellEnd"/>
      <w:r w:rsidRPr="005879E2">
        <w:rPr>
          <w:rFonts w:eastAsia="Arial"/>
          <w:lang w:val="lt-LT"/>
        </w:rPr>
        <w:t>) bei suteiktų Paslaugų aktas (-ai)), (ii) taip pat kurios pagal Sutarties ir (ar) jos prieduose nustatytus terminus turėjo būti, bet nebuvo dėl Projektuotojo kaltės suteiktos</w:t>
      </w:r>
      <w:r w:rsidRPr="005879E2">
        <w:rPr>
          <w:rFonts w:eastAsia="Calibri"/>
          <w:lang w:val="lt-LT"/>
        </w:rPr>
        <w:t xml:space="preserve"> </w:t>
      </w:r>
      <w:r w:rsidRPr="005879E2">
        <w:rPr>
          <w:rFonts w:eastAsia="Arial"/>
          <w:lang w:val="lt-LT"/>
        </w:rPr>
        <w:t>iki minėto kreipimosi išsiuntimo;</w:t>
      </w:r>
    </w:p>
    <w:p w14:paraId="7A9B8CBA" w14:textId="77777777" w:rsidR="00AC1810" w:rsidRPr="005879E2" w:rsidRDefault="00AC1810" w:rsidP="00AC1810">
      <w:pPr>
        <w:pStyle w:val="a"/>
        <w:spacing w:before="0" w:beforeAutospacing="0" w:after="0" w:afterAutospacing="0"/>
        <w:jc w:val="both"/>
        <w:rPr>
          <w:lang w:val="pt-BR"/>
        </w:rPr>
      </w:pPr>
      <w:r w:rsidRPr="005879E2">
        <w:rPr>
          <w:lang w:val="lt-LT"/>
        </w:rPr>
        <w:t>a</w:t>
      </w:r>
      <w:r w:rsidRPr="005879E2">
        <w:rPr>
          <w:vertAlign w:val="subscript"/>
          <w:lang w:val="lt-LT"/>
        </w:rPr>
        <w:t>1</w:t>
      </w:r>
      <w:r w:rsidRPr="005879E2">
        <w:rPr>
          <w:lang w:val="lt-LT"/>
        </w:rPr>
        <w:t xml:space="preserve"> – perskaičiuota (pakeista) Projekto parengimo paslaugų kaina (Eur be PVM)</w:t>
      </w:r>
    </w:p>
    <w:p w14:paraId="3C72BA33" w14:textId="77777777" w:rsidR="00AC1810" w:rsidRPr="005879E2" w:rsidRDefault="00AC1810" w:rsidP="00AC1810">
      <w:pPr>
        <w:pStyle w:val="a"/>
        <w:spacing w:before="0" w:beforeAutospacing="0" w:after="0" w:afterAutospacing="0"/>
        <w:jc w:val="both"/>
        <w:rPr>
          <w:lang w:val="lt-LT"/>
        </w:rPr>
      </w:pPr>
      <w:r w:rsidRPr="005879E2">
        <w:rPr>
          <w:lang w:val="lt-LT"/>
        </w:rPr>
        <w:t xml:space="preserve">k – pagal Ūkio subjektams suteiktų paslaugų </w:t>
      </w:r>
      <w:r w:rsidRPr="005879E2">
        <w:rPr>
          <w:i/>
          <w:iCs/>
          <w:lang w:val="lt-LT"/>
        </w:rPr>
        <w:t>„Architektūros veikla“ (M7111)</w:t>
      </w:r>
      <w:r w:rsidRPr="005879E2">
        <w:rPr>
          <w:lang w:val="pt-BR"/>
        </w:rPr>
        <w:t xml:space="preserve"> </w:t>
      </w:r>
      <w:r w:rsidRPr="005879E2">
        <w:rPr>
          <w:lang w:val="lt-LT"/>
        </w:rPr>
        <w:t xml:space="preserve">kainų indeksą apskaičiuotas (Ūkio subjektams suteiktų paslaugų </w:t>
      </w:r>
      <w:r w:rsidRPr="005879E2">
        <w:rPr>
          <w:i/>
          <w:iCs/>
          <w:lang w:val="lt-LT"/>
        </w:rPr>
        <w:t>„Architektūros veikla“ (M7111)</w:t>
      </w:r>
      <w:r w:rsidRPr="005879E2">
        <w:rPr>
          <w:lang w:val="pt-BR"/>
        </w:rPr>
        <w:t xml:space="preserve"> </w:t>
      </w:r>
      <w:r w:rsidRPr="005879E2">
        <w:rPr>
          <w:lang w:val="lt-LT"/>
        </w:rPr>
        <w:t xml:space="preserve">kainų pokytis (padidėjimas arba sumažėjimas) (%). „k“ reikšmė skaičiuojama pagal formulę: </w:t>
      </w:r>
    </w:p>
    <w:p w14:paraId="185E0F78" w14:textId="5525A6E1" w:rsidR="00AC1810" w:rsidRPr="005879E2" w:rsidRDefault="00AC1810" w:rsidP="00AC1810">
      <w:pPr>
        <w:pStyle w:val="a"/>
        <w:spacing w:before="0" w:beforeAutospacing="0" w:after="0" w:afterAutospacing="0"/>
        <w:jc w:val="both"/>
        <w:rPr>
          <w:lang w:val="lt-LT"/>
        </w:rPr>
      </w:pPr>
      <m:oMath>
        <m:r>
          <m:rPr>
            <m:sty m:val="p"/>
          </m:rPr>
          <w:rPr>
            <w:rFonts w:ascii="Cambria Math" w:hAnsi="Cambria Math"/>
            <w:lang w:val="lt-LT"/>
          </w:rPr>
          <m:t>k</m:t>
        </m:r>
        <m:r>
          <w:rPr>
            <w:rFonts w:ascii="Cambria Math" w:hAnsi="Cambria Math"/>
            <w:lang w:val="lt-LT"/>
          </w:rPr>
          <m:t>=</m:t>
        </m:r>
        <m:f>
          <m:fPr>
            <m:ctrlPr>
              <w:rPr>
                <w:rFonts w:ascii="Cambria Math" w:hAnsi="Cambria Math"/>
              </w:rPr>
            </m:ctrlPr>
          </m:fPr>
          <m:num>
            <m:sSub>
              <m:sSubPr>
                <m:ctrlPr>
                  <w:rPr>
                    <w:rFonts w:ascii="Cambria Math" w:hAnsi="Cambria Math"/>
                    <w:i/>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5879E2">
        <w:rPr>
          <w:lang w:val="lt-LT"/>
        </w:rPr>
        <w:t>, (proc.), kur</w:t>
      </w:r>
    </w:p>
    <w:p w14:paraId="6B84395F" w14:textId="77777777" w:rsidR="00AC1810" w:rsidRPr="005879E2" w:rsidRDefault="00AC1810" w:rsidP="00AC1810">
      <w:pPr>
        <w:pStyle w:val="a"/>
        <w:spacing w:before="0" w:beforeAutospacing="0" w:after="0" w:afterAutospacing="0"/>
        <w:jc w:val="both"/>
        <w:rPr>
          <w:lang w:val="lt-LT"/>
        </w:rPr>
      </w:pPr>
      <w:proofErr w:type="spellStart"/>
      <w:r w:rsidRPr="005879E2">
        <w:rPr>
          <w:lang w:val="lt-LT"/>
        </w:rPr>
        <w:t>Ind</w:t>
      </w:r>
      <w:r w:rsidRPr="005879E2">
        <w:rPr>
          <w:vertAlign w:val="subscript"/>
          <w:lang w:val="lt-LT"/>
        </w:rPr>
        <w:t>naujausias</w:t>
      </w:r>
      <w:proofErr w:type="spellEnd"/>
      <w:r w:rsidRPr="005879E2">
        <w:rPr>
          <w:lang w:val="lt-LT"/>
        </w:rPr>
        <w:t xml:space="preserve"> – kreipimosi dėl Projekto parengimo paslaugų kainos perskaičiavimo išsiuntimo kitai Šaliai datą naujausias paskelbtas Ūkio subjektams suteiktų paslaugų </w:t>
      </w:r>
      <w:r w:rsidRPr="005879E2">
        <w:rPr>
          <w:i/>
          <w:iCs/>
          <w:lang w:val="lt-LT"/>
        </w:rPr>
        <w:t>„Architektūros veikla“ (M7111)</w:t>
      </w:r>
      <w:r w:rsidRPr="005879E2">
        <w:rPr>
          <w:lang w:val="lt-LT"/>
        </w:rPr>
        <w:t xml:space="preserve"> kainų indeksas;</w:t>
      </w:r>
    </w:p>
    <w:p w14:paraId="4A99D5FE" w14:textId="77777777" w:rsidR="00AC1810" w:rsidRPr="005879E2" w:rsidRDefault="00AC1810" w:rsidP="00AC1810">
      <w:pPr>
        <w:pStyle w:val="a"/>
        <w:spacing w:before="0" w:beforeAutospacing="0" w:after="0" w:afterAutospacing="0"/>
        <w:jc w:val="both"/>
        <w:rPr>
          <w:lang w:val="lt-LT"/>
        </w:rPr>
      </w:pPr>
      <w:proofErr w:type="spellStart"/>
      <w:r w:rsidRPr="005879E2">
        <w:rPr>
          <w:lang w:val="lt-LT"/>
        </w:rPr>
        <w:t>Ind</w:t>
      </w:r>
      <w:r w:rsidRPr="005879E2">
        <w:rPr>
          <w:vertAlign w:val="subscript"/>
          <w:lang w:val="lt-LT"/>
        </w:rPr>
        <w:t>pradžia</w:t>
      </w:r>
      <w:proofErr w:type="spellEnd"/>
      <w:r w:rsidRPr="005879E2">
        <w:rPr>
          <w:lang w:val="lt-LT"/>
        </w:rPr>
        <w:t xml:space="preserve"> – laikotarpio pradžios datos (ketvirčio) Ūkio subjektams suteiktų paslaugų </w:t>
      </w:r>
      <w:r w:rsidRPr="005879E2">
        <w:rPr>
          <w:i/>
          <w:iCs/>
          <w:lang w:val="lt-LT"/>
        </w:rPr>
        <w:t>„Architektūros veikla“ (M7111)</w:t>
      </w:r>
      <w:r w:rsidRPr="005879E2">
        <w:rPr>
          <w:lang w:val="lt-LT"/>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0AB33B15" w14:textId="77777777" w:rsidR="00AC1810" w:rsidRPr="005879E2" w:rsidRDefault="00AC1810" w:rsidP="00AC1810">
      <w:pPr>
        <w:pStyle w:val="a"/>
        <w:spacing w:before="0" w:beforeAutospacing="0" w:after="0" w:afterAutospacing="0"/>
        <w:jc w:val="both"/>
        <w:rPr>
          <w:lang w:val="lt-LT"/>
        </w:rPr>
      </w:pPr>
      <w:r w:rsidRPr="005879E2">
        <w:rPr>
          <w:lang w:val="lt-LT"/>
        </w:rPr>
        <w:t>1.7.3. nauja Projekto vykdymo priežiūros paslaugų kaina apskaičiuojama pagal formulę:</w:t>
      </w:r>
    </w:p>
    <w:p w14:paraId="18EE44E3" w14:textId="77777777" w:rsidR="00AC1810" w:rsidRPr="005879E2" w:rsidRDefault="00AC1810" w:rsidP="00AC1810">
      <w:pPr>
        <w:jc w:val="both"/>
        <w:rPr>
          <w:rFonts w:eastAsia="Arial"/>
          <w:szCs w:val="24"/>
        </w:rPr>
      </w:pPr>
      <w:r w:rsidRPr="005879E2">
        <w:rPr>
          <w:rFonts w:eastAsia="Arial"/>
          <w:szCs w:val="24"/>
        </w:rPr>
        <w:t>b</w:t>
      </w:r>
      <w:r w:rsidRPr="005879E2">
        <w:rPr>
          <w:rFonts w:eastAsia="Arial"/>
          <w:szCs w:val="24"/>
          <w:vertAlign w:val="subscript"/>
        </w:rPr>
        <w:t>1</w:t>
      </w:r>
      <w:r w:rsidRPr="005879E2">
        <w:rPr>
          <w:rFonts w:eastAsia="Arial"/>
          <w:szCs w:val="24"/>
        </w:rPr>
        <w:t xml:space="preserve"> = y + (b + (k / 100 x b), kur</w:t>
      </w:r>
    </w:p>
    <w:p w14:paraId="07D56B0C" w14:textId="77777777" w:rsidR="00AC1810" w:rsidRPr="005879E2" w:rsidRDefault="00AC1810" w:rsidP="00AC1810">
      <w:pPr>
        <w:jc w:val="both"/>
        <w:rPr>
          <w:szCs w:val="24"/>
        </w:rPr>
      </w:pPr>
      <w:r w:rsidRPr="005879E2">
        <w:rPr>
          <w:rFonts w:eastAsia="Arial"/>
          <w:szCs w:val="24"/>
        </w:rPr>
        <w:t>y – Projekto vykdymo priežiūros paslaugų kainos dalis (Eur be PVM) už Projekto vykdymo priežiūros paslaugas (jų dalį), kurios iki atitinkamo kreipimosi dėl kainos perskaičiavimo išsiuntimo kitai Šaliai yra suteiktos (dėl jų Sutartyje nustatyta tvarka pasirašyta (-</w:t>
      </w:r>
      <w:proofErr w:type="spellStart"/>
      <w:r w:rsidRPr="005879E2">
        <w:rPr>
          <w:rFonts w:eastAsia="Arial"/>
          <w:szCs w:val="24"/>
        </w:rPr>
        <w:t>os</w:t>
      </w:r>
      <w:proofErr w:type="spellEnd"/>
      <w:r w:rsidRPr="005879E2">
        <w:rPr>
          <w:rFonts w:eastAsia="Arial"/>
          <w:szCs w:val="24"/>
        </w:rPr>
        <w:t>) suteiktų Paslaugų pažyma (-</w:t>
      </w:r>
      <w:proofErr w:type="spellStart"/>
      <w:r w:rsidRPr="005879E2">
        <w:rPr>
          <w:rFonts w:eastAsia="Arial"/>
          <w:szCs w:val="24"/>
        </w:rPr>
        <w:t>os</w:t>
      </w:r>
      <w:proofErr w:type="spellEnd"/>
      <w:r w:rsidRPr="005879E2">
        <w:rPr>
          <w:rFonts w:eastAsia="Arial"/>
          <w:szCs w:val="24"/>
        </w:rPr>
        <w:t>) ir suteiktų Paslaugų aktas (-ai));</w:t>
      </w:r>
    </w:p>
    <w:p w14:paraId="21784FC7" w14:textId="77777777" w:rsidR="00AC1810" w:rsidRPr="005879E2" w:rsidRDefault="00AC1810" w:rsidP="00AC1810">
      <w:pPr>
        <w:jc w:val="both"/>
        <w:rPr>
          <w:szCs w:val="24"/>
        </w:rPr>
      </w:pPr>
      <w:r w:rsidRPr="005879E2">
        <w:rPr>
          <w:szCs w:val="24"/>
        </w:rPr>
        <w:t xml:space="preserve">b – </w:t>
      </w:r>
      <w:r w:rsidRPr="005879E2">
        <w:rPr>
          <w:rFonts w:eastAsia="Arial"/>
          <w:szCs w:val="24"/>
        </w:rPr>
        <w:t>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w:t>
      </w:r>
      <w:proofErr w:type="spellStart"/>
      <w:r w:rsidRPr="005879E2">
        <w:rPr>
          <w:rFonts w:eastAsia="Arial"/>
          <w:szCs w:val="24"/>
        </w:rPr>
        <w:t>os</w:t>
      </w:r>
      <w:proofErr w:type="spellEnd"/>
      <w:r w:rsidRPr="005879E2">
        <w:rPr>
          <w:rFonts w:eastAsia="Arial"/>
          <w:szCs w:val="24"/>
        </w:rPr>
        <w:t>) suteiktų Paslaugų pažyma (-</w:t>
      </w:r>
      <w:proofErr w:type="spellStart"/>
      <w:r w:rsidRPr="005879E2">
        <w:rPr>
          <w:rFonts w:eastAsia="Arial"/>
          <w:szCs w:val="24"/>
        </w:rPr>
        <w:t>os</w:t>
      </w:r>
      <w:proofErr w:type="spellEnd"/>
      <w:r w:rsidRPr="005879E2">
        <w:rPr>
          <w:rFonts w:eastAsia="Arial"/>
          <w:szCs w:val="24"/>
        </w:rPr>
        <w:t>) bei suteiktų Paslaugų aktas (-ai)), (ii) taip pat kurios pagal Sutarties ir (ar) jos prieduose nustatytus terminus turėjo būti, bet nebuvo dėl Projektuotojo kaltės suteiktos iki minėto kreipimosi išsiuntimo;</w:t>
      </w:r>
    </w:p>
    <w:p w14:paraId="1F994369" w14:textId="77777777" w:rsidR="00AC1810" w:rsidRPr="005879E2" w:rsidRDefault="00AC1810" w:rsidP="00AC1810">
      <w:pPr>
        <w:pStyle w:val="a"/>
        <w:spacing w:before="0" w:beforeAutospacing="0" w:after="0" w:afterAutospacing="0"/>
        <w:jc w:val="both"/>
        <w:rPr>
          <w:lang w:val="lt-LT"/>
        </w:rPr>
      </w:pPr>
      <w:r w:rsidRPr="005879E2">
        <w:rPr>
          <w:lang w:val="lt-LT"/>
        </w:rPr>
        <w:lastRenderedPageBreak/>
        <w:t>b</w:t>
      </w:r>
      <w:r w:rsidRPr="005879E2">
        <w:rPr>
          <w:vertAlign w:val="subscript"/>
          <w:lang w:val="lt-LT"/>
        </w:rPr>
        <w:t>1</w:t>
      </w:r>
      <w:r w:rsidRPr="005879E2">
        <w:rPr>
          <w:lang w:val="lt-LT"/>
        </w:rPr>
        <w:t xml:space="preserve"> – perskaičiuota (pakeista) Projekto vykdymo priežiūros paslaugų kaina (Eur be PVM)</w:t>
      </w:r>
    </w:p>
    <w:p w14:paraId="55BBDCDF" w14:textId="77777777" w:rsidR="00AC1810" w:rsidRPr="005879E2" w:rsidRDefault="00AC1810" w:rsidP="00AC1810">
      <w:pPr>
        <w:pStyle w:val="a"/>
        <w:spacing w:before="0" w:beforeAutospacing="0" w:after="0" w:afterAutospacing="0"/>
        <w:jc w:val="both"/>
        <w:rPr>
          <w:lang w:val="lt-LT"/>
        </w:rPr>
      </w:pPr>
      <w:r w:rsidRPr="005879E2">
        <w:rPr>
          <w:lang w:val="lt-LT"/>
        </w:rPr>
        <w:t xml:space="preserve">k – pagal Ūkio subjektams suteiktų paslaugų </w:t>
      </w:r>
      <w:r w:rsidRPr="005879E2">
        <w:rPr>
          <w:i/>
          <w:iCs/>
          <w:lang w:val="lt-LT"/>
        </w:rPr>
        <w:t>„Architektūros veikla“ (M7111)</w:t>
      </w:r>
      <w:r w:rsidRPr="005879E2">
        <w:rPr>
          <w:lang w:val="lt-LT"/>
        </w:rPr>
        <w:t xml:space="preserve"> kainų indeksą apskaičiuotas (Ūkio subjektams suteiktų paslaugų </w:t>
      </w:r>
      <w:r w:rsidRPr="005879E2">
        <w:rPr>
          <w:i/>
          <w:iCs/>
          <w:lang w:val="lt-LT"/>
        </w:rPr>
        <w:t>„Architektūros veikla“ (M7111)</w:t>
      </w:r>
      <w:r w:rsidRPr="005879E2">
        <w:rPr>
          <w:lang w:val="lt-LT"/>
        </w:rPr>
        <w:t xml:space="preserve"> kainų pokytis (padidėjimas arba sumažėjimas) (%). „k“ reikšmė skaičiuojama pagal formulę:</w:t>
      </w:r>
    </w:p>
    <w:p w14:paraId="23154D07" w14:textId="73EDDB56" w:rsidR="00AC1810" w:rsidRPr="005879E2" w:rsidRDefault="00AC1810" w:rsidP="00AC1810">
      <w:pPr>
        <w:pStyle w:val="a"/>
        <w:spacing w:before="0" w:beforeAutospacing="0" w:after="0" w:afterAutospacing="0"/>
        <w:jc w:val="both"/>
        <w:rPr>
          <w:lang w:val="lt-LT"/>
        </w:rPr>
      </w:pPr>
      <m:oMath>
        <m:r>
          <m:rPr>
            <m:sty m:val="p"/>
          </m:rPr>
          <w:rPr>
            <w:rFonts w:ascii="Cambria Math" w:hAnsi="Cambria Math"/>
            <w:lang w:val="lt-LT"/>
          </w:rPr>
          <m:t>k</m:t>
        </m:r>
        <m:r>
          <w:rPr>
            <w:rFonts w:ascii="Cambria Math" w:hAnsi="Cambria Math"/>
            <w:lang w:val="lt-LT"/>
          </w:rPr>
          <m:t>=</m:t>
        </m:r>
        <m:f>
          <m:fPr>
            <m:ctrlPr>
              <w:rPr>
                <w:rFonts w:ascii="Cambria Math" w:hAnsi="Cambria Math"/>
              </w:rPr>
            </m:ctrlPr>
          </m:fPr>
          <m:num>
            <m:sSub>
              <m:sSubPr>
                <m:ctrlPr>
                  <w:rPr>
                    <w:rFonts w:ascii="Cambria Math" w:hAnsi="Cambria Math"/>
                    <w:i/>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5879E2">
        <w:rPr>
          <w:lang w:val="lt-LT"/>
        </w:rPr>
        <w:t xml:space="preserve"> , (proc.), kur</w:t>
      </w:r>
    </w:p>
    <w:p w14:paraId="0338BC3F" w14:textId="77777777" w:rsidR="00AC1810" w:rsidRPr="005879E2" w:rsidRDefault="00AC1810" w:rsidP="00AC1810">
      <w:pPr>
        <w:pStyle w:val="a"/>
        <w:spacing w:before="0" w:beforeAutospacing="0" w:after="0" w:afterAutospacing="0"/>
        <w:jc w:val="both"/>
        <w:rPr>
          <w:lang w:val="lt-LT"/>
        </w:rPr>
      </w:pPr>
      <w:proofErr w:type="spellStart"/>
      <w:r w:rsidRPr="005879E2">
        <w:rPr>
          <w:lang w:val="lt-LT"/>
        </w:rPr>
        <w:t>Ind</w:t>
      </w:r>
      <w:r w:rsidRPr="005879E2">
        <w:rPr>
          <w:vertAlign w:val="subscript"/>
          <w:lang w:val="lt-LT"/>
        </w:rPr>
        <w:t>naujausias</w:t>
      </w:r>
      <w:proofErr w:type="spellEnd"/>
      <w:r w:rsidRPr="005879E2">
        <w:rPr>
          <w:lang w:val="lt-LT"/>
        </w:rPr>
        <w:t xml:space="preserve"> – kreipimosi dėl Projekto vykdymo priežiūros paslaugų kainos perskaičiavimo išsiuntimo kitai Šaliai datą naujausias paskelbtas Ūkio subjektams suteiktų paslaugų </w:t>
      </w:r>
      <w:r w:rsidRPr="005879E2">
        <w:rPr>
          <w:i/>
          <w:iCs/>
          <w:lang w:val="lt-LT"/>
        </w:rPr>
        <w:t>„Architektūros veikla“ (M7111)</w:t>
      </w:r>
      <w:r w:rsidRPr="005879E2">
        <w:rPr>
          <w:lang w:val="lt-LT"/>
        </w:rPr>
        <w:t xml:space="preserve"> kainų indeksas;</w:t>
      </w:r>
    </w:p>
    <w:p w14:paraId="329A60EE" w14:textId="77777777" w:rsidR="00AC1810" w:rsidRPr="005879E2" w:rsidRDefault="00AC1810" w:rsidP="00AC1810">
      <w:pPr>
        <w:pStyle w:val="a"/>
        <w:spacing w:before="0" w:beforeAutospacing="0" w:after="0" w:afterAutospacing="0"/>
        <w:jc w:val="both"/>
        <w:rPr>
          <w:lang w:val="lt-LT"/>
        </w:rPr>
      </w:pPr>
      <w:proofErr w:type="spellStart"/>
      <w:r w:rsidRPr="005879E2">
        <w:rPr>
          <w:lang w:val="lt-LT"/>
        </w:rPr>
        <w:t>Ind</w:t>
      </w:r>
      <w:r w:rsidRPr="005879E2">
        <w:rPr>
          <w:vertAlign w:val="subscript"/>
          <w:lang w:val="lt-LT"/>
        </w:rPr>
        <w:t>pradžia</w:t>
      </w:r>
      <w:proofErr w:type="spellEnd"/>
      <w:r w:rsidRPr="005879E2">
        <w:rPr>
          <w:lang w:val="lt-LT"/>
        </w:rPr>
        <w:t xml:space="preserve"> – laikotarpio pradžios datos (ketvirčio) Ūkio subjektams suteiktų paslaugų </w:t>
      </w:r>
      <w:r w:rsidRPr="005879E2">
        <w:rPr>
          <w:i/>
          <w:iCs/>
          <w:lang w:val="lt-LT"/>
        </w:rPr>
        <w:t>„Architektūros veikla“ (M7111)</w:t>
      </w:r>
      <w:r w:rsidRPr="005879E2">
        <w:rPr>
          <w:lang w:val="lt-LT"/>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67854C19" w14:textId="77777777" w:rsidR="00AC1810" w:rsidRPr="005879E2" w:rsidRDefault="00AC1810" w:rsidP="00AC1810">
      <w:pPr>
        <w:pStyle w:val="a"/>
        <w:spacing w:before="0" w:beforeAutospacing="0" w:after="0" w:afterAutospacing="0"/>
        <w:jc w:val="both"/>
        <w:rPr>
          <w:lang w:val="lt-LT"/>
        </w:rPr>
      </w:pPr>
      <w:r w:rsidRPr="005879E2">
        <w:rPr>
          <w:lang w:val="lt-LT"/>
        </w:rPr>
        <w:t>1.7.4.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7FC5506B" w14:textId="77777777" w:rsidR="00AC1810" w:rsidRPr="005879E2" w:rsidRDefault="00AC1810" w:rsidP="00AC1810">
      <w:pPr>
        <w:jc w:val="both"/>
        <w:rPr>
          <w:szCs w:val="24"/>
        </w:rPr>
      </w:pPr>
      <w:r w:rsidRPr="005879E2">
        <w:rPr>
          <w:szCs w:val="24"/>
        </w:rPr>
        <w:t xml:space="preserve">1.7.5. </w:t>
      </w:r>
      <w:r w:rsidRPr="005879E2">
        <w:rPr>
          <w:rFonts w:eastAsia="Arial"/>
          <w:szCs w:val="24"/>
        </w:rPr>
        <w:t>perskaičiuota Projekto parengimo paslaugų ir (ar) Projekto vykdymo priežiūros paslaugų kaina taikoma toms Paslaugoms (atitinkamai Projekto parengimo paslaugų ir (ar) Projekto vykdymo priežiūros paslaugų daliai), dėl kurių iki kreipimosi dėl kainos perskaičiavimo išsiuntimo kitai Šaliai nebuvo Sutartyje nustatyta tvarka pasirašyta suteiktų Paslaugų pažyma ir suteiktų Paslaugų aktas ir kurios neturėjo būti suteiktos pagal Sutarties ir (ar) jos prieduose nustatytus terminus iki minėto kreipimosi išsiuntimo.</w:t>
      </w:r>
    </w:p>
    <w:p w14:paraId="4FAB03F1" w14:textId="77777777" w:rsidR="00AC1810" w:rsidRPr="005879E2" w:rsidRDefault="00AC1810" w:rsidP="00AC1810">
      <w:pPr>
        <w:numPr>
          <w:ilvl w:val="1"/>
          <w:numId w:val="18"/>
        </w:numPr>
        <w:tabs>
          <w:tab w:val="left" w:pos="4678"/>
          <w:tab w:val="left" w:pos="6379"/>
          <w:tab w:val="left" w:pos="6946"/>
          <w:tab w:val="left" w:pos="7513"/>
        </w:tabs>
        <w:ind w:left="0" w:firstLine="0"/>
        <w:jc w:val="both"/>
        <w:rPr>
          <w:szCs w:val="24"/>
        </w:rPr>
      </w:pPr>
      <w:r w:rsidRPr="005879E2">
        <w:rPr>
          <w:rFonts w:eastAsia="Arial"/>
          <w:szCs w:val="24"/>
        </w:rPr>
        <w:t xml:space="preserve">Perskaičiuota Sutarties kaina įforminama Šalių įgaliotų atstovų pasirašomu susitarimu dėl Sutarties pakeitimo, kuris įsigalioja nuo pasirašymo dienos ir pradedamas taikyti Paslaugoms atsižvelgiant į Sutarties 1.7.5 punktą. Nei viena iš Šalių neturi </w:t>
      </w:r>
      <w:proofErr w:type="spellStart"/>
      <w:r w:rsidRPr="005879E2">
        <w:rPr>
          <w:rFonts w:eastAsia="Arial"/>
          <w:szCs w:val="24"/>
        </w:rPr>
        <w:t>teisės</w:t>
      </w:r>
      <w:proofErr w:type="spellEnd"/>
      <w:r w:rsidRPr="005879E2">
        <w:rPr>
          <w:rFonts w:eastAsia="Arial"/>
          <w:szCs w:val="24"/>
        </w:rPr>
        <w:t xml:space="preserve"> atsisakyti pasirašyti tokio susitarimo be </w:t>
      </w:r>
      <w:proofErr w:type="spellStart"/>
      <w:r w:rsidRPr="005879E2">
        <w:rPr>
          <w:rFonts w:eastAsia="Arial"/>
          <w:szCs w:val="24"/>
        </w:rPr>
        <w:t>pagrįstu</w:t>
      </w:r>
      <w:proofErr w:type="spellEnd"/>
      <w:r w:rsidRPr="005879E2">
        <w:rPr>
          <w:rFonts w:eastAsia="Arial"/>
          <w:szCs w:val="24"/>
        </w:rPr>
        <w:t xml:space="preserve">̨ </w:t>
      </w:r>
      <w:proofErr w:type="spellStart"/>
      <w:r w:rsidRPr="005879E2">
        <w:rPr>
          <w:rFonts w:eastAsia="Arial"/>
          <w:szCs w:val="24"/>
        </w:rPr>
        <w:t>priežasčiu</w:t>
      </w:r>
      <w:proofErr w:type="spellEnd"/>
      <w:r w:rsidRPr="005879E2">
        <w:rPr>
          <w:rFonts w:eastAsia="Arial"/>
          <w:szCs w:val="24"/>
        </w:rPr>
        <w:t>̨.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6EC3241E" w14:textId="77777777" w:rsidR="00AC1810" w:rsidRPr="005879E2" w:rsidRDefault="00AC1810" w:rsidP="00AC1810">
      <w:pPr>
        <w:numPr>
          <w:ilvl w:val="1"/>
          <w:numId w:val="18"/>
        </w:numPr>
        <w:tabs>
          <w:tab w:val="left" w:pos="4678"/>
          <w:tab w:val="left" w:pos="6379"/>
          <w:tab w:val="left" w:pos="6946"/>
          <w:tab w:val="left" w:pos="7513"/>
        </w:tabs>
        <w:ind w:left="0" w:firstLine="0"/>
        <w:jc w:val="both"/>
        <w:rPr>
          <w:szCs w:val="24"/>
        </w:rPr>
      </w:pPr>
      <w:r w:rsidRPr="005879E2">
        <w:rPr>
          <w:rFonts w:eastAsia="Arial"/>
          <w:szCs w:val="24"/>
        </w:rPr>
        <w:t>Perskaičiavus Projekto parengimo paslaugų ir (ar) Projekto vykdymo priežiūros paslaugų kainą (Sutarties 1.7.2-1.7.3 punktai), pradinės Sutarties vertė nustatoma atsižvelgiant į Sutarties 1.4 punkte nurodytas jos sudedamąsias dalis (atsižvelgiant į indeksavimą), o  Sutarties kaina nustatoma atsižvelgiant į Sutarties 1.3 punkte nurodytas jos sudedamąsias dalis (atsižvelgiant į indeksavimą).</w:t>
      </w:r>
    </w:p>
    <w:p w14:paraId="4F4D7E7F" w14:textId="77777777" w:rsidR="00AC1810" w:rsidRPr="005879E2" w:rsidRDefault="00AC1810" w:rsidP="00AC1810">
      <w:pPr>
        <w:numPr>
          <w:ilvl w:val="1"/>
          <w:numId w:val="18"/>
        </w:numPr>
        <w:ind w:left="0" w:firstLine="0"/>
        <w:jc w:val="both"/>
        <w:rPr>
          <w:b/>
          <w:szCs w:val="24"/>
        </w:rPr>
      </w:pPr>
      <w:r w:rsidRPr="005879E2">
        <w:rPr>
          <w:szCs w:val="24"/>
        </w:rPr>
        <w:t>Sutarties dokumentai (pagal jų veikimo prioritetus):</w:t>
      </w:r>
    </w:p>
    <w:p w14:paraId="6AFAA1AE" w14:textId="77777777" w:rsidR="00AC1810" w:rsidRPr="005879E2" w:rsidRDefault="00AC1810" w:rsidP="00AC1810">
      <w:pPr>
        <w:numPr>
          <w:ilvl w:val="2"/>
          <w:numId w:val="18"/>
        </w:numPr>
        <w:ind w:left="0" w:firstLine="0"/>
        <w:contextualSpacing/>
        <w:jc w:val="both"/>
        <w:rPr>
          <w:szCs w:val="24"/>
        </w:rPr>
      </w:pPr>
      <w:r w:rsidRPr="005879E2">
        <w:rPr>
          <w:szCs w:val="24"/>
        </w:rPr>
        <w:t>Techninė užduotis;</w:t>
      </w:r>
    </w:p>
    <w:p w14:paraId="2C197E5B" w14:textId="77777777" w:rsidR="00AC1810" w:rsidRPr="005879E2" w:rsidRDefault="00AC1810" w:rsidP="00AC1810">
      <w:pPr>
        <w:numPr>
          <w:ilvl w:val="2"/>
          <w:numId w:val="18"/>
        </w:numPr>
        <w:ind w:left="0" w:firstLine="0"/>
        <w:contextualSpacing/>
        <w:jc w:val="both"/>
        <w:rPr>
          <w:szCs w:val="24"/>
        </w:rPr>
      </w:pPr>
      <w:r w:rsidRPr="005879E2">
        <w:rPr>
          <w:szCs w:val="24"/>
        </w:rPr>
        <w:t>šis Sutarties dokumentas;</w:t>
      </w:r>
    </w:p>
    <w:p w14:paraId="6911437F" w14:textId="77777777" w:rsidR="00AC1810" w:rsidRPr="005879E2" w:rsidRDefault="00AC1810" w:rsidP="00AC1810">
      <w:pPr>
        <w:numPr>
          <w:ilvl w:val="2"/>
          <w:numId w:val="18"/>
        </w:numPr>
        <w:ind w:left="0" w:firstLine="0"/>
        <w:contextualSpacing/>
        <w:jc w:val="both"/>
        <w:rPr>
          <w:szCs w:val="24"/>
        </w:rPr>
      </w:pPr>
      <w:r w:rsidRPr="005879E2">
        <w:rPr>
          <w:szCs w:val="24"/>
        </w:rPr>
        <w:t>kiti Sutarties priedai, išskyrus viešojo Paslaugų pirkimo dokumentus ir jam pateiktą Projektuotojo pasiūlymą;</w:t>
      </w:r>
    </w:p>
    <w:p w14:paraId="56574231" w14:textId="77777777" w:rsidR="00AC1810" w:rsidRPr="005879E2" w:rsidRDefault="00AC1810" w:rsidP="00AC1810">
      <w:pPr>
        <w:numPr>
          <w:ilvl w:val="2"/>
          <w:numId w:val="18"/>
        </w:numPr>
        <w:ind w:left="0" w:firstLine="0"/>
        <w:jc w:val="both"/>
        <w:rPr>
          <w:b/>
          <w:szCs w:val="24"/>
        </w:rPr>
      </w:pPr>
      <w:r w:rsidRPr="005879E2">
        <w:rPr>
          <w:szCs w:val="24"/>
        </w:rPr>
        <w:t>viešojo Paslaugų pirkimo dokumentai ir Projektuotojo pasiūlymas.</w:t>
      </w:r>
    </w:p>
    <w:p w14:paraId="6C933095" w14:textId="77777777" w:rsidR="00AC1810" w:rsidRPr="005879E2" w:rsidRDefault="00AC1810" w:rsidP="00AC1810">
      <w:pPr>
        <w:jc w:val="both"/>
        <w:rPr>
          <w:b/>
          <w:szCs w:val="24"/>
        </w:rPr>
      </w:pPr>
    </w:p>
    <w:p w14:paraId="65BBBBB6" w14:textId="77777777" w:rsidR="00AC1810" w:rsidRPr="005879E2" w:rsidRDefault="00AC1810" w:rsidP="00AC1810">
      <w:pPr>
        <w:numPr>
          <w:ilvl w:val="0"/>
          <w:numId w:val="18"/>
        </w:numPr>
        <w:ind w:left="0" w:firstLine="0"/>
        <w:jc w:val="both"/>
        <w:rPr>
          <w:b/>
          <w:szCs w:val="24"/>
        </w:rPr>
      </w:pPr>
      <w:r w:rsidRPr="005879E2">
        <w:rPr>
          <w:b/>
          <w:szCs w:val="24"/>
        </w:rPr>
        <w:t>PASLAUGŲ TEIKIMO TERMINAI</w:t>
      </w:r>
    </w:p>
    <w:p w14:paraId="225A6AEE" w14:textId="4A33445B" w:rsidR="007E5BFB" w:rsidRPr="007E5BFB" w:rsidRDefault="007E5BFB" w:rsidP="007E5BFB">
      <w:pPr>
        <w:pStyle w:val="Sraopastraipa"/>
        <w:numPr>
          <w:ilvl w:val="1"/>
          <w:numId w:val="20"/>
        </w:numPr>
        <w:rPr>
          <w:szCs w:val="24"/>
          <w:lang w:eastAsia="x-none"/>
        </w:rPr>
      </w:pPr>
      <w:r w:rsidRPr="007E5BFB">
        <w:rPr>
          <w:szCs w:val="24"/>
          <w:lang w:eastAsia="x-none"/>
        </w:rPr>
        <w:t>Būtini atlikti tyrimai atliekami per 110 (šimtą dešimt) kalendorinių dienų</w:t>
      </w:r>
      <w:r>
        <w:rPr>
          <w:szCs w:val="24"/>
          <w:lang w:eastAsia="x-none"/>
        </w:rPr>
        <w:t>.</w:t>
      </w:r>
    </w:p>
    <w:p w14:paraId="6E1D316C" w14:textId="42389E18" w:rsidR="00AC1810" w:rsidRDefault="007E5BFB" w:rsidP="007E5BFB">
      <w:pPr>
        <w:pStyle w:val="Sraopastraipa"/>
        <w:numPr>
          <w:ilvl w:val="1"/>
          <w:numId w:val="20"/>
        </w:numPr>
        <w:rPr>
          <w:szCs w:val="24"/>
          <w:lang w:eastAsia="x-none"/>
        </w:rPr>
      </w:pPr>
      <w:r w:rsidRPr="007E5BFB">
        <w:rPr>
          <w:szCs w:val="24"/>
          <w:lang w:eastAsia="x-none"/>
        </w:rPr>
        <w:t xml:space="preserve">Projektiniai pasiūlymai parengiami, viešinimo procedūros atliekamos ir suderinus su statytoju, statybą leidžiantis dokumentas gaunamas per </w:t>
      </w:r>
      <w:r>
        <w:rPr>
          <w:szCs w:val="24"/>
          <w:lang w:eastAsia="x-none"/>
        </w:rPr>
        <w:t>240</w:t>
      </w:r>
      <w:r w:rsidRPr="007E5BFB">
        <w:rPr>
          <w:szCs w:val="24"/>
          <w:lang w:eastAsia="x-none"/>
        </w:rPr>
        <w:t xml:space="preserve"> (</w:t>
      </w:r>
      <w:r>
        <w:rPr>
          <w:szCs w:val="24"/>
          <w:lang w:eastAsia="x-none"/>
        </w:rPr>
        <w:t xml:space="preserve">du </w:t>
      </w:r>
      <w:r w:rsidRPr="007E5BFB">
        <w:rPr>
          <w:szCs w:val="24"/>
          <w:lang w:eastAsia="x-none"/>
        </w:rPr>
        <w:t xml:space="preserve">šimtus </w:t>
      </w:r>
      <w:r>
        <w:rPr>
          <w:szCs w:val="24"/>
          <w:lang w:eastAsia="x-none"/>
        </w:rPr>
        <w:t>keturia</w:t>
      </w:r>
      <w:r w:rsidRPr="007E5BFB">
        <w:rPr>
          <w:szCs w:val="24"/>
          <w:lang w:eastAsia="x-none"/>
        </w:rPr>
        <w:t>sdešimt) kalendorinių dienų.</w:t>
      </w:r>
    </w:p>
    <w:p w14:paraId="4F3962D2" w14:textId="1F1117DC" w:rsidR="00236D86" w:rsidRPr="00236D86" w:rsidRDefault="00236D86" w:rsidP="00236D86">
      <w:pPr>
        <w:pStyle w:val="Sraopastraipa"/>
        <w:numPr>
          <w:ilvl w:val="1"/>
          <w:numId w:val="20"/>
        </w:numPr>
        <w:rPr>
          <w:szCs w:val="24"/>
          <w:lang w:eastAsia="x-none"/>
        </w:rPr>
      </w:pPr>
      <w:r w:rsidRPr="00236D86">
        <w:rPr>
          <w:szCs w:val="24"/>
          <w:lang w:eastAsia="x-none"/>
        </w:rPr>
        <w:t>Techninis darbo projektas parengiamas per 190 (šimtą devyniasdešimt) kalendorinių dienų.</w:t>
      </w:r>
    </w:p>
    <w:p w14:paraId="70FDE32F" w14:textId="5E64A277" w:rsidR="00AC1810" w:rsidRPr="005879E2" w:rsidRDefault="00AC1810" w:rsidP="00C80874">
      <w:pPr>
        <w:numPr>
          <w:ilvl w:val="1"/>
          <w:numId w:val="20"/>
        </w:numPr>
        <w:tabs>
          <w:tab w:val="left" w:pos="567"/>
        </w:tabs>
        <w:ind w:left="0" w:firstLine="0"/>
        <w:contextualSpacing/>
        <w:jc w:val="both"/>
        <w:rPr>
          <w:szCs w:val="24"/>
          <w:lang w:eastAsia="x-none"/>
        </w:rPr>
      </w:pPr>
      <w:r w:rsidRPr="005879E2">
        <w:rPr>
          <w:szCs w:val="24"/>
          <w:lang w:eastAsia="x-none"/>
        </w:rPr>
        <w:t xml:space="preserve">Projektas pateikiamas projekto ekspertizei per </w:t>
      </w:r>
      <w:r w:rsidR="007E5BFB">
        <w:rPr>
          <w:szCs w:val="24"/>
          <w:lang w:eastAsia="x-none"/>
        </w:rPr>
        <w:t>100</w:t>
      </w:r>
      <w:r w:rsidR="00FE4E0E" w:rsidRPr="005879E2">
        <w:rPr>
          <w:szCs w:val="24"/>
          <w:lang w:eastAsia="x-none"/>
        </w:rPr>
        <w:t xml:space="preserve"> (šim</w:t>
      </w:r>
      <w:r w:rsidR="007E5BFB">
        <w:rPr>
          <w:szCs w:val="24"/>
          <w:lang w:eastAsia="x-none"/>
        </w:rPr>
        <w:t>tą</w:t>
      </w:r>
      <w:r w:rsidR="00FE4E0E" w:rsidRPr="005879E2">
        <w:rPr>
          <w:szCs w:val="24"/>
          <w:lang w:eastAsia="x-none"/>
        </w:rPr>
        <w:t xml:space="preserve">) </w:t>
      </w:r>
      <w:r w:rsidRPr="005879E2">
        <w:rPr>
          <w:szCs w:val="24"/>
          <w:lang w:eastAsia="x-none"/>
        </w:rPr>
        <w:t xml:space="preserve">kalendorinių dienų. </w:t>
      </w:r>
    </w:p>
    <w:p w14:paraId="57017217" w14:textId="5B271AE0" w:rsidR="00AC1810" w:rsidRDefault="00AC1810" w:rsidP="00C80874">
      <w:pPr>
        <w:numPr>
          <w:ilvl w:val="1"/>
          <w:numId w:val="20"/>
        </w:numPr>
        <w:tabs>
          <w:tab w:val="left" w:pos="567"/>
        </w:tabs>
        <w:contextualSpacing/>
        <w:jc w:val="both"/>
        <w:rPr>
          <w:szCs w:val="24"/>
          <w:lang w:eastAsia="x-none"/>
        </w:rPr>
      </w:pPr>
      <w:r w:rsidRPr="005879E2">
        <w:rPr>
          <w:szCs w:val="24"/>
          <w:lang w:eastAsia="x-none"/>
        </w:rPr>
        <w:t xml:space="preserve">Ekspertizės pastabos turi būti ištaisytos per </w:t>
      </w:r>
      <w:r w:rsidR="007E5BFB">
        <w:rPr>
          <w:szCs w:val="24"/>
          <w:lang w:eastAsia="x-none"/>
        </w:rPr>
        <w:t>20</w:t>
      </w:r>
      <w:r w:rsidR="00FE4E0E" w:rsidRPr="00FE4E0E">
        <w:rPr>
          <w:szCs w:val="24"/>
          <w:lang w:eastAsia="x-none"/>
        </w:rPr>
        <w:t xml:space="preserve"> (</w:t>
      </w:r>
      <w:r w:rsidR="007E5BFB">
        <w:rPr>
          <w:szCs w:val="24"/>
          <w:lang w:eastAsia="x-none"/>
        </w:rPr>
        <w:t>dvi</w:t>
      </w:r>
      <w:r w:rsidR="00FE4E0E" w:rsidRPr="00FE4E0E">
        <w:rPr>
          <w:szCs w:val="24"/>
          <w:lang w:eastAsia="x-none"/>
        </w:rPr>
        <w:t xml:space="preserve">dešimt) </w:t>
      </w:r>
      <w:r w:rsidRPr="005879E2">
        <w:rPr>
          <w:szCs w:val="24"/>
          <w:lang w:eastAsia="x-none"/>
        </w:rPr>
        <w:t>kalendorinių dienų</w:t>
      </w:r>
      <w:r w:rsidR="00A12777">
        <w:rPr>
          <w:szCs w:val="24"/>
          <w:lang w:eastAsia="x-none"/>
        </w:rPr>
        <w:t>.</w:t>
      </w:r>
    </w:p>
    <w:p w14:paraId="6D82CB79" w14:textId="0EE8A209" w:rsidR="00AC1810" w:rsidRDefault="00AC1810" w:rsidP="00C80874">
      <w:pPr>
        <w:numPr>
          <w:ilvl w:val="1"/>
          <w:numId w:val="20"/>
        </w:numPr>
        <w:tabs>
          <w:tab w:val="left" w:pos="567"/>
        </w:tabs>
        <w:ind w:left="0" w:firstLine="0"/>
        <w:contextualSpacing/>
        <w:jc w:val="both"/>
        <w:rPr>
          <w:szCs w:val="24"/>
        </w:rPr>
      </w:pPr>
      <w:r w:rsidRPr="005879E2">
        <w:rPr>
          <w:szCs w:val="24"/>
        </w:rPr>
        <w:t xml:space="preserve">Projekto vykdymo priežiūros paslaugos teikiamos nuo statybos darbų vykdymo </w:t>
      </w:r>
      <w:r w:rsidRPr="005879E2">
        <w:rPr>
          <w:szCs w:val="24"/>
          <w:lang w:eastAsia="ar-SA"/>
        </w:rPr>
        <w:t>pradžios iki statinio statybos užbaigimo dokumento surašymo dienos</w:t>
      </w:r>
      <w:r w:rsidRPr="005879E2">
        <w:rPr>
          <w:szCs w:val="24"/>
        </w:rPr>
        <w:t>.</w:t>
      </w:r>
    </w:p>
    <w:p w14:paraId="14DF8883" w14:textId="04130288" w:rsidR="00D64572" w:rsidRPr="005879E2" w:rsidRDefault="00D64572" w:rsidP="00C80874">
      <w:pPr>
        <w:numPr>
          <w:ilvl w:val="1"/>
          <w:numId w:val="20"/>
        </w:numPr>
        <w:tabs>
          <w:tab w:val="left" w:pos="567"/>
        </w:tabs>
        <w:ind w:left="0" w:firstLine="0"/>
        <w:contextualSpacing/>
        <w:jc w:val="both"/>
        <w:rPr>
          <w:szCs w:val="24"/>
        </w:rPr>
      </w:pPr>
      <w:r>
        <w:rPr>
          <w:szCs w:val="24"/>
        </w:rPr>
        <w:t>Teikiant kelias paslaugas, jų atlikimo terminai, nustatant bendrą sutarties trukmę, sumuojami.</w:t>
      </w:r>
    </w:p>
    <w:p w14:paraId="4DC4C91B" w14:textId="4D2DA53B" w:rsidR="00AC1810" w:rsidRPr="005879E2" w:rsidRDefault="00AC1810" w:rsidP="00C80874">
      <w:pPr>
        <w:numPr>
          <w:ilvl w:val="1"/>
          <w:numId w:val="20"/>
        </w:numPr>
        <w:tabs>
          <w:tab w:val="left" w:pos="567"/>
        </w:tabs>
        <w:ind w:left="0" w:firstLine="0"/>
        <w:contextualSpacing/>
        <w:jc w:val="both"/>
        <w:rPr>
          <w:szCs w:val="24"/>
        </w:rPr>
      </w:pPr>
      <w:r w:rsidRPr="005879E2">
        <w:rPr>
          <w:szCs w:val="24"/>
        </w:rPr>
        <w:t xml:space="preserve">Projekto parengimo paslaugų atlikimo terminas gali būti </w:t>
      </w:r>
      <w:r w:rsidRPr="005879E2">
        <w:rPr>
          <w:b/>
          <w:bCs/>
          <w:szCs w:val="24"/>
        </w:rPr>
        <w:t>pratęstas iki</w:t>
      </w:r>
      <w:r w:rsidRPr="005879E2">
        <w:rPr>
          <w:szCs w:val="24"/>
        </w:rPr>
        <w:t xml:space="preserve"> </w:t>
      </w:r>
      <w:r w:rsidR="00D64572">
        <w:rPr>
          <w:b/>
          <w:bCs/>
          <w:szCs w:val="24"/>
        </w:rPr>
        <w:t>60</w:t>
      </w:r>
      <w:r w:rsidRPr="005879E2">
        <w:rPr>
          <w:b/>
          <w:bCs/>
          <w:szCs w:val="24"/>
        </w:rPr>
        <w:t xml:space="preserve"> (</w:t>
      </w:r>
      <w:r w:rsidR="00D64572">
        <w:rPr>
          <w:b/>
          <w:bCs/>
          <w:szCs w:val="24"/>
        </w:rPr>
        <w:t>šešia</w:t>
      </w:r>
      <w:r w:rsidRPr="005879E2">
        <w:rPr>
          <w:b/>
          <w:bCs/>
          <w:szCs w:val="24"/>
        </w:rPr>
        <w:t>sdešimt) kalendorinių dienų</w:t>
      </w:r>
      <w:r w:rsidRPr="005879E2">
        <w:rPr>
          <w:szCs w:val="24"/>
        </w:rPr>
        <w:t xml:space="preserve"> laikotarpiui, termino nukėlimą fiksuojant rašytiniu Šalių susitarimu. Sutartyje numatytų terminų pratęsimas galimas siekiant racionaliai naudoti turimas lėšas tik dėl aplinkybių, kurios nepriklauso nuo Projektuotojo bei kurios pagal Sutarties 2.6 punktą nėra priskirtos Paslaugų teikimo termino sustabdymo pagrindams, arba dėl Sutarties pakeitimų, atliekamų vadovaujantis Sutarties 10 skyriaus nuostatomis. Projektuotojas apie aplinkybes, kurios lemia ar gali lemti poreikį pratęsti Sutartyje nustatytą Projekto parengimo paslaugų teikimo terminą, privalo raštu informuoti Užsakovą ne vėliau kaip per 5 (penkias) darbo dienas nuo šių aplinkybių atsiradimo. Prašyme turi būti detaliai nurodyta aplinkybių atsiradimo data bei pateikti įrodymai apie šių aplinkybių egzistavimą.</w:t>
      </w:r>
    </w:p>
    <w:p w14:paraId="1163FD3C" w14:textId="77777777" w:rsidR="00AC1810" w:rsidRPr="005879E2" w:rsidRDefault="00AC1810" w:rsidP="00C80874">
      <w:pPr>
        <w:numPr>
          <w:ilvl w:val="1"/>
          <w:numId w:val="20"/>
        </w:numPr>
        <w:tabs>
          <w:tab w:val="left" w:pos="567"/>
        </w:tabs>
        <w:ind w:left="0" w:firstLine="0"/>
        <w:contextualSpacing/>
        <w:jc w:val="both"/>
        <w:rPr>
          <w:szCs w:val="24"/>
        </w:rPr>
      </w:pPr>
      <w:r w:rsidRPr="005879E2">
        <w:rPr>
          <w:szCs w:val="24"/>
        </w:rPr>
        <w:t>Jeigu atsiranda aplinkybių, dėl kurių Sutartis negali būti vykdoma, Paslaugų arba jų dalies teikimas</w:t>
      </w:r>
      <w:r w:rsidRPr="005879E2" w:rsidDel="005C534F">
        <w:rPr>
          <w:szCs w:val="24"/>
        </w:rPr>
        <w:t xml:space="preserve"> </w:t>
      </w:r>
      <w:r w:rsidRPr="005879E2">
        <w:rPr>
          <w:szCs w:val="24"/>
        </w:rPr>
        <w:t>gali būti sustabdomas, įskaitant, bet neapsiribojant, šiais atvejais:</w:t>
      </w:r>
    </w:p>
    <w:p w14:paraId="43F693E7" w14:textId="77777777" w:rsidR="00AC1810" w:rsidRPr="005879E2" w:rsidRDefault="00AC1810" w:rsidP="00C80874">
      <w:pPr>
        <w:numPr>
          <w:ilvl w:val="2"/>
          <w:numId w:val="20"/>
        </w:numPr>
        <w:tabs>
          <w:tab w:val="left" w:pos="567"/>
        </w:tabs>
        <w:ind w:left="0" w:firstLine="0"/>
        <w:contextualSpacing/>
        <w:jc w:val="both"/>
        <w:rPr>
          <w:szCs w:val="24"/>
        </w:rPr>
      </w:pPr>
      <w:r w:rsidRPr="005879E2">
        <w:rPr>
          <w:szCs w:val="24"/>
        </w:rPr>
        <w:t>Užsakovas neturi galimybės vykdyti savo finansinių įsipareigojimų pagal Sutartį;</w:t>
      </w:r>
    </w:p>
    <w:p w14:paraId="6594EC18" w14:textId="77777777" w:rsidR="00AC1810" w:rsidRPr="005879E2" w:rsidRDefault="00AC1810" w:rsidP="00C80874">
      <w:pPr>
        <w:numPr>
          <w:ilvl w:val="2"/>
          <w:numId w:val="20"/>
        </w:numPr>
        <w:tabs>
          <w:tab w:val="left" w:pos="567"/>
        </w:tabs>
        <w:ind w:left="0" w:firstLine="0"/>
        <w:contextualSpacing/>
        <w:jc w:val="both"/>
        <w:rPr>
          <w:szCs w:val="24"/>
        </w:rPr>
      </w:pPr>
      <w:r w:rsidRPr="005879E2">
        <w:rPr>
          <w:szCs w:val="24"/>
        </w:rPr>
        <w:t>Užsakovas neturi galimybės Sutartyje numatytais terminais pateikti dokumentų ir informacijos, kurie yra būtini Paslaugų ar konkrečios jų dalies teikimui, Projektuotojas dėl šių priežasčių negali vykdyti visų ar dalies savo įsipareigojimų pagal Sutartį ir šios galimybės nebuvimas lemia įtaką Paslaugų ar jų dalies teikimo terminams arba kokybei;</w:t>
      </w:r>
    </w:p>
    <w:p w14:paraId="1D323321" w14:textId="77777777" w:rsidR="00AC1810" w:rsidRPr="005879E2" w:rsidRDefault="00AC1810" w:rsidP="00C80874">
      <w:pPr>
        <w:numPr>
          <w:ilvl w:val="2"/>
          <w:numId w:val="20"/>
        </w:numPr>
        <w:tabs>
          <w:tab w:val="left" w:pos="567"/>
        </w:tabs>
        <w:ind w:left="0" w:firstLine="0"/>
        <w:contextualSpacing/>
        <w:jc w:val="both"/>
        <w:rPr>
          <w:szCs w:val="24"/>
        </w:rPr>
      </w:pPr>
      <w:r w:rsidRPr="005879E2">
        <w:rPr>
          <w:szCs w:val="24"/>
        </w:rPr>
        <w:t>dėl bet kokio vėlavimo, kliūčių ar trukdymų, sukeltų arba priskiriamų Užsakovui arba tretiesiems asmenims, trečiųjų šalių neveikimo arba netinkamo veikimo;</w:t>
      </w:r>
    </w:p>
    <w:p w14:paraId="29E04DBC" w14:textId="77777777" w:rsidR="00AC1810" w:rsidRPr="005879E2" w:rsidRDefault="00AC1810" w:rsidP="00C80874">
      <w:pPr>
        <w:tabs>
          <w:tab w:val="left" w:pos="567"/>
        </w:tabs>
        <w:jc w:val="both"/>
        <w:rPr>
          <w:szCs w:val="24"/>
        </w:rPr>
      </w:pPr>
      <w:r w:rsidRPr="005879E2">
        <w:rPr>
          <w:szCs w:val="24"/>
        </w:rPr>
        <w:t>2.6.4. kitos aplinkybės, kurios nebuvo žinomos iki Sutarties pasirašymo ir su kuriomis susidurtų bet kuris projektuotojas. Aplinkybės, kurios yra priskiriamos Projektuotojo rizikai (pavyzdžiui, subtiekėjų neveikimas ar netinkamas veikimas), nėra laikomos aplinkybėmis, dėl kurių gali būti sustabdomi Paslaugų teikimo terminai.</w:t>
      </w:r>
    </w:p>
    <w:p w14:paraId="1D12E97C" w14:textId="77777777" w:rsidR="00AC1810" w:rsidRPr="005879E2" w:rsidRDefault="00AC1810" w:rsidP="00C80874">
      <w:pPr>
        <w:numPr>
          <w:ilvl w:val="1"/>
          <w:numId w:val="20"/>
        </w:numPr>
        <w:tabs>
          <w:tab w:val="left" w:pos="567"/>
        </w:tabs>
        <w:ind w:left="0" w:firstLine="0"/>
        <w:contextualSpacing/>
        <w:jc w:val="both"/>
        <w:rPr>
          <w:szCs w:val="24"/>
        </w:rPr>
      </w:pPr>
      <w:r w:rsidRPr="005879E2">
        <w:rPr>
          <w:szCs w:val="24"/>
        </w:rPr>
        <w:t>Jeigu Paslaugų ar jų dalies teikimo terminas stabdomas Užsakovo iniciatyva, tokiu atveju Užsakovas, raštu nurodęs atsiradusias aplinkybes pagal Sutarties 2.6 punktą ir įspėjęs Projektuotoją prieš 3 (tris) darbo dienas, sustabdo visų Paslaugų arba jų dalies vykdymą, nurodydamas (jeigu įmanoma) sustabdymo trukmę dienomis.</w:t>
      </w:r>
    </w:p>
    <w:p w14:paraId="7993F8C2" w14:textId="4A415311" w:rsidR="00AC1810" w:rsidRPr="005879E2" w:rsidRDefault="00AC1810" w:rsidP="00C80874">
      <w:pPr>
        <w:numPr>
          <w:ilvl w:val="1"/>
          <w:numId w:val="20"/>
        </w:numPr>
        <w:tabs>
          <w:tab w:val="left" w:pos="567"/>
        </w:tabs>
        <w:ind w:left="0" w:firstLine="0"/>
        <w:contextualSpacing/>
        <w:jc w:val="both"/>
        <w:rPr>
          <w:szCs w:val="24"/>
        </w:rPr>
      </w:pPr>
      <w:r w:rsidRPr="005879E2">
        <w:rPr>
          <w:szCs w:val="24"/>
        </w:rPr>
        <w:t>Projektuotojas, neturėdamas galimybės teikti Paslaugų ar konkrečios jų dalies, ne vėliau kaip per 3 (tris) darbo dienas nuo šių aplinkybių atsiradimo raštu apie tai informuoja Užsakovą, prašydamas stabdyti Paslaugų ar konkrečios jų dalies teikimą ir terminų skaičiavimą. Prašyme turi būti detaliai nurodyta aplinkybių, trukdančių teikti Paslaugas</w:t>
      </w:r>
      <w:r w:rsidRPr="005879E2">
        <w:rPr>
          <w:iCs/>
          <w:szCs w:val="24"/>
        </w:rPr>
        <w:t xml:space="preserve"> ar jų konkrečią dalį</w:t>
      </w:r>
      <w:r w:rsidRPr="005879E2">
        <w:rPr>
          <w:szCs w:val="24"/>
        </w:rPr>
        <w:t>, atsiradimo data, pateikti įrodymai apie šių aplinkybių egzistavimą</w:t>
      </w:r>
      <w:r w:rsidRPr="005879E2">
        <w:rPr>
          <w:iCs/>
          <w:szCs w:val="24"/>
        </w:rPr>
        <w:t xml:space="preserve"> bei nurodyta šių aplinkybių tiesioginė įtaka Paslaugų ar konkrečios jų dalies, kurios suteikimui minėtos aplinkybės turi įtakos, suteikimo terminams.</w:t>
      </w:r>
      <w:r w:rsidRPr="005879E2">
        <w:rPr>
          <w:szCs w:val="24"/>
        </w:rPr>
        <w:t xml:space="preserve"> Užsakovas per </w:t>
      </w:r>
      <w:r w:rsidRPr="005879E2">
        <w:rPr>
          <w:iCs/>
          <w:szCs w:val="24"/>
        </w:rPr>
        <w:t>15 (penkiolika) darbo dienų</w:t>
      </w:r>
      <w:r w:rsidRPr="005879E2">
        <w:rPr>
          <w:szCs w:val="24"/>
        </w:rPr>
        <w:t xml:space="preserve"> nuo Projektuotojo prašymo gavimo dienos informuoja apie priimtą sprendimą. Jei priimtas sprendimas – sustabdyti Paslaugų ar jų dalies teikimą, tokiu atveju Paslaugų teikimo termino sustabdymas skaičiuojamas nuo Projektuotojo pranešimo gavimo dienos.</w:t>
      </w:r>
    </w:p>
    <w:p w14:paraId="3CBB2BF4" w14:textId="471C9F4C" w:rsidR="00AC1810" w:rsidRPr="005879E2" w:rsidRDefault="00AC1810" w:rsidP="00C80874">
      <w:pPr>
        <w:numPr>
          <w:ilvl w:val="1"/>
          <w:numId w:val="20"/>
        </w:numPr>
        <w:tabs>
          <w:tab w:val="left" w:pos="567"/>
        </w:tabs>
        <w:ind w:left="0" w:firstLine="0"/>
        <w:jc w:val="both"/>
        <w:rPr>
          <w:szCs w:val="24"/>
        </w:rPr>
      </w:pPr>
      <w:r w:rsidRPr="005879E2">
        <w:rPr>
          <w:szCs w:val="24"/>
        </w:rPr>
        <w:t>Paslaugos arba jų dalis (priklausomai, kas buvo sustabdyta</w:t>
      </w:r>
      <w:r w:rsidRPr="005879E2">
        <w:rPr>
          <w:iCs/>
          <w:szCs w:val="24"/>
        </w:rPr>
        <w:t>), kurių teikimo terminai yra sustabdyti,</w:t>
      </w:r>
      <w:r w:rsidRPr="005879E2">
        <w:rPr>
          <w:szCs w:val="24"/>
        </w:rPr>
        <w:t xml:space="preserve"> neteikiamos iki Paslaugų</w:t>
      </w:r>
      <w:r w:rsidRPr="005879E2">
        <w:rPr>
          <w:iCs/>
          <w:szCs w:val="24"/>
        </w:rPr>
        <w:t xml:space="preserve"> ar jų dalies</w:t>
      </w:r>
      <w:r w:rsidRPr="005879E2">
        <w:rPr>
          <w:szCs w:val="24"/>
        </w:rPr>
        <w:t xml:space="preserve"> teikimo atnaujinimo. Paslaugų ar jų dalies teikimo terminas atnaujinamas išnykus aplinkybėms, dėl kurių </w:t>
      </w:r>
      <w:r w:rsidRPr="005879E2">
        <w:rPr>
          <w:iCs/>
          <w:szCs w:val="24"/>
        </w:rPr>
        <w:t>jis</w:t>
      </w:r>
      <w:r w:rsidRPr="005879E2">
        <w:rPr>
          <w:szCs w:val="24"/>
        </w:rPr>
        <w:t xml:space="preserve"> buvo </w:t>
      </w:r>
      <w:r w:rsidRPr="005879E2">
        <w:rPr>
          <w:iCs/>
          <w:szCs w:val="24"/>
        </w:rPr>
        <w:t>sustabdytas</w:t>
      </w:r>
      <w:r w:rsidRPr="005879E2">
        <w:rPr>
          <w:szCs w:val="24"/>
        </w:rPr>
        <w:t xml:space="preserve">, Užsakovui apie tai pranešus raštu. Atnaujinus Paslaugų teikimą, Paslaugos teikiamos per laikotarpį (laiką), kuris joms buvo likęs iki sustabdymo. </w:t>
      </w:r>
    </w:p>
    <w:p w14:paraId="739204AE" w14:textId="1A503287" w:rsidR="00AC1810" w:rsidRPr="005879E2" w:rsidRDefault="00AC1810" w:rsidP="00C80874">
      <w:pPr>
        <w:numPr>
          <w:ilvl w:val="1"/>
          <w:numId w:val="20"/>
        </w:numPr>
        <w:tabs>
          <w:tab w:val="left" w:pos="567"/>
        </w:tabs>
        <w:ind w:left="0" w:firstLine="0"/>
        <w:jc w:val="both"/>
        <w:rPr>
          <w:szCs w:val="24"/>
        </w:rPr>
      </w:pPr>
      <w:r w:rsidRPr="005879E2">
        <w:rPr>
          <w:szCs w:val="24"/>
        </w:rPr>
        <w:t xml:space="preserve">Projekto parengimo paslaugų teikimo bendras sustabdymo terminas visu Sutarties vykdymo laikotarpiu (visais etapais) – iki </w:t>
      </w:r>
      <w:r w:rsidR="00D64572">
        <w:rPr>
          <w:b/>
          <w:bCs/>
          <w:color w:val="000000"/>
          <w:szCs w:val="24"/>
        </w:rPr>
        <w:t>150</w:t>
      </w:r>
      <w:r w:rsidRPr="005879E2">
        <w:rPr>
          <w:b/>
          <w:bCs/>
          <w:color w:val="000000"/>
          <w:szCs w:val="24"/>
        </w:rPr>
        <w:t xml:space="preserve"> </w:t>
      </w:r>
      <w:r w:rsidRPr="005879E2">
        <w:rPr>
          <w:b/>
          <w:bCs/>
          <w:szCs w:val="24"/>
        </w:rPr>
        <w:t>(šimta</w:t>
      </w:r>
      <w:r w:rsidR="00D64572">
        <w:rPr>
          <w:b/>
          <w:bCs/>
          <w:szCs w:val="24"/>
        </w:rPr>
        <w:t>s</w:t>
      </w:r>
      <w:r w:rsidRPr="005879E2">
        <w:rPr>
          <w:b/>
          <w:bCs/>
          <w:szCs w:val="24"/>
        </w:rPr>
        <w:t xml:space="preserve"> </w:t>
      </w:r>
      <w:r w:rsidR="00D64572">
        <w:rPr>
          <w:b/>
          <w:bCs/>
          <w:szCs w:val="24"/>
        </w:rPr>
        <w:t>penkias</w:t>
      </w:r>
      <w:r w:rsidRPr="005879E2">
        <w:rPr>
          <w:b/>
          <w:bCs/>
          <w:szCs w:val="24"/>
        </w:rPr>
        <w:t xml:space="preserve">dešimt) kalendorinių </w:t>
      </w:r>
      <w:r w:rsidRPr="005879E2">
        <w:rPr>
          <w:b/>
          <w:bCs/>
          <w:color w:val="000000"/>
          <w:szCs w:val="24"/>
        </w:rPr>
        <w:t>dienų</w:t>
      </w:r>
      <w:r w:rsidRPr="005879E2">
        <w:rPr>
          <w:szCs w:val="24"/>
        </w:rPr>
        <w:t>. Paslaugų teikimo sustabdymo metu paaiškėjus, kad objektyvios, nuo Sutarties Šalių nepriklausančios aplinkybės, dėl kurių buvo sustabdytas Projekto parengimo paslaugų ar jų dalies vykdymas, truks ilgiau nei Sutartyje numatytas maksimalus sustabdymo terminas, Užsakovas turi teisę Sutarties sustabdymo terminą pratęsti iki šių aplinkybių visiško pasibaigimo arba spręsti dėl vienašališko Sutarties nutraukimo.</w:t>
      </w:r>
    </w:p>
    <w:p w14:paraId="43CA8DA2" w14:textId="77777777" w:rsidR="00AC1810" w:rsidRPr="005879E2" w:rsidRDefault="00AC1810" w:rsidP="00AC1810">
      <w:pPr>
        <w:jc w:val="both"/>
        <w:rPr>
          <w:szCs w:val="24"/>
        </w:rPr>
      </w:pPr>
    </w:p>
    <w:p w14:paraId="4CA85498" w14:textId="77777777" w:rsidR="00AC1810" w:rsidRPr="005879E2" w:rsidRDefault="00AC1810" w:rsidP="00C80874">
      <w:pPr>
        <w:numPr>
          <w:ilvl w:val="0"/>
          <w:numId w:val="20"/>
        </w:numPr>
        <w:tabs>
          <w:tab w:val="left" w:pos="284"/>
          <w:tab w:val="left" w:pos="1843"/>
        </w:tabs>
        <w:ind w:left="0" w:firstLine="0"/>
        <w:rPr>
          <w:b/>
          <w:szCs w:val="24"/>
        </w:rPr>
      </w:pPr>
      <w:r w:rsidRPr="005879E2">
        <w:rPr>
          <w:b/>
          <w:szCs w:val="24"/>
        </w:rPr>
        <w:t>PASLAUGŲ PERDAVIMAS IR ATSISKAITYMO TVARKA</w:t>
      </w:r>
    </w:p>
    <w:p w14:paraId="70C235C4" w14:textId="77777777" w:rsidR="00AC1810" w:rsidRPr="005879E2" w:rsidRDefault="00AC1810" w:rsidP="00AC1810">
      <w:pPr>
        <w:numPr>
          <w:ilvl w:val="1"/>
          <w:numId w:val="19"/>
        </w:numPr>
        <w:ind w:left="-90" w:firstLine="90"/>
        <w:contextualSpacing/>
        <w:jc w:val="both"/>
        <w:rPr>
          <w:szCs w:val="24"/>
        </w:rPr>
      </w:pPr>
      <w:r w:rsidRPr="005879E2">
        <w:rPr>
          <w:szCs w:val="24"/>
        </w:rPr>
        <w:t>Paslaugų teikimas ir atsiskaitymo už  Paslaugas tvarka:</w:t>
      </w:r>
    </w:p>
    <w:p w14:paraId="65958548" w14:textId="77777777" w:rsidR="00AC1810" w:rsidRPr="00DD4583" w:rsidRDefault="00AC1810" w:rsidP="00AC1810">
      <w:pPr>
        <w:numPr>
          <w:ilvl w:val="1"/>
          <w:numId w:val="19"/>
        </w:numPr>
        <w:ind w:left="0" w:firstLine="0"/>
        <w:contextualSpacing/>
        <w:jc w:val="both"/>
        <w:rPr>
          <w:szCs w:val="24"/>
        </w:rPr>
      </w:pPr>
      <w:r w:rsidRPr="00DD4583">
        <w:rPr>
          <w:b/>
          <w:bCs/>
          <w:szCs w:val="24"/>
        </w:rPr>
        <w:t>Projekto parengimo paslaugos:</w:t>
      </w:r>
    </w:p>
    <w:p w14:paraId="3426F658" w14:textId="0092F929" w:rsidR="00AC1810" w:rsidRPr="00DD4583" w:rsidRDefault="00AC1810" w:rsidP="00AC1810">
      <w:pPr>
        <w:pStyle w:val="Sraopastraipa"/>
        <w:numPr>
          <w:ilvl w:val="2"/>
          <w:numId w:val="19"/>
        </w:numPr>
        <w:ind w:left="0" w:firstLine="0"/>
        <w:jc w:val="both"/>
        <w:rPr>
          <w:szCs w:val="24"/>
        </w:rPr>
      </w:pPr>
      <w:r w:rsidRPr="00DD4583">
        <w:rPr>
          <w:color w:val="000000"/>
          <w:szCs w:val="24"/>
        </w:rPr>
        <w:t xml:space="preserve">Projektuotojui atlikus visus projektinių pasiūlymų įgyvendinimui būtinus tyrimus, matavimus, atlikus esamos situacijos analizę,  sprendinius, Užsakovas sumoka Projektuotojui </w:t>
      </w:r>
      <w:r w:rsidR="00D64572">
        <w:rPr>
          <w:b/>
          <w:bCs/>
          <w:color w:val="000000"/>
          <w:szCs w:val="24"/>
        </w:rPr>
        <w:t>10</w:t>
      </w:r>
      <w:r w:rsidRPr="00DD4583">
        <w:rPr>
          <w:b/>
          <w:bCs/>
          <w:color w:val="000000"/>
          <w:szCs w:val="24"/>
        </w:rPr>
        <w:t xml:space="preserve"> (</w:t>
      </w:r>
      <w:r w:rsidR="00D64572">
        <w:rPr>
          <w:b/>
          <w:bCs/>
          <w:color w:val="000000"/>
          <w:szCs w:val="24"/>
        </w:rPr>
        <w:t>dešimt</w:t>
      </w:r>
      <w:r w:rsidRPr="00DD4583">
        <w:rPr>
          <w:b/>
          <w:bCs/>
          <w:color w:val="000000"/>
          <w:szCs w:val="24"/>
        </w:rPr>
        <w:t>) proc.</w:t>
      </w:r>
      <w:r w:rsidRPr="00DD4583">
        <w:rPr>
          <w:color w:val="000000"/>
          <w:szCs w:val="24"/>
        </w:rPr>
        <w:t xml:space="preserve"> </w:t>
      </w:r>
      <w:r w:rsidR="00BE737A" w:rsidRPr="00DD4583">
        <w:rPr>
          <w:color w:val="000000"/>
          <w:szCs w:val="24"/>
        </w:rPr>
        <w:t>sutarties</w:t>
      </w:r>
      <w:r w:rsidRPr="00DD4583">
        <w:rPr>
          <w:color w:val="000000"/>
          <w:szCs w:val="24"/>
        </w:rPr>
        <w:t xml:space="preserve"> kainos, įskaitant PVM</w:t>
      </w:r>
      <w:r w:rsidRPr="00DD4583">
        <w:rPr>
          <w:szCs w:val="24"/>
        </w:rPr>
        <w:t>;</w:t>
      </w:r>
    </w:p>
    <w:p w14:paraId="55C569FB" w14:textId="1F02ABA6" w:rsidR="00AC1810" w:rsidRPr="00DD4583" w:rsidRDefault="00AC1810" w:rsidP="00AC1810">
      <w:pPr>
        <w:pStyle w:val="Sraopastraipa"/>
        <w:numPr>
          <w:ilvl w:val="2"/>
          <w:numId w:val="19"/>
        </w:numPr>
        <w:ind w:left="0" w:firstLine="0"/>
        <w:jc w:val="both"/>
        <w:rPr>
          <w:szCs w:val="24"/>
        </w:rPr>
      </w:pPr>
      <w:bookmarkStart w:id="1" w:name="_Hlk181790749"/>
      <w:r w:rsidRPr="00DD4583">
        <w:rPr>
          <w:szCs w:val="24"/>
        </w:rPr>
        <w:t xml:space="preserve">Projektuotojui parengus </w:t>
      </w:r>
      <w:r w:rsidRPr="00DD4583">
        <w:rPr>
          <w:szCs w:val="24"/>
          <w:lang w:eastAsia="lt-LT"/>
        </w:rPr>
        <w:t>projektinius pasiūlymus, atlikus viešinimo procedūras</w:t>
      </w:r>
      <w:r w:rsidRPr="00DD4583">
        <w:rPr>
          <w:szCs w:val="24"/>
          <w:shd w:val="clear" w:color="auto" w:fill="FFFFFF"/>
        </w:rPr>
        <w:t>,</w:t>
      </w:r>
      <w:r w:rsidRPr="00DD4583">
        <w:rPr>
          <w:szCs w:val="24"/>
        </w:rPr>
        <w:t xml:space="preserve"> </w:t>
      </w:r>
      <w:r w:rsidR="00BE737A" w:rsidRPr="00DD4583">
        <w:rPr>
          <w:szCs w:val="24"/>
        </w:rPr>
        <w:t xml:space="preserve">gavus statybą leidžiantį dokumentą, </w:t>
      </w:r>
      <w:r w:rsidRPr="00DD4583">
        <w:rPr>
          <w:szCs w:val="24"/>
        </w:rPr>
        <w:t xml:space="preserve">Užsakovas sumoka Projektuotojui </w:t>
      </w:r>
      <w:r w:rsidR="00D64572">
        <w:rPr>
          <w:b/>
          <w:bCs/>
          <w:szCs w:val="24"/>
        </w:rPr>
        <w:t>30</w:t>
      </w:r>
      <w:r w:rsidRPr="00DD4583">
        <w:rPr>
          <w:b/>
          <w:bCs/>
          <w:szCs w:val="24"/>
        </w:rPr>
        <w:t xml:space="preserve"> (</w:t>
      </w:r>
      <w:r w:rsidR="00D64572">
        <w:rPr>
          <w:b/>
          <w:bCs/>
          <w:szCs w:val="24"/>
        </w:rPr>
        <w:t>tris</w:t>
      </w:r>
      <w:r w:rsidRPr="00DD4583">
        <w:rPr>
          <w:b/>
          <w:bCs/>
          <w:szCs w:val="24"/>
        </w:rPr>
        <w:t>dešimt) proc.</w:t>
      </w:r>
      <w:r w:rsidRPr="00DD4583">
        <w:rPr>
          <w:szCs w:val="24"/>
        </w:rPr>
        <w:t xml:space="preserve"> </w:t>
      </w:r>
      <w:r w:rsidR="00BE737A" w:rsidRPr="00DD4583">
        <w:rPr>
          <w:szCs w:val="24"/>
        </w:rPr>
        <w:t>sutarties</w:t>
      </w:r>
      <w:r w:rsidRPr="00DD4583">
        <w:rPr>
          <w:szCs w:val="24"/>
        </w:rPr>
        <w:t xml:space="preserve"> kainos, įskaitant PVM;</w:t>
      </w:r>
    </w:p>
    <w:bookmarkEnd w:id="1"/>
    <w:p w14:paraId="117F9E20" w14:textId="5BB9A5FA" w:rsidR="00AC1810" w:rsidRPr="00DD4583" w:rsidRDefault="00AC1810" w:rsidP="00AC1810">
      <w:pPr>
        <w:pStyle w:val="Sraopastraipa"/>
        <w:numPr>
          <w:ilvl w:val="2"/>
          <w:numId w:val="19"/>
        </w:numPr>
        <w:ind w:left="0" w:firstLine="0"/>
        <w:jc w:val="both"/>
        <w:rPr>
          <w:szCs w:val="24"/>
        </w:rPr>
      </w:pPr>
      <w:r w:rsidRPr="00DD4583">
        <w:rPr>
          <w:color w:val="000000"/>
          <w:szCs w:val="24"/>
        </w:rPr>
        <w:t>Projektui gavus teigiamą privalomosios bendrosios Projekto ekspertizės išvadą</w:t>
      </w:r>
      <w:r w:rsidR="00EA1CC5" w:rsidRPr="00DD4583">
        <w:rPr>
          <w:color w:val="000000"/>
          <w:szCs w:val="24"/>
        </w:rPr>
        <w:t>,</w:t>
      </w:r>
      <w:r w:rsidRPr="00DD4583">
        <w:rPr>
          <w:color w:val="000000"/>
          <w:szCs w:val="24"/>
        </w:rPr>
        <w:t xml:space="preserve"> po teigiamo ekspertizės akto gavimo </w:t>
      </w:r>
      <w:r w:rsidR="00BE737A" w:rsidRPr="00DD4583">
        <w:rPr>
          <w:color w:val="000000"/>
          <w:szCs w:val="24"/>
        </w:rPr>
        <w:t>ir galutinę Projekto dokumentaciją,</w:t>
      </w:r>
      <w:r w:rsidRPr="00DD4583">
        <w:rPr>
          <w:color w:val="000000"/>
          <w:szCs w:val="24"/>
        </w:rPr>
        <w:t xml:space="preserve"> Užsakovas sumoka </w:t>
      </w:r>
      <w:r w:rsidR="00D64572">
        <w:rPr>
          <w:b/>
          <w:bCs/>
          <w:color w:val="000000"/>
          <w:szCs w:val="24"/>
        </w:rPr>
        <w:t>50</w:t>
      </w:r>
      <w:r w:rsidRPr="00DD4583">
        <w:rPr>
          <w:b/>
          <w:bCs/>
          <w:color w:val="000000"/>
          <w:szCs w:val="24"/>
        </w:rPr>
        <w:t xml:space="preserve"> (</w:t>
      </w:r>
      <w:r w:rsidR="00D64572">
        <w:rPr>
          <w:b/>
          <w:bCs/>
          <w:color w:val="000000"/>
          <w:szCs w:val="24"/>
        </w:rPr>
        <w:t>penkia</w:t>
      </w:r>
      <w:r w:rsidR="00BE737A" w:rsidRPr="00DD4583">
        <w:rPr>
          <w:b/>
          <w:bCs/>
          <w:color w:val="000000"/>
          <w:szCs w:val="24"/>
        </w:rPr>
        <w:t>sdešimt</w:t>
      </w:r>
      <w:r w:rsidR="000157F3">
        <w:rPr>
          <w:b/>
          <w:bCs/>
          <w:color w:val="000000"/>
          <w:szCs w:val="24"/>
        </w:rPr>
        <w:t>)</w:t>
      </w:r>
      <w:r w:rsidRPr="00DD4583">
        <w:rPr>
          <w:b/>
          <w:bCs/>
          <w:color w:val="000000"/>
          <w:szCs w:val="24"/>
        </w:rPr>
        <w:t xml:space="preserve"> proc.</w:t>
      </w:r>
      <w:r w:rsidRPr="00DD4583">
        <w:rPr>
          <w:color w:val="000000"/>
          <w:szCs w:val="24"/>
        </w:rPr>
        <w:t xml:space="preserve"> </w:t>
      </w:r>
      <w:r w:rsidR="00BE737A" w:rsidRPr="00DD4583">
        <w:rPr>
          <w:szCs w:val="24"/>
        </w:rPr>
        <w:t>sutarties</w:t>
      </w:r>
      <w:r w:rsidRPr="00DD4583">
        <w:rPr>
          <w:szCs w:val="24"/>
        </w:rPr>
        <w:t xml:space="preserve"> kainos, įskaitant PVM;</w:t>
      </w:r>
    </w:p>
    <w:p w14:paraId="5F641086" w14:textId="71DAD5BF" w:rsidR="00AC1810" w:rsidRPr="00DD4583" w:rsidRDefault="00AC1810" w:rsidP="00AC1810">
      <w:pPr>
        <w:pStyle w:val="Sraopastraipa"/>
        <w:numPr>
          <w:ilvl w:val="2"/>
          <w:numId w:val="19"/>
        </w:numPr>
        <w:ind w:left="0" w:firstLine="0"/>
        <w:jc w:val="both"/>
        <w:rPr>
          <w:szCs w:val="24"/>
        </w:rPr>
      </w:pPr>
      <w:bookmarkStart w:id="2" w:name="_Hlk181791103"/>
      <w:r w:rsidRPr="00DD4583">
        <w:rPr>
          <w:szCs w:val="24"/>
        </w:rPr>
        <w:t>Projektuotojui tinkamai ir laiku pasiekus Sutarties 3.2.1–3.2.</w:t>
      </w:r>
      <w:r w:rsidR="00D64572">
        <w:rPr>
          <w:szCs w:val="24"/>
        </w:rPr>
        <w:t>3</w:t>
      </w:r>
      <w:r w:rsidRPr="00DD4583">
        <w:rPr>
          <w:szCs w:val="24"/>
        </w:rPr>
        <w:t xml:space="preserve"> punktuose nurodytas gaires, Užsakovas sumoka Projektuotojui atitinkamas sumas per 30 (trisdešimt) kalendorinių dienų po to, kai Užsakovas ir Projektuotojas pasirašo suteiktų Paslaugų aktus ir Projektuotojas pateikia atitinkamas PVM sąskaitas faktūras.</w:t>
      </w:r>
    </w:p>
    <w:bookmarkEnd w:id="2"/>
    <w:p w14:paraId="1CDABD66" w14:textId="77777777" w:rsidR="00AC1810" w:rsidRPr="00DD4583" w:rsidRDefault="00AC1810" w:rsidP="00AC1810">
      <w:pPr>
        <w:pStyle w:val="Sraopastraipa"/>
        <w:numPr>
          <w:ilvl w:val="1"/>
          <w:numId w:val="19"/>
        </w:numPr>
        <w:ind w:left="0" w:firstLine="0"/>
        <w:jc w:val="both"/>
        <w:rPr>
          <w:szCs w:val="24"/>
        </w:rPr>
      </w:pPr>
      <w:r w:rsidRPr="00DD4583">
        <w:rPr>
          <w:b/>
          <w:bCs/>
          <w:szCs w:val="24"/>
        </w:rPr>
        <w:t>Projekto vykdymo priežiūros paslaugos:</w:t>
      </w:r>
    </w:p>
    <w:p w14:paraId="44571FF1" w14:textId="7A23EF48" w:rsidR="00AC1810" w:rsidRPr="005879E2" w:rsidRDefault="00487694" w:rsidP="00413E0A">
      <w:pPr>
        <w:pStyle w:val="Sraopastraipa"/>
        <w:numPr>
          <w:ilvl w:val="2"/>
          <w:numId w:val="19"/>
        </w:numPr>
        <w:ind w:left="0" w:firstLine="0"/>
        <w:jc w:val="both"/>
        <w:rPr>
          <w:szCs w:val="24"/>
        </w:rPr>
      </w:pPr>
      <w:bookmarkStart w:id="3" w:name="_Hlk181791271"/>
      <w:r w:rsidRPr="00A83969">
        <w:rPr>
          <w:rStyle w:val="Komentaronuoroda"/>
          <w:b/>
          <w:bCs/>
          <w:color w:val="000000" w:themeColor="text1"/>
          <w:sz w:val="24"/>
          <w:szCs w:val="24"/>
        </w:rPr>
        <w:t>1</w:t>
      </w:r>
      <w:r w:rsidR="00DB6D08" w:rsidRPr="00A83969">
        <w:rPr>
          <w:rStyle w:val="Komentaronuoroda"/>
          <w:b/>
          <w:bCs/>
          <w:color w:val="000000" w:themeColor="text1"/>
          <w:sz w:val="24"/>
          <w:szCs w:val="24"/>
        </w:rPr>
        <w:t>0</w:t>
      </w:r>
      <w:r w:rsidR="00AC1810" w:rsidRPr="00A83969">
        <w:rPr>
          <w:b/>
          <w:bCs/>
          <w:color w:val="000000" w:themeColor="text1"/>
          <w:szCs w:val="24"/>
        </w:rPr>
        <w:t xml:space="preserve"> (</w:t>
      </w:r>
      <w:r w:rsidR="00B851DD" w:rsidRPr="00A83969">
        <w:rPr>
          <w:b/>
          <w:bCs/>
          <w:color w:val="000000" w:themeColor="text1"/>
          <w:szCs w:val="24"/>
        </w:rPr>
        <w:t>dešimt</w:t>
      </w:r>
      <w:r w:rsidR="00AC1810" w:rsidRPr="00A83969">
        <w:rPr>
          <w:b/>
          <w:bCs/>
          <w:color w:val="000000" w:themeColor="text1"/>
          <w:szCs w:val="24"/>
        </w:rPr>
        <w:t>) proc.</w:t>
      </w:r>
      <w:r w:rsidR="00AC1810" w:rsidRPr="00A83969">
        <w:rPr>
          <w:color w:val="000000" w:themeColor="text1"/>
          <w:szCs w:val="24"/>
        </w:rPr>
        <w:t xml:space="preserve"> </w:t>
      </w:r>
      <w:r w:rsidR="00AC1810" w:rsidRPr="005879E2">
        <w:rPr>
          <w:color w:val="000000"/>
          <w:szCs w:val="24"/>
        </w:rPr>
        <w:t xml:space="preserve">nuo </w:t>
      </w:r>
      <w:r>
        <w:rPr>
          <w:color w:val="000000"/>
          <w:szCs w:val="24"/>
        </w:rPr>
        <w:t>sutarties</w:t>
      </w:r>
      <w:r w:rsidR="00AC1810" w:rsidRPr="005879E2">
        <w:rPr>
          <w:color w:val="000000"/>
          <w:szCs w:val="24"/>
        </w:rPr>
        <w:t xml:space="preserve"> kainos (pritaikius Sutarties 1.7 punkte nustatytas Projekto vykdymo priežiūros paslaugų kainos peržiūros taisykles, jei taikoma), įskaitant PVM, sumokama už tinkamai, pagal Sutartį teikiamas Projekto vykdymo priežiūros paslaugas</w:t>
      </w:r>
      <w:r w:rsidR="00413E0A">
        <w:rPr>
          <w:color w:val="000000"/>
          <w:szCs w:val="24"/>
        </w:rPr>
        <w:t>:</w:t>
      </w:r>
    </w:p>
    <w:p w14:paraId="5944BDBE" w14:textId="4F9FA740" w:rsidR="00AC1810" w:rsidRPr="00DB3BA4" w:rsidRDefault="00AC1810" w:rsidP="00AC1810">
      <w:pPr>
        <w:pStyle w:val="Sraopastraipa"/>
        <w:numPr>
          <w:ilvl w:val="2"/>
          <w:numId w:val="19"/>
        </w:numPr>
        <w:ind w:left="0" w:firstLine="0"/>
        <w:jc w:val="both"/>
        <w:rPr>
          <w:szCs w:val="24"/>
        </w:rPr>
      </w:pPr>
      <w:r w:rsidRPr="005879E2">
        <w:rPr>
          <w:szCs w:val="24"/>
        </w:rPr>
        <w:t xml:space="preserve">Mokėjimai už Projekto vykdymo priežiūros paslaugas vykdomi per 30 (trisdešimt) kalendorinių dienų po </w:t>
      </w:r>
      <w:r w:rsidRPr="00DB3BA4">
        <w:rPr>
          <w:szCs w:val="24"/>
        </w:rPr>
        <w:t>to, kai Užsakovas ir Projektuotojas pasirašo suteiktų Paslaugų aktus ir Projektuotojas pateikia atitinkamas PVM sąskaitas faktūras. Sutarties 3.3.1. punkte numatytos sumos sumokėjimas laikomas galutiniu Užsakovo atsiskaitymu už Paslaugas pagal šią Sutartį.</w:t>
      </w:r>
    </w:p>
    <w:bookmarkEnd w:id="3"/>
    <w:p w14:paraId="3D30168A" w14:textId="77777777" w:rsidR="00AC1810" w:rsidRPr="00DB3BA4" w:rsidRDefault="00AC1810" w:rsidP="00AC1810">
      <w:pPr>
        <w:pStyle w:val="Sraopastraipa"/>
        <w:numPr>
          <w:ilvl w:val="1"/>
          <w:numId w:val="19"/>
        </w:numPr>
        <w:ind w:left="0" w:firstLine="0"/>
        <w:jc w:val="both"/>
        <w:rPr>
          <w:b/>
          <w:bCs/>
          <w:szCs w:val="24"/>
        </w:rPr>
      </w:pPr>
      <w:r w:rsidRPr="00DB3BA4">
        <w:rPr>
          <w:b/>
          <w:bCs/>
          <w:szCs w:val="24"/>
        </w:rPr>
        <w:t>Bendrosios atsiskaitymo nuostatos:</w:t>
      </w:r>
    </w:p>
    <w:p w14:paraId="78DD70EA" w14:textId="2CADDCA5" w:rsidR="00AC1810" w:rsidRPr="005879E2" w:rsidRDefault="00AC1810" w:rsidP="00AC1810">
      <w:pPr>
        <w:numPr>
          <w:ilvl w:val="1"/>
          <w:numId w:val="19"/>
        </w:numPr>
        <w:ind w:left="0" w:firstLine="0"/>
        <w:contextualSpacing/>
        <w:jc w:val="both"/>
        <w:rPr>
          <w:szCs w:val="24"/>
        </w:rPr>
      </w:pPr>
      <w:r w:rsidRPr="00DB3BA4">
        <w:rPr>
          <w:szCs w:val="24"/>
        </w:rPr>
        <w:t>Tais atvejais, kai yra objektyviai pagrįsta, mokėjimai gali būti atidedami, bet ne ilgiau kaip 60 (šešiasdešimt) dienų, skaičiuojant nuo Užsakovo ir Projektuotojo pasirašytų suteiktų</w:t>
      </w:r>
      <w:r w:rsidRPr="005879E2">
        <w:rPr>
          <w:szCs w:val="24"/>
        </w:rPr>
        <w:t xml:space="preserve"> Paslaugų aktų gavimo dienos.</w:t>
      </w:r>
    </w:p>
    <w:p w14:paraId="6241B778" w14:textId="1BD69844" w:rsidR="00AC1810" w:rsidRPr="005879E2" w:rsidRDefault="00AC1810" w:rsidP="00AC1810">
      <w:pPr>
        <w:numPr>
          <w:ilvl w:val="1"/>
          <w:numId w:val="19"/>
        </w:numPr>
        <w:tabs>
          <w:tab w:val="left" w:pos="567"/>
        </w:tabs>
        <w:ind w:left="0" w:firstLine="0"/>
        <w:contextualSpacing/>
        <w:jc w:val="both"/>
        <w:rPr>
          <w:szCs w:val="24"/>
        </w:rPr>
      </w:pPr>
      <w:r w:rsidRPr="005879E2">
        <w:rPr>
          <w:szCs w:val="24"/>
        </w:rPr>
        <w:t>Užsakovas turi teisę nepasirašyti suteiktų Paslaugų aktų, jeigu Sutarties vykdymo metu Projektuotojas nepašalino Užsakovo jam nurodytų trūkumų, neatsižvelgė į Užsakovo  reikalavimus.</w:t>
      </w:r>
    </w:p>
    <w:p w14:paraId="0E28572E" w14:textId="77777777" w:rsidR="00AC1810" w:rsidRPr="005879E2" w:rsidRDefault="00AC1810" w:rsidP="00AC1810">
      <w:pPr>
        <w:numPr>
          <w:ilvl w:val="1"/>
          <w:numId w:val="19"/>
        </w:numPr>
        <w:ind w:left="0" w:firstLine="0"/>
        <w:contextualSpacing/>
        <w:jc w:val="both"/>
        <w:rPr>
          <w:szCs w:val="24"/>
        </w:rPr>
      </w:pPr>
      <w:r w:rsidRPr="005879E2">
        <w:rPr>
          <w:szCs w:val="24"/>
        </w:rPr>
        <w:t xml:space="preserve">Projektuotojas PVM sąskaitas faktūras Užsakovui teikia elektroniniu būdu, </w:t>
      </w:r>
      <w:r w:rsidRPr="005879E2">
        <w:rPr>
          <w:bCs/>
          <w:szCs w:val="24"/>
        </w:rPr>
        <w:t>vadovaujantis</w:t>
      </w:r>
      <w:r w:rsidRPr="005879E2">
        <w:rPr>
          <w:szCs w:val="24"/>
        </w:rPr>
        <w:t xml:space="preserve"> Lietuvos Respublikos viešųjų pirkimų įstatymo 22 straipsniu. Užsakovas elektronines sąskaitas faktūras priima ir apdoroja </w:t>
      </w:r>
      <w:r w:rsidRPr="005879E2">
        <w:rPr>
          <w:rFonts w:eastAsia="Cambria"/>
          <w:szCs w:val="24"/>
        </w:rPr>
        <w:t>naudodamasis</w:t>
      </w:r>
      <w:r w:rsidRPr="005879E2">
        <w:rPr>
          <w:szCs w:val="24"/>
        </w:rPr>
        <w:t xml:space="preserve"> informacinės sistemos „SABIS“ priemonėmis</w:t>
      </w:r>
      <w:r w:rsidRPr="005879E2">
        <w:rPr>
          <w:rFonts w:eastAsia="Cambria"/>
          <w:szCs w:val="24"/>
        </w:rPr>
        <w:t>.</w:t>
      </w:r>
      <w:r w:rsidRPr="005879E2">
        <w:rPr>
          <w:szCs w:val="24"/>
        </w:rPr>
        <w:t xml:space="preserve"> </w:t>
      </w:r>
    </w:p>
    <w:p w14:paraId="3CA5385B" w14:textId="77777777" w:rsidR="00AC1810" w:rsidRPr="005879E2" w:rsidRDefault="00AC1810" w:rsidP="00AC1810">
      <w:pPr>
        <w:numPr>
          <w:ilvl w:val="1"/>
          <w:numId w:val="19"/>
        </w:numPr>
        <w:ind w:left="0" w:firstLine="0"/>
        <w:contextualSpacing/>
        <w:jc w:val="both"/>
        <w:rPr>
          <w:szCs w:val="24"/>
        </w:rPr>
      </w:pPr>
      <w:r w:rsidRPr="005879E2">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96FE130" w14:textId="77777777" w:rsidR="00AC1810" w:rsidRPr="005879E2" w:rsidRDefault="00AC1810" w:rsidP="00AC1810">
      <w:pPr>
        <w:numPr>
          <w:ilvl w:val="1"/>
          <w:numId w:val="19"/>
        </w:numPr>
        <w:tabs>
          <w:tab w:val="left" w:pos="709"/>
        </w:tabs>
        <w:ind w:left="0" w:firstLine="0"/>
        <w:jc w:val="both"/>
        <w:rPr>
          <w:szCs w:val="24"/>
        </w:rPr>
      </w:pPr>
      <w:r w:rsidRPr="005879E2">
        <w:rPr>
          <w:szCs w:val="24"/>
        </w:rPr>
        <w:t>Užsakovas numato tiesioginio atsiskaitymo galimybę su Sutartyje nurodytais subtiekėjais tokiomis sąlygomis:</w:t>
      </w:r>
    </w:p>
    <w:p w14:paraId="441EB804" w14:textId="77777777" w:rsidR="00AC1810" w:rsidRPr="005879E2" w:rsidRDefault="00AC1810" w:rsidP="00AC1810">
      <w:pPr>
        <w:numPr>
          <w:ilvl w:val="2"/>
          <w:numId w:val="19"/>
        </w:numPr>
        <w:tabs>
          <w:tab w:val="left" w:pos="851"/>
        </w:tabs>
        <w:ind w:left="0" w:firstLine="0"/>
        <w:jc w:val="both"/>
        <w:rPr>
          <w:szCs w:val="24"/>
        </w:rPr>
      </w:pPr>
      <w:r w:rsidRPr="005879E2">
        <w:rPr>
          <w:szCs w:val="24"/>
        </w:rPr>
        <w:t>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subtiekėjus, kuriuos jis ketina pasitelkti vėliau;</w:t>
      </w:r>
    </w:p>
    <w:p w14:paraId="69865987" w14:textId="77777777" w:rsidR="00AC1810" w:rsidRPr="005879E2" w:rsidRDefault="00AC1810" w:rsidP="00AC1810">
      <w:pPr>
        <w:numPr>
          <w:ilvl w:val="2"/>
          <w:numId w:val="19"/>
        </w:numPr>
        <w:tabs>
          <w:tab w:val="left" w:pos="851"/>
        </w:tabs>
        <w:ind w:left="0" w:firstLine="0"/>
        <w:jc w:val="both"/>
        <w:rPr>
          <w:szCs w:val="24"/>
        </w:rPr>
      </w:pPr>
      <w:r w:rsidRPr="005879E2">
        <w:rPr>
          <w:szCs w:val="24"/>
        </w:rPr>
        <w:t>Užsakovas ne vėliau kaip per 3 (tris) darbo dienas nuo Sutarties 3.9.1 punkte nurodytos informacijos gavimo dienos raštu informuoja subtiekėjus apie tiesioginio atsiskaitymo galimybę;</w:t>
      </w:r>
    </w:p>
    <w:p w14:paraId="62257558" w14:textId="77777777" w:rsidR="00AC1810" w:rsidRPr="005879E2" w:rsidRDefault="00AC1810" w:rsidP="00AC1810">
      <w:pPr>
        <w:numPr>
          <w:ilvl w:val="2"/>
          <w:numId w:val="19"/>
        </w:numPr>
        <w:tabs>
          <w:tab w:val="left" w:pos="851"/>
        </w:tabs>
        <w:ind w:left="0" w:firstLine="0"/>
        <w:jc w:val="both"/>
        <w:rPr>
          <w:szCs w:val="24"/>
        </w:rPr>
      </w:pPr>
      <w:r w:rsidRPr="005879E2">
        <w:rPr>
          <w:szCs w:val="24"/>
        </w:rPr>
        <w:t xml:space="preserve">Subtiekėjas, norėdamas pasinaudoti tokia galimybe, raštu pateikia prašymą Užsakovui. Kai subtiekėjas išreiškia norą pasinaudoti tiesioginio atsiskaitymo galimybe, sudaroma trišalė sutartis tarp Užsakovo, Projektuotojo ir šio subtiekėjo, kurioje aprašoma tiesioginio atsiskaitymo su subtiekėju tvarka, atsižvelgiant į Sutartyje ir </w:t>
      </w:r>
      <w:proofErr w:type="spellStart"/>
      <w:r w:rsidRPr="005879E2">
        <w:rPr>
          <w:szCs w:val="24"/>
        </w:rPr>
        <w:t>subtiekimo</w:t>
      </w:r>
      <w:proofErr w:type="spellEnd"/>
      <w:r w:rsidRPr="005879E2">
        <w:rPr>
          <w:szCs w:val="24"/>
        </w:rPr>
        <w:t xml:space="preserve"> sutartyje (sudarytoje tarp Projektuotojo ir subtiekėjo) nustatytus reikalavimus. Trišalėje sutartyje atsiskaitymo su subtiekėju tvarka bus nustatoma vadovaujantis šioje Sutartyje numatyta atsiskaitymo tvarka;</w:t>
      </w:r>
    </w:p>
    <w:p w14:paraId="5213A0FC" w14:textId="77777777" w:rsidR="00AC1810" w:rsidRPr="005879E2" w:rsidRDefault="00AC1810" w:rsidP="00AC1810">
      <w:pPr>
        <w:numPr>
          <w:ilvl w:val="2"/>
          <w:numId w:val="19"/>
        </w:numPr>
        <w:tabs>
          <w:tab w:val="left" w:pos="851"/>
        </w:tabs>
        <w:ind w:left="0" w:firstLine="0"/>
        <w:jc w:val="both"/>
        <w:rPr>
          <w:szCs w:val="24"/>
        </w:rPr>
      </w:pPr>
      <w:r w:rsidRPr="005879E2">
        <w:rPr>
          <w:szCs w:val="24"/>
        </w:rPr>
        <w:t>Projektuotojas turi teisę prieštarauti nepagrįstiems mokėjimams subtiekėjui, pateikdamas Užsakovui ir subtiekėjui raštišką tokio prieštaravimo pagrindimą;</w:t>
      </w:r>
    </w:p>
    <w:p w14:paraId="5613D297" w14:textId="77777777" w:rsidR="00AC1810" w:rsidRPr="005879E2" w:rsidRDefault="00AC1810" w:rsidP="00AC1810">
      <w:pPr>
        <w:numPr>
          <w:ilvl w:val="2"/>
          <w:numId w:val="19"/>
        </w:numPr>
        <w:tabs>
          <w:tab w:val="left" w:pos="851"/>
        </w:tabs>
        <w:ind w:left="0" w:firstLine="0"/>
        <w:jc w:val="both"/>
        <w:rPr>
          <w:szCs w:val="24"/>
        </w:rPr>
      </w:pPr>
      <w:r w:rsidRPr="005879E2">
        <w:rPr>
          <w:szCs w:val="24"/>
        </w:rPr>
        <w:t>tiesioginio atsiskaitymo su subtiekėjais galimybė nekeičia Projektuotojo atsakomybės dėl Sutarties įvykdymo.</w:t>
      </w:r>
    </w:p>
    <w:p w14:paraId="5182CC09" w14:textId="77777777" w:rsidR="00AC1810" w:rsidRPr="005879E2" w:rsidRDefault="00AC1810" w:rsidP="00AC1810">
      <w:pPr>
        <w:pStyle w:val="Sraopastraipa"/>
        <w:numPr>
          <w:ilvl w:val="0"/>
          <w:numId w:val="9"/>
        </w:numPr>
        <w:jc w:val="both"/>
        <w:rPr>
          <w:vanish/>
          <w:color w:val="000000"/>
          <w:szCs w:val="24"/>
        </w:rPr>
      </w:pPr>
    </w:p>
    <w:p w14:paraId="21DA65AA" w14:textId="77777777" w:rsidR="00AC1810" w:rsidRPr="005879E2" w:rsidRDefault="00AC1810" w:rsidP="00AC1810">
      <w:pPr>
        <w:pStyle w:val="Sraopastraipa"/>
        <w:numPr>
          <w:ilvl w:val="0"/>
          <w:numId w:val="9"/>
        </w:numPr>
        <w:jc w:val="both"/>
        <w:rPr>
          <w:vanish/>
          <w:color w:val="000000"/>
          <w:szCs w:val="24"/>
        </w:rPr>
      </w:pPr>
    </w:p>
    <w:p w14:paraId="527AEFEA" w14:textId="77777777" w:rsidR="00AC1810" w:rsidRPr="005879E2" w:rsidRDefault="00AC1810" w:rsidP="00AC1810">
      <w:pPr>
        <w:pStyle w:val="Sraopastraipa"/>
        <w:numPr>
          <w:ilvl w:val="0"/>
          <w:numId w:val="9"/>
        </w:numPr>
        <w:jc w:val="both"/>
        <w:rPr>
          <w:vanish/>
          <w:color w:val="000000"/>
          <w:szCs w:val="24"/>
        </w:rPr>
      </w:pPr>
    </w:p>
    <w:p w14:paraId="5152D6F2" w14:textId="77777777" w:rsidR="00AC1810" w:rsidRPr="005879E2" w:rsidRDefault="00AC1810" w:rsidP="00AC1810">
      <w:pPr>
        <w:pStyle w:val="Sraopastraipa"/>
        <w:numPr>
          <w:ilvl w:val="1"/>
          <w:numId w:val="9"/>
        </w:numPr>
        <w:jc w:val="both"/>
        <w:rPr>
          <w:vanish/>
          <w:color w:val="000000"/>
          <w:szCs w:val="24"/>
        </w:rPr>
      </w:pPr>
    </w:p>
    <w:p w14:paraId="720CF42D" w14:textId="77777777" w:rsidR="00AC1810" w:rsidRPr="005879E2" w:rsidRDefault="00AC1810" w:rsidP="00AC1810">
      <w:pPr>
        <w:pStyle w:val="Sraopastraipa"/>
        <w:numPr>
          <w:ilvl w:val="1"/>
          <w:numId w:val="9"/>
        </w:numPr>
        <w:jc w:val="both"/>
        <w:rPr>
          <w:vanish/>
          <w:color w:val="000000"/>
          <w:szCs w:val="24"/>
        </w:rPr>
      </w:pPr>
    </w:p>
    <w:p w14:paraId="7600629F" w14:textId="77777777" w:rsidR="00AC1810" w:rsidRPr="005879E2" w:rsidRDefault="00AC1810" w:rsidP="00AC1810">
      <w:pPr>
        <w:pStyle w:val="Sraopastraipa"/>
        <w:numPr>
          <w:ilvl w:val="1"/>
          <w:numId w:val="9"/>
        </w:numPr>
        <w:jc w:val="both"/>
        <w:rPr>
          <w:vanish/>
          <w:color w:val="000000"/>
          <w:szCs w:val="24"/>
        </w:rPr>
      </w:pPr>
    </w:p>
    <w:p w14:paraId="07D46CC5" w14:textId="77777777" w:rsidR="00AC1810" w:rsidRPr="005879E2" w:rsidRDefault="00AC1810" w:rsidP="00AC1810">
      <w:pPr>
        <w:pStyle w:val="Sraopastraipa"/>
        <w:numPr>
          <w:ilvl w:val="1"/>
          <w:numId w:val="9"/>
        </w:numPr>
        <w:jc w:val="both"/>
        <w:rPr>
          <w:vanish/>
          <w:color w:val="000000"/>
          <w:szCs w:val="24"/>
        </w:rPr>
      </w:pPr>
    </w:p>
    <w:p w14:paraId="7B5D708B" w14:textId="77777777" w:rsidR="00AC1810" w:rsidRPr="005879E2" w:rsidRDefault="00AC1810" w:rsidP="00AC1810">
      <w:pPr>
        <w:pStyle w:val="Sraopastraipa"/>
        <w:numPr>
          <w:ilvl w:val="1"/>
          <w:numId w:val="9"/>
        </w:numPr>
        <w:jc w:val="both"/>
        <w:rPr>
          <w:vanish/>
          <w:color w:val="000000"/>
          <w:szCs w:val="24"/>
        </w:rPr>
      </w:pPr>
    </w:p>
    <w:p w14:paraId="4AB3806D" w14:textId="77777777" w:rsidR="00AC1810" w:rsidRPr="005879E2" w:rsidRDefault="00AC1810" w:rsidP="00AC1810">
      <w:pPr>
        <w:pStyle w:val="Sraopastraipa"/>
        <w:numPr>
          <w:ilvl w:val="1"/>
          <w:numId w:val="9"/>
        </w:numPr>
        <w:jc w:val="both"/>
        <w:rPr>
          <w:vanish/>
          <w:color w:val="000000"/>
          <w:szCs w:val="24"/>
        </w:rPr>
      </w:pPr>
    </w:p>
    <w:p w14:paraId="6352C038" w14:textId="77777777" w:rsidR="00AC1810" w:rsidRPr="005879E2" w:rsidRDefault="00AC1810" w:rsidP="00AC1810">
      <w:pPr>
        <w:pStyle w:val="Sraopastraipa"/>
        <w:numPr>
          <w:ilvl w:val="1"/>
          <w:numId w:val="9"/>
        </w:numPr>
        <w:jc w:val="both"/>
        <w:rPr>
          <w:vanish/>
          <w:color w:val="000000"/>
          <w:szCs w:val="24"/>
        </w:rPr>
      </w:pPr>
    </w:p>
    <w:p w14:paraId="78A51063" w14:textId="77777777" w:rsidR="00AC1810" w:rsidRPr="005879E2" w:rsidRDefault="00AC1810" w:rsidP="00AC1810">
      <w:pPr>
        <w:pStyle w:val="Sraopastraipa"/>
        <w:numPr>
          <w:ilvl w:val="1"/>
          <w:numId w:val="9"/>
        </w:numPr>
        <w:jc w:val="both"/>
        <w:rPr>
          <w:vanish/>
          <w:color w:val="000000"/>
          <w:szCs w:val="24"/>
        </w:rPr>
      </w:pPr>
    </w:p>
    <w:p w14:paraId="6F72A351" w14:textId="77777777" w:rsidR="00AC1810" w:rsidRPr="005879E2" w:rsidRDefault="00AC1810" w:rsidP="00AC1810">
      <w:pPr>
        <w:pStyle w:val="Sraopastraipa"/>
        <w:numPr>
          <w:ilvl w:val="1"/>
          <w:numId w:val="9"/>
        </w:numPr>
        <w:jc w:val="both"/>
        <w:rPr>
          <w:vanish/>
          <w:color w:val="000000"/>
          <w:szCs w:val="24"/>
        </w:rPr>
      </w:pPr>
    </w:p>
    <w:p w14:paraId="1BF05649" w14:textId="782A896E" w:rsidR="00AC1810" w:rsidRPr="00BA5CF6" w:rsidRDefault="00BA5CF6" w:rsidP="00BA5CF6">
      <w:pPr>
        <w:pStyle w:val="Sraopastraipa"/>
        <w:ind w:left="0"/>
        <w:jc w:val="both"/>
        <w:rPr>
          <w:color w:val="000000"/>
          <w:szCs w:val="24"/>
        </w:rPr>
      </w:pPr>
      <w:r w:rsidRPr="00BA5CF6">
        <w:rPr>
          <w:color w:val="000000"/>
          <w:szCs w:val="24"/>
        </w:rPr>
        <w:t xml:space="preserve">3.10. </w:t>
      </w:r>
      <w:r w:rsidR="00AC1810" w:rsidRPr="00BA5CF6">
        <w:rPr>
          <w:color w:val="000000"/>
          <w:szCs w:val="24"/>
        </w:rPr>
        <w:t>Už Sutartyje nenurodytas, tačiau Projektuotojo dėl kokių nors priežasčių suteiktas paslaugas (jeigu taip įvyktų), Užsakovas nemoka.</w:t>
      </w:r>
    </w:p>
    <w:p w14:paraId="6E2AEBBC" w14:textId="77777777" w:rsidR="00AC1810" w:rsidRPr="005879E2" w:rsidRDefault="00AC1810" w:rsidP="00AC1810">
      <w:pPr>
        <w:pStyle w:val="Sraopastraipa"/>
        <w:ind w:left="851"/>
        <w:rPr>
          <w:color w:val="000000"/>
          <w:szCs w:val="24"/>
        </w:rPr>
      </w:pPr>
    </w:p>
    <w:p w14:paraId="7FA2747E" w14:textId="77777777" w:rsidR="00AC1810" w:rsidRPr="005879E2" w:rsidRDefault="00AC1810" w:rsidP="00AC1810">
      <w:pPr>
        <w:jc w:val="both"/>
        <w:rPr>
          <w:b/>
          <w:szCs w:val="24"/>
        </w:rPr>
      </w:pPr>
      <w:r w:rsidRPr="005879E2">
        <w:rPr>
          <w:b/>
          <w:color w:val="000000"/>
          <w:szCs w:val="24"/>
        </w:rPr>
        <w:t xml:space="preserve">4.           </w:t>
      </w:r>
      <w:r w:rsidRPr="005879E2">
        <w:rPr>
          <w:b/>
          <w:szCs w:val="24"/>
        </w:rPr>
        <w:t>ŠALIŲ PATVIRTINIMAI</w:t>
      </w:r>
      <w:r w:rsidRPr="005879E2">
        <w:rPr>
          <w:b/>
          <w:color w:val="000000"/>
          <w:szCs w:val="24"/>
        </w:rPr>
        <w:t xml:space="preserve"> IR GARANTIJOS</w:t>
      </w:r>
    </w:p>
    <w:p w14:paraId="165C06E1" w14:textId="77777777" w:rsidR="00AC1810" w:rsidRPr="005879E2" w:rsidRDefault="00AC1810" w:rsidP="00AC1810">
      <w:pPr>
        <w:pStyle w:val="Sraopastraipa"/>
        <w:numPr>
          <w:ilvl w:val="0"/>
          <w:numId w:val="10"/>
        </w:numPr>
        <w:contextualSpacing w:val="0"/>
        <w:jc w:val="both"/>
        <w:rPr>
          <w:vanish/>
          <w:color w:val="000000"/>
          <w:szCs w:val="24"/>
        </w:rPr>
      </w:pPr>
    </w:p>
    <w:p w14:paraId="63809803" w14:textId="77777777" w:rsidR="00AC1810" w:rsidRPr="005879E2" w:rsidRDefault="00AC1810" w:rsidP="00AC1810">
      <w:pPr>
        <w:pStyle w:val="Sraopastraipa"/>
        <w:numPr>
          <w:ilvl w:val="0"/>
          <w:numId w:val="10"/>
        </w:numPr>
        <w:contextualSpacing w:val="0"/>
        <w:jc w:val="both"/>
        <w:rPr>
          <w:vanish/>
          <w:color w:val="000000"/>
          <w:szCs w:val="24"/>
        </w:rPr>
      </w:pPr>
    </w:p>
    <w:p w14:paraId="5754A6B8" w14:textId="77777777" w:rsidR="00AC1810" w:rsidRPr="005879E2" w:rsidRDefault="00AC1810" w:rsidP="00AC1810">
      <w:pPr>
        <w:pStyle w:val="Sraopastraipa"/>
        <w:numPr>
          <w:ilvl w:val="0"/>
          <w:numId w:val="10"/>
        </w:numPr>
        <w:contextualSpacing w:val="0"/>
        <w:jc w:val="both"/>
        <w:rPr>
          <w:vanish/>
          <w:color w:val="000000"/>
          <w:szCs w:val="24"/>
        </w:rPr>
      </w:pPr>
    </w:p>
    <w:p w14:paraId="658CD5CE" w14:textId="77777777" w:rsidR="00AC1810" w:rsidRPr="005879E2" w:rsidRDefault="00AC1810" w:rsidP="00AC1810">
      <w:pPr>
        <w:pStyle w:val="Sraopastraipa"/>
        <w:numPr>
          <w:ilvl w:val="0"/>
          <w:numId w:val="10"/>
        </w:numPr>
        <w:contextualSpacing w:val="0"/>
        <w:jc w:val="both"/>
        <w:rPr>
          <w:vanish/>
          <w:color w:val="000000"/>
          <w:szCs w:val="24"/>
        </w:rPr>
      </w:pPr>
    </w:p>
    <w:p w14:paraId="66F32E6E" w14:textId="77777777" w:rsidR="00AC1810" w:rsidRPr="005879E2" w:rsidRDefault="00AC1810" w:rsidP="00C80874">
      <w:pPr>
        <w:pStyle w:val="Pagrindinistekstas"/>
        <w:numPr>
          <w:ilvl w:val="1"/>
          <w:numId w:val="10"/>
        </w:numPr>
        <w:tabs>
          <w:tab w:val="left" w:pos="-3971"/>
          <w:tab w:val="left" w:pos="567"/>
        </w:tabs>
        <w:suppressAutoHyphens/>
        <w:autoSpaceDE w:val="0"/>
        <w:autoSpaceDN w:val="0"/>
        <w:spacing w:after="0"/>
        <w:ind w:left="0" w:firstLine="0"/>
        <w:jc w:val="both"/>
        <w:textAlignment w:val="baseline"/>
        <w:rPr>
          <w:szCs w:val="24"/>
        </w:rPr>
      </w:pPr>
      <w:r w:rsidRPr="005879E2">
        <w:rPr>
          <w:spacing w:val="-4"/>
          <w:szCs w:val="24"/>
        </w:rPr>
        <w:t>Šalys pareiškia ir garantuoja, kad:</w:t>
      </w:r>
      <w:r w:rsidRPr="005879E2">
        <w:rPr>
          <w:szCs w:val="24"/>
        </w:rPr>
        <w:t xml:space="preserve"> </w:t>
      </w:r>
    </w:p>
    <w:p w14:paraId="1A490FB3" w14:textId="77777777" w:rsidR="00AC1810" w:rsidRPr="005879E2" w:rsidRDefault="00AC1810" w:rsidP="00C80874">
      <w:pPr>
        <w:pStyle w:val="Pagrindinistekstas"/>
        <w:numPr>
          <w:ilvl w:val="2"/>
          <w:numId w:val="10"/>
        </w:numPr>
        <w:tabs>
          <w:tab w:val="left" w:pos="567"/>
        </w:tabs>
        <w:suppressAutoHyphens/>
        <w:autoSpaceDE w:val="0"/>
        <w:autoSpaceDN w:val="0"/>
        <w:spacing w:after="0"/>
        <w:ind w:left="0" w:firstLine="0"/>
        <w:jc w:val="both"/>
        <w:textAlignment w:val="baseline"/>
        <w:rPr>
          <w:szCs w:val="24"/>
        </w:rPr>
      </w:pPr>
      <w:r w:rsidRPr="005879E2">
        <w:rPr>
          <w:spacing w:val="-1"/>
          <w:szCs w:val="24"/>
        </w:rPr>
        <w:t xml:space="preserve">Sutartį sudarė turėdamos tikslą realizuoti jos nuostatas bei galėdamos realiai įvykdyti Sutartyje </w:t>
      </w:r>
      <w:r w:rsidRPr="005879E2">
        <w:rPr>
          <w:spacing w:val="-6"/>
          <w:szCs w:val="24"/>
        </w:rPr>
        <w:t>nurodytus įsipareigojimus Sutartyje</w:t>
      </w:r>
      <w:r w:rsidRPr="005879E2">
        <w:rPr>
          <w:szCs w:val="24"/>
        </w:rPr>
        <w:t xml:space="preserve"> nurodytais terminais</w:t>
      </w:r>
      <w:r w:rsidRPr="005879E2">
        <w:rPr>
          <w:spacing w:val="-6"/>
          <w:szCs w:val="24"/>
        </w:rPr>
        <w:t>;</w:t>
      </w:r>
    </w:p>
    <w:p w14:paraId="7FEC026A" w14:textId="77777777" w:rsidR="00AC1810" w:rsidRPr="005879E2" w:rsidRDefault="00AC1810" w:rsidP="00C80874">
      <w:pPr>
        <w:pStyle w:val="Pagrindinistekstas"/>
        <w:numPr>
          <w:ilvl w:val="2"/>
          <w:numId w:val="10"/>
        </w:numPr>
        <w:tabs>
          <w:tab w:val="left" w:pos="567"/>
        </w:tabs>
        <w:suppressAutoHyphens/>
        <w:autoSpaceDE w:val="0"/>
        <w:autoSpaceDN w:val="0"/>
        <w:spacing w:after="0"/>
        <w:ind w:left="0" w:firstLine="0"/>
        <w:jc w:val="both"/>
        <w:textAlignment w:val="baseline"/>
        <w:rPr>
          <w:szCs w:val="24"/>
        </w:rPr>
      </w:pPr>
      <w:r w:rsidRPr="005879E2">
        <w:rPr>
          <w:szCs w:val="24"/>
        </w:rPr>
        <w:t xml:space="preserve">Sutartį sudarė nepažeisdamos ir neturėdamos tikslo pažeisti Lietuvos Respublikos teisės aktų bei </w:t>
      </w:r>
      <w:r w:rsidRPr="005879E2">
        <w:rPr>
          <w:spacing w:val="-5"/>
          <w:szCs w:val="24"/>
        </w:rPr>
        <w:t>Šalių veiklą reglamentuojančių dokumentų ir sutartinių įsipareigojimų;</w:t>
      </w:r>
    </w:p>
    <w:p w14:paraId="1C25AC26" w14:textId="77777777" w:rsidR="00AC1810" w:rsidRPr="005879E2" w:rsidRDefault="00AC1810" w:rsidP="00C80874">
      <w:pPr>
        <w:pStyle w:val="Pagrindinistekstas"/>
        <w:numPr>
          <w:ilvl w:val="2"/>
          <w:numId w:val="10"/>
        </w:numPr>
        <w:tabs>
          <w:tab w:val="left" w:pos="567"/>
        </w:tabs>
        <w:suppressAutoHyphens/>
        <w:autoSpaceDE w:val="0"/>
        <w:autoSpaceDN w:val="0"/>
        <w:spacing w:after="0"/>
        <w:ind w:left="0" w:firstLine="0"/>
        <w:jc w:val="both"/>
        <w:textAlignment w:val="baseline"/>
        <w:rPr>
          <w:szCs w:val="24"/>
        </w:rPr>
      </w:pPr>
      <w:r w:rsidRPr="005879E2">
        <w:rPr>
          <w:szCs w:val="24"/>
        </w:rPr>
        <w:t xml:space="preserve">jos yra mokios, jų veikla nėra apribota, joms neiškelta arba nėra numatoma iškelti bylos dėl </w:t>
      </w:r>
      <w:r w:rsidRPr="005879E2">
        <w:rPr>
          <w:spacing w:val="-6"/>
          <w:szCs w:val="24"/>
        </w:rPr>
        <w:t>restruktūrizavimo ar likvidavimo, jos nėra sustabdžiusios ar apribojusios savo veiklos, joms nėra iškeltos bankroto bylos;</w:t>
      </w:r>
    </w:p>
    <w:p w14:paraId="6C49E938" w14:textId="77777777" w:rsidR="00AC1810" w:rsidRPr="005879E2" w:rsidRDefault="00AC1810" w:rsidP="00C80874">
      <w:pPr>
        <w:pStyle w:val="Pagrindinistekstas"/>
        <w:numPr>
          <w:ilvl w:val="2"/>
          <w:numId w:val="10"/>
        </w:numPr>
        <w:tabs>
          <w:tab w:val="left" w:pos="567"/>
        </w:tabs>
        <w:suppressAutoHyphens/>
        <w:autoSpaceDE w:val="0"/>
        <w:autoSpaceDN w:val="0"/>
        <w:spacing w:after="0"/>
        <w:ind w:left="0" w:firstLine="0"/>
        <w:jc w:val="both"/>
        <w:textAlignment w:val="baseline"/>
        <w:rPr>
          <w:szCs w:val="24"/>
        </w:rPr>
      </w:pPr>
      <w:r w:rsidRPr="005879E2">
        <w:rPr>
          <w:szCs w:val="24"/>
        </w:rPr>
        <w:t>šioje Sutartyje bei jos prieduose nurodyti Paslaugų teikimo terminai yra priimtini abiem Šalims. Projektuotojas yra informuotas, kad Paslaugų teikimo terminų laikymasis (įskaitant tarpinius terminus) yra esminė šios Sutarties sąlyga;</w:t>
      </w:r>
    </w:p>
    <w:p w14:paraId="6A850B1E" w14:textId="77777777" w:rsidR="00AC1810" w:rsidRPr="005879E2" w:rsidRDefault="00AC1810" w:rsidP="00C80874">
      <w:pPr>
        <w:pStyle w:val="Pagrindinistekstas"/>
        <w:numPr>
          <w:ilvl w:val="2"/>
          <w:numId w:val="10"/>
        </w:numPr>
        <w:tabs>
          <w:tab w:val="left" w:pos="567"/>
        </w:tabs>
        <w:suppressAutoHyphens/>
        <w:autoSpaceDE w:val="0"/>
        <w:autoSpaceDN w:val="0"/>
        <w:spacing w:after="0"/>
        <w:ind w:left="0" w:firstLine="0"/>
        <w:jc w:val="both"/>
        <w:textAlignment w:val="baseline"/>
        <w:rPr>
          <w:szCs w:val="24"/>
        </w:rPr>
      </w:pPr>
      <w:r w:rsidRPr="005879E2">
        <w:rPr>
          <w:szCs w:val="24"/>
        </w:rPr>
        <w:t xml:space="preserve">jei Šalys raštu nesusitarė kitaip, tai Paslaugoms priskiriamos ir tos Paslaugos bei veiksmai, kurie nors tiesiogiai ir nenumatyti Sutarties dokumentuose, bet yra būtini vykdant Sutartį, </w:t>
      </w:r>
      <w:r w:rsidRPr="005879E2">
        <w:rPr>
          <w:rFonts w:eastAsia="Calibri"/>
          <w:color w:val="000000"/>
          <w:szCs w:val="24"/>
        </w:rPr>
        <w:t>Projektuotojas</w:t>
      </w:r>
      <w:r w:rsidRPr="005879E2">
        <w:rPr>
          <w:szCs w:val="24"/>
        </w:rPr>
        <w:t xml:space="preserve"> turėjo juos numatyti ir įvertinti sudarydamas Sutartį bei privalo juos atlikti.</w:t>
      </w:r>
    </w:p>
    <w:p w14:paraId="0D086ED2" w14:textId="77777777" w:rsidR="00AC1810" w:rsidRPr="005879E2" w:rsidRDefault="00AC1810" w:rsidP="00C80874">
      <w:pPr>
        <w:numPr>
          <w:ilvl w:val="1"/>
          <w:numId w:val="16"/>
        </w:numPr>
        <w:tabs>
          <w:tab w:val="left" w:pos="567"/>
          <w:tab w:val="left" w:pos="900"/>
        </w:tabs>
        <w:ind w:left="0" w:firstLine="0"/>
        <w:contextualSpacing/>
        <w:jc w:val="both"/>
        <w:rPr>
          <w:szCs w:val="24"/>
        </w:rPr>
      </w:pPr>
      <w:r w:rsidRPr="005879E2">
        <w:rPr>
          <w:szCs w:val="24"/>
        </w:rPr>
        <w:t xml:space="preserve">Sudarydamas šią Sutartį Projektuotojas </w:t>
      </w:r>
      <w:r w:rsidRPr="005879E2">
        <w:rPr>
          <w:color w:val="000000"/>
          <w:szCs w:val="24"/>
        </w:rPr>
        <w:t>pareiškia ir garantuoja</w:t>
      </w:r>
      <w:r w:rsidRPr="005879E2">
        <w:rPr>
          <w:szCs w:val="24"/>
        </w:rPr>
        <w:t>, kad:</w:t>
      </w:r>
    </w:p>
    <w:p w14:paraId="17901781" w14:textId="77777777" w:rsidR="00AC1810" w:rsidRPr="005879E2" w:rsidRDefault="00AC1810" w:rsidP="00C80874">
      <w:pPr>
        <w:numPr>
          <w:ilvl w:val="2"/>
          <w:numId w:val="16"/>
        </w:numPr>
        <w:tabs>
          <w:tab w:val="left" w:pos="567"/>
        </w:tabs>
        <w:ind w:left="0" w:firstLine="0"/>
        <w:contextualSpacing/>
        <w:jc w:val="both"/>
        <w:rPr>
          <w:szCs w:val="24"/>
        </w:rPr>
      </w:pPr>
      <w:r w:rsidRPr="005879E2">
        <w:rPr>
          <w:szCs w:val="24"/>
        </w:rPr>
        <w:t>turi reikiamą kvalifikaciją, visus būtinus leidimus, atestacijos pažymėjimus ar kitokius dokumentus, leidžiančius teikti šioje Sutartyje numatytas Paslaugas</w:t>
      </w:r>
      <w:r w:rsidRPr="005879E2">
        <w:rPr>
          <w:color w:val="000000"/>
          <w:szCs w:val="24"/>
        </w:rPr>
        <w:t xml:space="preserve">, o jo teikiamų Paslaugų kokybė jų suteikimo Užsakovui momentu atitinka standartus ir normas, taikomas šios rūšies Paslaugoms. Jeigu Projektuotojo kvalifikacija dėl teisės verstis atitinkama veikla nebuvo tikrinama arba tikrinama ne visa apimtimi, Projektuotojas Užsakovui įsipareigoja, kad Sutartį vykdys tik tokią teisę turintys asmenys. </w:t>
      </w:r>
      <w:r w:rsidRPr="005879E2">
        <w:rPr>
          <w:szCs w:val="24"/>
        </w:rPr>
        <w:t>Užsakovui pareikalavus, Projektuotojas turi pateikti dokumentus, įrodančius, kad Sutartį vykdo tik tokią teisę turintys asmenys;</w:t>
      </w:r>
    </w:p>
    <w:p w14:paraId="0DE25F99" w14:textId="77777777" w:rsidR="00AC1810" w:rsidRPr="005879E2" w:rsidRDefault="00AC1810" w:rsidP="00C80874">
      <w:pPr>
        <w:numPr>
          <w:ilvl w:val="2"/>
          <w:numId w:val="16"/>
        </w:numPr>
        <w:tabs>
          <w:tab w:val="left" w:pos="567"/>
        </w:tabs>
        <w:ind w:left="0" w:firstLine="0"/>
        <w:contextualSpacing/>
        <w:jc w:val="both"/>
        <w:rPr>
          <w:szCs w:val="24"/>
        </w:rPr>
      </w:pPr>
      <w:r w:rsidRPr="005879E2">
        <w:rPr>
          <w:szCs w:val="24"/>
        </w:rPr>
        <w:t xml:space="preserve">susipažino su projektuojamu objektu, aplinkybėmis ir sąlygomis, kurioms esant bus teikiamos Paslaugos, su </w:t>
      </w:r>
      <w:r w:rsidRPr="005879E2">
        <w:rPr>
          <w:color w:val="000000"/>
          <w:szCs w:val="24"/>
        </w:rPr>
        <w:t>Technine užduotimi (Sutarties 1 priedas)</w:t>
      </w:r>
      <w:r w:rsidRPr="005879E2">
        <w:rPr>
          <w:szCs w:val="24"/>
        </w:rPr>
        <w:t xml:space="preserve"> ir neturi jokių pretenzijų ir (ar) pastabų dėl galimybės teikti Paslaugas Sutartyje ir jos dokumentuose nustatyta tvarka ir sąlygomis;</w:t>
      </w:r>
    </w:p>
    <w:p w14:paraId="407A18BE" w14:textId="77777777" w:rsidR="00AC1810" w:rsidRPr="005879E2" w:rsidRDefault="00AC1810" w:rsidP="00C80874">
      <w:pPr>
        <w:pStyle w:val="Sraopastraipa"/>
        <w:numPr>
          <w:ilvl w:val="1"/>
          <w:numId w:val="10"/>
        </w:numPr>
        <w:tabs>
          <w:tab w:val="left" w:pos="567"/>
        </w:tabs>
        <w:ind w:left="0" w:firstLine="0"/>
        <w:jc w:val="both"/>
        <w:rPr>
          <w:vanish/>
          <w:color w:val="000000"/>
          <w:szCs w:val="24"/>
        </w:rPr>
      </w:pPr>
    </w:p>
    <w:p w14:paraId="271418A7" w14:textId="77777777" w:rsidR="00AC1810" w:rsidRPr="005879E2" w:rsidRDefault="00AC1810" w:rsidP="00C80874">
      <w:pPr>
        <w:pStyle w:val="Sraopastraipa"/>
        <w:numPr>
          <w:ilvl w:val="2"/>
          <w:numId w:val="10"/>
        </w:numPr>
        <w:tabs>
          <w:tab w:val="left" w:pos="567"/>
        </w:tabs>
        <w:ind w:left="0" w:firstLine="0"/>
        <w:jc w:val="both"/>
        <w:rPr>
          <w:vanish/>
          <w:color w:val="000000"/>
          <w:szCs w:val="24"/>
        </w:rPr>
      </w:pPr>
    </w:p>
    <w:p w14:paraId="49027A29" w14:textId="77777777" w:rsidR="00AC1810" w:rsidRPr="005879E2" w:rsidRDefault="00AC1810" w:rsidP="00C80874">
      <w:pPr>
        <w:pStyle w:val="Sraopastraipa"/>
        <w:numPr>
          <w:ilvl w:val="2"/>
          <w:numId w:val="10"/>
        </w:numPr>
        <w:tabs>
          <w:tab w:val="left" w:pos="567"/>
        </w:tabs>
        <w:ind w:left="0" w:firstLine="0"/>
        <w:jc w:val="both"/>
        <w:rPr>
          <w:vanish/>
          <w:color w:val="000000"/>
          <w:szCs w:val="24"/>
        </w:rPr>
      </w:pPr>
    </w:p>
    <w:p w14:paraId="7F155946" w14:textId="129C3535" w:rsidR="00AC1810" w:rsidRPr="005879E2" w:rsidRDefault="00AC1810" w:rsidP="00C80874">
      <w:pPr>
        <w:pStyle w:val="Sraopastraipa"/>
        <w:numPr>
          <w:ilvl w:val="2"/>
          <w:numId w:val="10"/>
        </w:numPr>
        <w:tabs>
          <w:tab w:val="left" w:pos="567"/>
        </w:tabs>
        <w:ind w:left="0" w:firstLine="0"/>
        <w:jc w:val="both"/>
        <w:rPr>
          <w:color w:val="000000"/>
          <w:szCs w:val="24"/>
        </w:rPr>
      </w:pPr>
      <w:r w:rsidRPr="005879E2">
        <w:rPr>
          <w:color w:val="000000"/>
          <w:szCs w:val="24"/>
        </w:rPr>
        <w:t>teikdamas Paslaugas griežtai laikysis ir nepažeis profesinės etikos principų reikalavimų ir gerbs Užsakovo dalykinę reputaciją;</w:t>
      </w:r>
    </w:p>
    <w:p w14:paraId="710EBF39" w14:textId="77777777" w:rsidR="00AC1810" w:rsidRPr="005879E2" w:rsidRDefault="00AC1810" w:rsidP="00C80874">
      <w:pPr>
        <w:pStyle w:val="Sraopastraipa"/>
        <w:numPr>
          <w:ilvl w:val="2"/>
          <w:numId w:val="16"/>
        </w:numPr>
        <w:tabs>
          <w:tab w:val="left" w:pos="567"/>
        </w:tabs>
        <w:ind w:left="0" w:firstLine="0"/>
        <w:jc w:val="both"/>
        <w:rPr>
          <w:vanish/>
          <w:szCs w:val="24"/>
        </w:rPr>
      </w:pPr>
    </w:p>
    <w:p w14:paraId="5DCAE404" w14:textId="0DB1F731" w:rsidR="00AC1810" w:rsidRPr="005879E2" w:rsidRDefault="00AC1810" w:rsidP="00C80874">
      <w:pPr>
        <w:numPr>
          <w:ilvl w:val="2"/>
          <w:numId w:val="16"/>
        </w:numPr>
        <w:tabs>
          <w:tab w:val="left" w:pos="567"/>
        </w:tabs>
        <w:ind w:left="0" w:firstLine="0"/>
        <w:contextualSpacing/>
        <w:jc w:val="both"/>
        <w:rPr>
          <w:szCs w:val="24"/>
        </w:rPr>
      </w:pPr>
      <w:r w:rsidRPr="005879E2">
        <w:rPr>
          <w:szCs w:val="24"/>
        </w:rPr>
        <w:t xml:space="preserve">išanalizavo ir suprato Paslaugų pobūdį bei jų apimtį pagal </w:t>
      </w:r>
      <w:r w:rsidRPr="005879E2">
        <w:rPr>
          <w:color w:val="000000"/>
          <w:szCs w:val="24"/>
        </w:rPr>
        <w:t>Techninę užduotį</w:t>
      </w:r>
      <w:r w:rsidRPr="005879E2">
        <w:rPr>
          <w:szCs w:val="24"/>
        </w:rPr>
        <w:t xml:space="preserve">,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w:t>
      </w:r>
      <w:r w:rsidRPr="005879E2">
        <w:rPr>
          <w:color w:val="000000"/>
          <w:szCs w:val="24"/>
        </w:rPr>
        <w:t>Techninėje užduotyje</w:t>
      </w:r>
      <w:r w:rsidRPr="005879E2">
        <w:rPr>
          <w:szCs w:val="24"/>
        </w:rPr>
        <w:t xml:space="preserve"> nurodytas Paslaugų apimtis, įvertino visus pagrindinius, tarpinius darbus, reikalingus pagal Sutartį numatytoms Paslaugoms suteikti, turėjo galimybę raštu pateikti visas pastabas Užsakovui</w:t>
      </w:r>
      <w:r w:rsidRPr="005879E2">
        <w:rPr>
          <w:color w:val="000000"/>
          <w:szCs w:val="24"/>
        </w:rPr>
        <w:t>;</w:t>
      </w:r>
    </w:p>
    <w:p w14:paraId="4B9A6676" w14:textId="77777777" w:rsidR="00AC1810" w:rsidRPr="005879E2" w:rsidRDefault="00AC1810" w:rsidP="00C80874">
      <w:pPr>
        <w:pStyle w:val="Sraopastraipa"/>
        <w:numPr>
          <w:ilvl w:val="2"/>
          <w:numId w:val="10"/>
        </w:numPr>
        <w:tabs>
          <w:tab w:val="left" w:pos="567"/>
        </w:tabs>
        <w:ind w:left="0" w:firstLine="0"/>
        <w:jc w:val="both"/>
        <w:rPr>
          <w:vanish/>
          <w:color w:val="000000"/>
          <w:szCs w:val="24"/>
        </w:rPr>
      </w:pPr>
    </w:p>
    <w:p w14:paraId="7D59A41D" w14:textId="77777777" w:rsidR="00AC1810" w:rsidRPr="005879E2" w:rsidRDefault="00AC1810" w:rsidP="00C80874">
      <w:pPr>
        <w:pStyle w:val="Sraopastraipa"/>
        <w:numPr>
          <w:ilvl w:val="2"/>
          <w:numId w:val="10"/>
        </w:numPr>
        <w:tabs>
          <w:tab w:val="left" w:pos="567"/>
        </w:tabs>
        <w:ind w:left="0" w:firstLine="0"/>
        <w:jc w:val="both"/>
        <w:rPr>
          <w:color w:val="000000"/>
          <w:szCs w:val="24"/>
        </w:rPr>
      </w:pPr>
      <w:r w:rsidRPr="005879E2">
        <w:rPr>
          <w:color w:val="000000"/>
          <w:szCs w:val="24"/>
        </w:rPr>
        <w:t>Projektuotojo parengtas Projektas bus be klaidų ar kitų trūkumų (t. y. neatitikimų Lietuvos Respublikos įstatymų ir kitų teisės aktų privalomiems reikalavimams, Techninei užduočiai, Užsakovo pagal šios Sutarties nuostatas pateiktiems nurodymams, projektavimo sąlygoms, ekspertų pastaboms, įvairių institucijų atstovų teisėtoms pastaboms), kurie Projekto realizavimo metu mažintų statinio vertę arba kitokiu būdu neigiamai įtakotų galimybę naudoti statinį pagal tiesioginę jo paskirtį;</w:t>
      </w:r>
    </w:p>
    <w:p w14:paraId="72F9F846" w14:textId="77777777" w:rsidR="00AC1810" w:rsidRPr="005879E2" w:rsidRDefault="00AC1810" w:rsidP="00C80874">
      <w:pPr>
        <w:pStyle w:val="Sraopastraipa"/>
        <w:numPr>
          <w:ilvl w:val="2"/>
          <w:numId w:val="10"/>
        </w:numPr>
        <w:tabs>
          <w:tab w:val="left" w:pos="567"/>
        </w:tabs>
        <w:ind w:left="0" w:firstLine="0"/>
        <w:jc w:val="both"/>
        <w:rPr>
          <w:color w:val="000000"/>
          <w:szCs w:val="24"/>
        </w:rPr>
      </w:pPr>
      <w:r w:rsidRPr="005879E2">
        <w:rPr>
          <w:color w:val="000000"/>
          <w:szCs w:val="24"/>
        </w:rPr>
        <w:t xml:space="preserve">jei projektuojamas objektas bus pastatytas pagal Projektuotojo parengtą Projektą, neiškils jokių nuo Projektuotojo priklausančių ar su Projektuotojo netinkamu šios Sutarties vykdymu susijusių kliūčių tam, kad statinys būtų užbaigtas ir užbaigimas patvirtintas teisės aktų nustatyta tvarka; </w:t>
      </w:r>
    </w:p>
    <w:p w14:paraId="7AB68C7D" w14:textId="77777777" w:rsidR="00AC1810" w:rsidRPr="005879E2" w:rsidRDefault="00AC1810" w:rsidP="00C80874">
      <w:pPr>
        <w:pStyle w:val="Sraopastraipa"/>
        <w:numPr>
          <w:ilvl w:val="2"/>
          <w:numId w:val="10"/>
        </w:numPr>
        <w:tabs>
          <w:tab w:val="left" w:pos="567"/>
        </w:tabs>
        <w:ind w:left="0" w:firstLine="0"/>
        <w:jc w:val="both"/>
        <w:rPr>
          <w:szCs w:val="24"/>
        </w:rPr>
      </w:pPr>
      <w:r w:rsidRPr="005879E2">
        <w:rPr>
          <w:szCs w:val="24"/>
        </w:rPr>
        <w:t>Užsakovui suteikiama neatšaukiama teisė pasirinkti bet kurį kitą projektuotoją (neprojektavusį statomo statinio), turintį teisę užsiimti atitinkama veikla ir sudaryti su juo statinio projekto vykdymo priežiūros sutartį ir (ar) Projekto korektūros sutartį, jeigu Sutartis su Projektuotoju būtų nutraukta ar pasibaigtų kitais pagrindais. Šis Sutarties punktas laikomas besąlygišku išankstiniu Projektuotojo sutikimu išduoti visus pagal teisės aktus reikiamus patvirtinimus ir sutikimus, reikalingus Užsakovui įgyvendinti šiame punkte nurodytą Paslaugų teikimo perdavimą.</w:t>
      </w:r>
    </w:p>
    <w:p w14:paraId="48388960" w14:textId="77777777" w:rsidR="00AC1810" w:rsidRPr="005879E2" w:rsidRDefault="00AC1810" w:rsidP="00C80874">
      <w:pPr>
        <w:pStyle w:val="Sraopastraipa"/>
        <w:numPr>
          <w:ilvl w:val="1"/>
          <w:numId w:val="17"/>
        </w:numPr>
        <w:tabs>
          <w:tab w:val="left" w:pos="450"/>
          <w:tab w:val="left" w:pos="567"/>
        </w:tabs>
        <w:ind w:left="0" w:firstLine="0"/>
        <w:jc w:val="both"/>
        <w:rPr>
          <w:szCs w:val="24"/>
        </w:rPr>
      </w:pPr>
      <w:r w:rsidRPr="005879E2">
        <w:rPr>
          <w:szCs w:val="24"/>
        </w:rPr>
        <w:t>Užsakovas pareiškia ir garantuoja, kad, siekiant užtikrinti Sutarties įgyvendinimą, Projektuotojui teiks visą reikalingą informaciją, kurios gavimas nėra pavestas Projektuotojui, reikalingą tinkamam Paslaugų suteikimui.</w:t>
      </w:r>
    </w:p>
    <w:p w14:paraId="3BFB0C5B" w14:textId="77777777" w:rsidR="00AC1810" w:rsidRPr="005879E2" w:rsidRDefault="00AC1810" w:rsidP="00C80874">
      <w:pPr>
        <w:pStyle w:val="Sraopastraipa"/>
        <w:numPr>
          <w:ilvl w:val="1"/>
          <w:numId w:val="17"/>
        </w:numPr>
        <w:tabs>
          <w:tab w:val="left" w:pos="450"/>
          <w:tab w:val="left" w:pos="567"/>
        </w:tabs>
        <w:ind w:left="0" w:firstLine="0"/>
        <w:jc w:val="both"/>
        <w:rPr>
          <w:szCs w:val="24"/>
        </w:rPr>
      </w:pPr>
      <w:r w:rsidRPr="005879E2">
        <w:rPr>
          <w:spacing w:val="-5"/>
          <w:szCs w:val="24"/>
        </w:rPr>
        <w:t xml:space="preserve">Pasikeitus aplinkybėms, nurodytoms Sutarties </w:t>
      </w:r>
      <w:r w:rsidRPr="0093228F">
        <w:rPr>
          <w:spacing w:val="-5"/>
          <w:szCs w:val="24"/>
        </w:rPr>
        <w:t>4.1.3</w:t>
      </w:r>
      <w:r w:rsidRPr="005879E2">
        <w:rPr>
          <w:spacing w:val="-5"/>
          <w:szCs w:val="24"/>
        </w:rPr>
        <w:t xml:space="preserve"> punkte, Šalis įsipareigoja apie tai raštu informuoti kitą Šalį ne vėliau kaip per 3 (tris) darbo dienas nuo pasikeitusių aplinkybių atsiradimo dienos. Nepateikus informacijos ir ją įrodančių dokumentų per nustatytą terminą, neigiamos pasekmės atitenka Šaliai, neįvykdžiusiai šių įsipareigojimų.</w:t>
      </w:r>
    </w:p>
    <w:p w14:paraId="2915C8CA" w14:textId="77777777" w:rsidR="00AC1810" w:rsidRPr="005879E2" w:rsidRDefault="00AC1810" w:rsidP="00C80874">
      <w:pPr>
        <w:pStyle w:val="Sraopastraipa"/>
        <w:numPr>
          <w:ilvl w:val="1"/>
          <w:numId w:val="17"/>
        </w:numPr>
        <w:tabs>
          <w:tab w:val="left" w:pos="450"/>
          <w:tab w:val="left" w:pos="567"/>
        </w:tabs>
        <w:ind w:left="0" w:firstLine="0"/>
        <w:jc w:val="both"/>
        <w:rPr>
          <w:szCs w:val="24"/>
        </w:rPr>
      </w:pPr>
      <w:r w:rsidRPr="005879E2">
        <w:rPr>
          <w:szCs w:val="24"/>
        </w:rPr>
        <w:t xml:space="preserve">Šalys pareiškia ir garantuoja, kad kiekvienas Sutarties 4.1–4.3 punktuose nurodytų </w:t>
      </w:r>
      <w:r w:rsidRPr="005879E2">
        <w:rPr>
          <w:spacing w:val="-5"/>
          <w:szCs w:val="24"/>
        </w:rPr>
        <w:t>pareiškimų Sutarties sudarymo dieną yra tikras ir teisingas.</w:t>
      </w:r>
    </w:p>
    <w:p w14:paraId="43C4BD08" w14:textId="77777777" w:rsidR="00AC1810" w:rsidRPr="005879E2" w:rsidRDefault="00AC1810" w:rsidP="00C80874">
      <w:pPr>
        <w:numPr>
          <w:ilvl w:val="1"/>
          <w:numId w:val="17"/>
        </w:numPr>
        <w:tabs>
          <w:tab w:val="left" w:pos="450"/>
          <w:tab w:val="left" w:pos="567"/>
        </w:tabs>
        <w:spacing w:after="120"/>
        <w:ind w:left="0" w:firstLine="0"/>
        <w:jc w:val="both"/>
        <w:rPr>
          <w:szCs w:val="24"/>
        </w:rPr>
      </w:pPr>
      <w:r w:rsidRPr="005879E2">
        <w:rPr>
          <w:szCs w:val="24"/>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6D94B8F7" w14:textId="77777777" w:rsidR="00AC1810" w:rsidRPr="005879E2" w:rsidRDefault="00AC1810" w:rsidP="00AC1810">
      <w:pPr>
        <w:pStyle w:val="Betarp"/>
        <w:jc w:val="both"/>
        <w:rPr>
          <w:color w:val="000000"/>
          <w:szCs w:val="24"/>
        </w:rPr>
      </w:pPr>
    </w:p>
    <w:p w14:paraId="7D88CC7E" w14:textId="77777777" w:rsidR="00AC1810" w:rsidRPr="005879E2" w:rsidRDefault="00AC1810" w:rsidP="00C80874">
      <w:pPr>
        <w:numPr>
          <w:ilvl w:val="0"/>
          <w:numId w:val="10"/>
        </w:numPr>
        <w:tabs>
          <w:tab w:val="left" w:pos="426"/>
        </w:tabs>
        <w:ind w:left="0" w:firstLine="0"/>
        <w:jc w:val="both"/>
        <w:rPr>
          <w:b/>
          <w:szCs w:val="24"/>
        </w:rPr>
      </w:pPr>
      <w:r w:rsidRPr="005879E2">
        <w:rPr>
          <w:b/>
          <w:szCs w:val="24"/>
        </w:rPr>
        <w:t>UŽSAKOVO TEISĖS IR PAREIGOS</w:t>
      </w:r>
    </w:p>
    <w:p w14:paraId="041A0C37" w14:textId="77777777" w:rsidR="00AC1810" w:rsidRPr="005879E2" w:rsidRDefault="00AC1810" w:rsidP="00C80874">
      <w:pPr>
        <w:numPr>
          <w:ilvl w:val="1"/>
          <w:numId w:val="10"/>
        </w:numPr>
        <w:tabs>
          <w:tab w:val="left" w:pos="426"/>
          <w:tab w:val="left" w:pos="709"/>
        </w:tabs>
        <w:ind w:left="0" w:firstLine="0"/>
        <w:contextualSpacing/>
        <w:jc w:val="both"/>
        <w:rPr>
          <w:b/>
          <w:szCs w:val="24"/>
          <w:u w:val="single"/>
        </w:rPr>
      </w:pPr>
      <w:r w:rsidRPr="005879E2">
        <w:rPr>
          <w:b/>
          <w:szCs w:val="24"/>
          <w:u w:val="single"/>
        </w:rPr>
        <w:t>Užsakovas įsipareigoja:</w:t>
      </w:r>
    </w:p>
    <w:p w14:paraId="765358FE" w14:textId="77777777" w:rsidR="00AC1810" w:rsidRPr="005879E2" w:rsidRDefault="00AC1810" w:rsidP="00C80874">
      <w:pPr>
        <w:numPr>
          <w:ilvl w:val="2"/>
          <w:numId w:val="10"/>
        </w:numPr>
        <w:tabs>
          <w:tab w:val="left" w:pos="426"/>
          <w:tab w:val="left" w:pos="709"/>
          <w:tab w:val="left" w:pos="851"/>
        </w:tabs>
        <w:ind w:left="0" w:firstLine="0"/>
        <w:contextualSpacing/>
        <w:jc w:val="both"/>
        <w:rPr>
          <w:szCs w:val="24"/>
        </w:rPr>
      </w:pPr>
      <w:r w:rsidRPr="005879E2">
        <w:rPr>
          <w:szCs w:val="24"/>
        </w:rPr>
        <w:t>pateikti Projektuotojui jo prašomą informaciją bei dokumentus (tiek, kiek jų pagal Sutartį neprivalo gauti pats Projektuotojas), būtinus Sutarčiai įvykdyti;</w:t>
      </w:r>
    </w:p>
    <w:p w14:paraId="7689FF42" w14:textId="16D210EE" w:rsidR="00AC1810" w:rsidRPr="005879E2" w:rsidRDefault="00AC1810" w:rsidP="00C80874">
      <w:pPr>
        <w:numPr>
          <w:ilvl w:val="2"/>
          <w:numId w:val="10"/>
        </w:numPr>
        <w:tabs>
          <w:tab w:val="left" w:pos="426"/>
          <w:tab w:val="left" w:pos="709"/>
        </w:tabs>
        <w:ind w:left="0" w:firstLine="0"/>
        <w:contextualSpacing/>
        <w:jc w:val="both"/>
        <w:rPr>
          <w:szCs w:val="24"/>
        </w:rPr>
      </w:pPr>
      <w:r w:rsidRPr="005879E2">
        <w:rPr>
          <w:szCs w:val="24"/>
        </w:rPr>
        <w:t xml:space="preserve">priimti iš Projektuotojo kokybiškai (tinkamai ir laiku) suteiktas ir viešojo Paslaugų pirkimo dokumentus, Lietuvos Respublikos teisės </w:t>
      </w:r>
      <w:r w:rsidRPr="00DB3BA4">
        <w:rPr>
          <w:szCs w:val="24"/>
        </w:rPr>
        <w:t xml:space="preserve">aktus bei šios Sutarties sąlygų reikalavimus atitinkančias Paslaugas pagal suteiktų Paslaugų pažymas (Sutarties </w:t>
      </w:r>
      <w:r w:rsidR="00EE2A7E">
        <w:rPr>
          <w:szCs w:val="24"/>
        </w:rPr>
        <w:t>6</w:t>
      </w:r>
      <w:r w:rsidRPr="00DB3BA4">
        <w:rPr>
          <w:szCs w:val="24"/>
        </w:rPr>
        <w:t xml:space="preserve"> priedas) ir</w:t>
      </w:r>
      <w:r w:rsidRPr="005879E2">
        <w:rPr>
          <w:szCs w:val="24"/>
        </w:rPr>
        <w:t xml:space="preserve"> suteiktų Paslaugų aktus bei sumokėti Projektuotojui už tinkamai suteiktas Paslaugas Sutartyje numatytomis sąlygomis ir terminais;</w:t>
      </w:r>
    </w:p>
    <w:p w14:paraId="271271E7" w14:textId="77777777" w:rsidR="00AC1810" w:rsidRPr="005879E2" w:rsidRDefault="00AC1810" w:rsidP="00C80874">
      <w:pPr>
        <w:numPr>
          <w:ilvl w:val="2"/>
          <w:numId w:val="10"/>
        </w:numPr>
        <w:tabs>
          <w:tab w:val="left" w:pos="426"/>
          <w:tab w:val="left" w:pos="709"/>
        </w:tabs>
        <w:ind w:left="0" w:firstLine="0"/>
        <w:contextualSpacing/>
        <w:jc w:val="both"/>
        <w:rPr>
          <w:szCs w:val="24"/>
        </w:rPr>
      </w:pPr>
      <w:r w:rsidRPr="005879E2">
        <w:rPr>
          <w:szCs w:val="24"/>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09A86631" w14:textId="77777777" w:rsidR="00AC1810" w:rsidRPr="005879E2" w:rsidRDefault="00AC1810" w:rsidP="00C80874">
      <w:pPr>
        <w:numPr>
          <w:ilvl w:val="2"/>
          <w:numId w:val="10"/>
        </w:numPr>
        <w:tabs>
          <w:tab w:val="left" w:pos="426"/>
          <w:tab w:val="left" w:pos="709"/>
        </w:tabs>
        <w:ind w:left="0" w:firstLine="0"/>
        <w:contextualSpacing/>
        <w:jc w:val="both"/>
        <w:rPr>
          <w:szCs w:val="24"/>
        </w:rPr>
      </w:pPr>
      <w:r w:rsidRPr="005879E2">
        <w:rPr>
          <w:szCs w:val="24"/>
        </w:rPr>
        <w:t>tinkamai ir laiku užsakyti ir apmokėti parengto Projekto bendrąją ir (ar) specialiąją (technologijų dalies)</w:t>
      </w:r>
      <w:r w:rsidRPr="005879E2">
        <w:rPr>
          <w:color w:val="000000"/>
          <w:szCs w:val="24"/>
        </w:rPr>
        <w:t>, jeigu taikoma,</w:t>
      </w:r>
      <w:r w:rsidRPr="005879E2">
        <w:rPr>
          <w:szCs w:val="24"/>
        </w:rPr>
        <w:t xml:space="preserve"> ekspertizę;</w:t>
      </w:r>
    </w:p>
    <w:p w14:paraId="1C650CEA"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 xml:space="preserve">peržiūrėti projektinius </w:t>
      </w:r>
      <w:r w:rsidRPr="005879E2">
        <w:rPr>
          <w:color w:val="000000"/>
          <w:szCs w:val="24"/>
        </w:rPr>
        <w:t>pasiūlymus</w:t>
      </w:r>
      <w:r w:rsidRPr="005879E2">
        <w:rPr>
          <w:szCs w:val="24"/>
        </w:rPr>
        <w:t>, Projektą pagal atskiras jo dalis ir per 1</w:t>
      </w:r>
      <w:r w:rsidRPr="005879E2">
        <w:rPr>
          <w:color w:val="000000"/>
          <w:szCs w:val="24"/>
        </w:rPr>
        <w:t>0 (dešimt</w:t>
      </w:r>
      <w:r w:rsidRPr="005879E2">
        <w:rPr>
          <w:szCs w:val="24"/>
        </w:rPr>
        <w:t>) darbo dienų nuo kiekvieno iš šių dokumentų gavimo dienos pateikti Projektuotojui pastabas ir nustatyti protingą terminą trūkumams, jeigu jie būtų nustatyti, pašalinti;</w:t>
      </w:r>
    </w:p>
    <w:p w14:paraId="6BAD3FCD"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Sutarties įgyvendinimo metu bendradarbiauti su Projektuotoju, ne vėliau nei per 10 (dešimt) darbo dienų: i) atsakyti į Projektuotojui kylančius klausimus dėl Techninės užduoties turinio bei racionaliausių Užsakovo poreikiams sprendinių parinkimo, ii) pasirašyti su mokėjimais susijusius dokumentus.</w:t>
      </w:r>
    </w:p>
    <w:p w14:paraId="707590A8" w14:textId="77777777" w:rsidR="00AC1810" w:rsidRPr="005879E2" w:rsidRDefault="00AC1810" w:rsidP="00C80874">
      <w:pPr>
        <w:numPr>
          <w:ilvl w:val="1"/>
          <w:numId w:val="10"/>
        </w:numPr>
        <w:tabs>
          <w:tab w:val="left" w:pos="709"/>
        </w:tabs>
        <w:ind w:left="0" w:firstLine="0"/>
        <w:contextualSpacing/>
        <w:jc w:val="both"/>
        <w:rPr>
          <w:b/>
          <w:szCs w:val="24"/>
          <w:u w:val="single"/>
        </w:rPr>
      </w:pPr>
      <w:r w:rsidRPr="005879E2">
        <w:rPr>
          <w:b/>
          <w:szCs w:val="24"/>
          <w:u w:val="single"/>
        </w:rPr>
        <w:t>Užsakovas turi teisę:</w:t>
      </w:r>
    </w:p>
    <w:p w14:paraId="693B8087"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nepriimti nekokybiškai, neišsamiai ir (ar) su klaidomis, ir (ar) trūkumais, nepakankamai detaliai, Techninės užduoties ir (ar) STR 1.04.04:2017 „Statinio projektavimas. Projekto ekspertizė“ nuostatų neatitinkančių suteiktų Paslaugų ir nemokėti už nekokybiškai suteiktas Paslaugas;</w:t>
      </w:r>
    </w:p>
    <w:p w14:paraId="2ABEB2DB"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 xml:space="preserve">ne vėliau kaip per 10 (dešimt) darbo dienų po </w:t>
      </w:r>
      <w:r w:rsidRPr="005879E2">
        <w:rPr>
          <w:color w:val="000000"/>
          <w:szCs w:val="24"/>
        </w:rPr>
        <w:t xml:space="preserve">principinių </w:t>
      </w:r>
      <w:r w:rsidRPr="005879E2">
        <w:rPr>
          <w:szCs w:val="24"/>
        </w:rPr>
        <w:t xml:space="preserve">projektinių </w:t>
      </w:r>
      <w:r w:rsidRPr="005879E2">
        <w:rPr>
          <w:color w:val="000000"/>
          <w:szCs w:val="24"/>
        </w:rPr>
        <w:t>pasiūlymų</w:t>
      </w:r>
      <w:r w:rsidRPr="005879E2">
        <w:rPr>
          <w:szCs w:val="24"/>
        </w:rPr>
        <w:t xml:space="preserve"> parengimo ir pateikimo Užsakovui tvirtinimui 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Techninės užduoties pakeitimas tarp Šalių neturi būti sudaromas;</w:t>
      </w:r>
    </w:p>
    <w:p w14:paraId="70E0400A"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Sutarties įgyvendinimo metu teikti pastabas dėl teikiamų Paslaugų kokybės ir turinio tiek, kiek tai neprieštarauja Techninei užduočiai, Sutarties nuostatoms ir Lietuvos Respublikos teisės aktams;</w:t>
      </w:r>
    </w:p>
    <w:p w14:paraId="6605C095"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projektinių pasiūlymų ir Projekto rengimo metu teikti Projektuotojui Techninėje užduotyje nenumatytus, tačiau tinkamam Projekto parengimui reikalingus naujus nurodymus dėl Projekto sprendinių;</w:t>
      </w:r>
    </w:p>
    <w:p w14:paraId="05BA0533"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4C662CAD"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tuo atveju, jei Projektuotojas per Užsakovo nurodytą terminą nepašalina Paslaugų trūkumų arba nepradeda teikti Projekto vykdymo priežiūros paslaugų, pasitelkti trečiuosius asmenis trūkumų pašalinimui / Projekto vykdymo priežiūros paslaugų teikimui. Tokiu atveju Užsakovas turi teisę reikalauti Projektuotojo atlyginti patirtas išlaidas;</w:t>
      </w:r>
    </w:p>
    <w:p w14:paraId="06CCB6B4" w14:textId="77777777" w:rsidR="00AC1810" w:rsidRPr="005879E2" w:rsidRDefault="00AC1810" w:rsidP="00C80874">
      <w:pPr>
        <w:numPr>
          <w:ilvl w:val="2"/>
          <w:numId w:val="10"/>
        </w:numPr>
        <w:tabs>
          <w:tab w:val="left" w:pos="709"/>
        </w:tabs>
        <w:ind w:left="0" w:firstLine="0"/>
        <w:jc w:val="both"/>
        <w:rPr>
          <w:szCs w:val="24"/>
        </w:rPr>
      </w:pPr>
      <w:r w:rsidRPr="005879E2">
        <w:rPr>
          <w:szCs w:val="24"/>
        </w:rPr>
        <w:t>kitas teises, numatytas Lietuvos Respublikos norminiuose teisės aktuose.</w:t>
      </w:r>
    </w:p>
    <w:p w14:paraId="7689C04C" w14:textId="77777777" w:rsidR="00AC1810" w:rsidRPr="005879E2" w:rsidRDefault="00AC1810" w:rsidP="00C80874">
      <w:pPr>
        <w:tabs>
          <w:tab w:val="left" w:pos="709"/>
        </w:tabs>
        <w:jc w:val="both"/>
        <w:rPr>
          <w:szCs w:val="24"/>
        </w:rPr>
      </w:pPr>
    </w:p>
    <w:p w14:paraId="1DA32A8F" w14:textId="77777777" w:rsidR="00AC1810" w:rsidRPr="005879E2" w:rsidRDefault="00AC1810" w:rsidP="00C80874">
      <w:pPr>
        <w:numPr>
          <w:ilvl w:val="0"/>
          <w:numId w:val="10"/>
        </w:numPr>
        <w:tabs>
          <w:tab w:val="left" w:pos="709"/>
        </w:tabs>
        <w:ind w:left="0" w:firstLine="0"/>
        <w:jc w:val="both"/>
        <w:rPr>
          <w:b/>
          <w:szCs w:val="24"/>
        </w:rPr>
      </w:pPr>
      <w:r w:rsidRPr="005879E2">
        <w:rPr>
          <w:b/>
          <w:szCs w:val="24"/>
        </w:rPr>
        <w:t>PROJEKTUOTOJO TEISĖS IR PAREIGOS</w:t>
      </w:r>
    </w:p>
    <w:p w14:paraId="17A468AC" w14:textId="77777777" w:rsidR="00AC1810" w:rsidRPr="005879E2" w:rsidRDefault="00AC1810" w:rsidP="00C80874">
      <w:pPr>
        <w:numPr>
          <w:ilvl w:val="1"/>
          <w:numId w:val="10"/>
        </w:numPr>
        <w:tabs>
          <w:tab w:val="left" w:pos="709"/>
        </w:tabs>
        <w:ind w:left="0" w:firstLine="0"/>
        <w:contextualSpacing/>
        <w:jc w:val="both"/>
        <w:rPr>
          <w:b/>
          <w:szCs w:val="24"/>
          <w:u w:val="single"/>
        </w:rPr>
      </w:pPr>
      <w:r w:rsidRPr="005879E2">
        <w:rPr>
          <w:b/>
          <w:szCs w:val="24"/>
          <w:u w:val="single"/>
        </w:rPr>
        <w:t>Projektuotojas įsipareigoja:</w:t>
      </w:r>
    </w:p>
    <w:p w14:paraId="19505538" w14:textId="7F64CA78" w:rsidR="00AC1810" w:rsidRPr="005879E2" w:rsidRDefault="00AC1810" w:rsidP="00C80874">
      <w:pPr>
        <w:numPr>
          <w:ilvl w:val="2"/>
          <w:numId w:val="10"/>
        </w:numPr>
        <w:tabs>
          <w:tab w:val="left" w:pos="709"/>
        </w:tabs>
        <w:ind w:left="0" w:firstLine="0"/>
        <w:contextualSpacing/>
        <w:jc w:val="both"/>
        <w:rPr>
          <w:szCs w:val="24"/>
        </w:rPr>
      </w:pPr>
      <w:r w:rsidRPr="005879E2">
        <w:rPr>
          <w:szCs w:val="24"/>
        </w:rPr>
        <w:t>ne vėliau kaip per 5 (penkias) darbo dienas nuo Sutarties įsigaliojimo dienos pateikti Užsakovui suderinti detalų Projekto parengimo paslaugų teikimo grafiką, atitinkantį šioje Sutartyje ir jos prieduose pateiktas Paslaugų teikimo gaires bei pateikti visų su Projektu dirbančių ir už atskiras Projekto dalis atsakingų projektuotojų sąrašą, jų kontaktinę informaciją ir atsakomybių aprašymą;</w:t>
      </w:r>
    </w:p>
    <w:p w14:paraId="39E20ACE"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organizuoti ir teikti Paslaugas pagal nustatytą tvarką ir sąlygas, apibrėžtas Sutartyje ir Techninėje užduotyje. Užsakydamas Paslaugas pas trečiuosius asmenis (subtiekėjus), Projektuotojas taip pat visiškai atsako prieš Užsakovą už tokių trečiųjų asmenų (subtiekėjų) atliekamus veiksmus bei jų veiksmais ir (ar) neveikimu padarytą žalą;</w:t>
      </w:r>
    </w:p>
    <w:p w14:paraId="2FC542ED"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3DA53984" w14:textId="77777777" w:rsidR="00AC1810" w:rsidRPr="005879E2" w:rsidRDefault="00AC1810" w:rsidP="00C80874">
      <w:pPr>
        <w:pStyle w:val="Sraopastraipa"/>
        <w:numPr>
          <w:ilvl w:val="0"/>
          <w:numId w:val="11"/>
        </w:numPr>
        <w:tabs>
          <w:tab w:val="left" w:pos="709"/>
        </w:tabs>
        <w:ind w:left="0" w:firstLine="0"/>
        <w:jc w:val="both"/>
        <w:rPr>
          <w:vanish/>
          <w:color w:val="000000"/>
          <w:szCs w:val="24"/>
        </w:rPr>
      </w:pPr>
    </w:p>
    <w:p w14:paraId="069C585F" w14:textId="77777777" w:rsidR="00AC1810" w:rsidRPr="005879E2" w:rsidRDefault="00AC1810" w:rsidP="00C80874">
      <w:pPr>
        <w:pStyle w:val="Sraopastraipa"/>
        <w:numPr>
          <w:ilvl w:val="0"/>
          <w:numId w:val="11"/>
        </w:numPr>
        <w:tabs>
          <w:tab w:val="left" w:pos="709"/>
        </w:tabs>
        <w:ind w:left="0" w:firstLine="0"/>
        <w:jc w:val="both"/>
        <w:rPr>
          <w:vanish/>
          <w:color w:val="000000"/>
          <w:szCs w:val="24"/>
        </w:rPr>
      </w:pPr>
    </w:p>
    <w:p w14:paraId="36F6D8B4" w14:textId="77777777" w:rsidR="00AC1810" w:rsidRPr="005879E2" w:rsidRDefault="00AC1810" w:rsidP="00C80874">
      <w:pPr>
        <w:pStyle w:val="Sraopastraipa"/>
        <w:numPr>
          <w:ilvl w:val="0"/>
          <w:numId w:val="11"/>
        </w:numPr>
        <w:tabs>
          <w:tab w:val="left" w:pos="709"/>
        </w:tabs>
        <w:ind w:left="0" w:firstLine="0"/>
        <w:jc w:val="both"/>
        <w:rPr>
          <w:vanish/>
          <w:color w:val="000000"/>
          <w:szCs w:val="24"/>
        </w:rPr>
      </w:pPr>
    </w:p>
    <w:p w14:paraId="36E440F7" w14:textId="77777777" w:rsidR="00AC1810" w:rsidRPr="005879E2" w:rsidRDefault="00AC1810" w:rsidP="00C80874">
      <w:pPr>
        <w:pStyle w:val="Sraopastraipa"/>
        <w:numPr>
          <w:ilvl w:val="0"/>
          <w:numId w:val="11"/>
        </w:numPr>
        <w:tabs>
          <w:tab w:val="left" w:pos="709"/>
        </w:tabs>
        <w:ind w:left="0" w:firstLine="0"/>
        <w:jc w:val="both"/>
        <w:rPr>
          <w:vanish/>
          <w:color w:val="000000"/>
          <w:szCs w:val="24"/>
        </w:rPr>
      </w:pPr>
    </w:p>
    <w:p w14:paraId="6D9D19D2" w14:textId="77777777" w:rsidR="00AC1810" w:rsidRPr="005879E2" w:rsidRDefault="00AC1810" w:rsidP="00C80874">
      <w:pPr>
        <w:pStyle w:val="Sraopastraipa"/>
        <w:numPr>
          <w:ilvl w:val="0"/>
          <w:numId w:val="11"/>
        </w:numPr>
        <w:tabs>
          <w:tab w:val="left" w:pos="709"/>
        </w:tabs>
        <w:ind w:left="0" w:firstLine="0"/>
        <w:jc w:val="both"/>
        <w:rPr>
          <w:vanish/>
          <w:color w:val="000000"/>
          <w:szCs w:val="24"/>
        </w:rPr>
      </w:pPr>
    </w:p>
    <w:p w14:paraId="3EF4822D" w14:textId="77777777" w:rsidR="00AC1810" w:rsidRPr="005879E2" w:rsidRDefault="00AC1810" w:rsidP="00C80874">
      <w:pPr>
        <w:pStyle w:val="Sraopastraipa"/>
        <w:numPr>
          <w:ilvl w:val="0"/>
          <w:numId w:val="11"/>
        </w:numPr>
        <w:tabs>
          <w:tab w:val="left" w:pos="709"/>
        </w:tabs>
        <w:ind w:left="0" w:firstLine="0"/>
        <w:jc w:val="both"/>
        <w:rPr>
          <w:vanish/>
          <w:color w:val="000000"/>
          <w:szCs w:val="24"/>
        </w:rPr>
      </w:pPr>
    </w:p>
    <w:p w14:paraId="4532DFF9" w14:textId="77777777" w:rsidR="00AC1810" w:rsidRPr="005879E2" w:rsidRDefault="00AC1810" w:rsidP="00C80874">
      <w:pPr>
        <w:pStyle w:val="Sraopastraipa"/>
        <w:numPr>
          <w:ilvl w:val="0"/>
          <w:numId w:val="11"/>
        </w:numPr>
        <w:tabs>
          <w:tab w:val="left" w:pos="709"/>
        </w:tabs>
        <w:ind w:left="0" w:firstLine="0"/>
        <w:jc w:val="both"/>
        <w:rPr>
          <w:vanish/>
          <w:color w:val="000000"/>
          <w:szCs w:val="24"/>
        </w:rPr>
      </w:pPr>
    </w:p>
    <w:p w14:paraId="4BC73550" w14:textId="77777777" w:rsidR="00AC1810" w:rsidRPr="005879E2" w:rsidRDefault="00AC1810" w:rsidP="00C80874">
      <w:pPr>
        <w:pStyle w:val="Sraopastraipa"/>
        <w:numPr>
          <w:ilvl w:val="1"/>
          <w:numId w:val="11"/>
        </w:numPr>
        <w:tabs>
          <w:tab w:val="left" w:pos="709"/>
        </w:tabs>
        <w:ind w:left="0" w:firstLine="0"/>
        <w:jc w:val="both"/>
        <w:rPr>
          <w:vanish/>
          <w:color w:val="000000"/>
          <w:szCs w:val="24"/>
        </w:rPr>
      </w:pPr>
    </w:p>
    <w:p w14:paraId="34552072" w14:textId="77777777" w:rsidR="00AC1810" w:rsidRPr="005879E2" w:rsidRDefault="00AC1810" w:rsidP="00C80874">
      <w:pPr>
        <w:pStyle w:val="Sraopastraipa"/>
        <w:numPr>
          <w:ilvl w:val="2"/>
          <w:numId w:val="11"/>
        </w:numPr>
        <w:tabs>
          <w:tab w:val="left" w:pos="709"/>
        </w:tabs>
        <w:ind w:left="0" w:firstLine="0"/>
        <w:jc w:val="both"/>
        <w:rPr>
          <w:vanish/>
          <w:color w:val="000000"/>
          <w:szCs w:val="24"/>
        </w:rPr>
      </w:pPr>
    </w:p>
    <w:p w14:paraId="40CA7BD9" w14:textId="77777777" w:rsidR="00AC1810" w:rsidRPr="005879E2" w:rsidRDefault="00AC1810" w:rsidP="00C80874">
      <w:pPr>
        <w:pStyle w:val="Sraopastraipa"/>
        <w:numPr>
          <w:ilvl w:val="2"/>
          <w:numId w:val="11"/>
        </w:numPr>
        <w:tabs>
          <w:tab w:val="left" w:pos="709"/>
        </w:tabs>
        <w:ind w:left="0" w:firstLine="0"/>
        <w:jc w:val="both"/>
        <w:rPr>
          <w:vanish/>
          <w:color w:val="000000"/>
          <w:szCs w:val="24"/>
        </w:rPr>
      </w:pPr>
    </w:p>
    <w:p w14:paraId="32FE03C8" w14:textId="77777777" w:rsidR="00AC1810" w:rsidRPr="005879E2" w:rsidRDefault="00AC1810" w:rsidP="00C80874">
      <w:pPr>
        <w:pStyle w:val="Sraopastraipa"/>
        <w:numPr>
          <w:ilvl w:val="2"/>
          <w:numId w:val="11"/>
        </w:numPr>
        <w:tabs>
          <w:tab w:val="left" w:pos="709"/>
        </w:tabs>
        <w:ind w:left="0" w:firstLine="0"/>
        <w:jc w:val="both"/>
        <w:rPr>
          <w:vanish/>
          <w:color w:val="000000"/>
          <w:szCs w:val="24"/>
        </w:rPr>
      </w:pPr>
    </w:p>
    <w:p w14:paraId="55E3E23A" w14:textId="77777777" w:rsidR="00AC1810" w:rsidRPr="005879E2" w:rsidRDefault="00AC1810" w:rsidP="00C80874">
      <w:pPr>
        <w:pStyle w:val="Sraopastraipa"/>
        <w:numPr>
          <w:ilvl w:val="2"/>
          <w:numId w:val="10"/>
        </w:numPr>
        <w:tabs>
          <w:tab w:val="left" w:pos="709"/>
        </w:tabs>
        <w:ind w:left="0" w:firstLine="0"/>
        <w:jc w:val="both"/>
        <w:rPr>
          <w:color w:val="000000"/>
          <w:szCs w:val="24"/>
        </w:rPr>
      </w:pPr>
      <w:r w:rsidRPr="005879E2">
        <w:rPr>
          <w:color w:val="000000"/>
          <w:szCs w:val="24"/>
        </w:rPr>
        <w:t>užtikrinti, kad Projektas bus parengtas taip, kad nebūtų ribojama konkurencija, t. y., nebūtų sudarytos sąlygos: (i) statybos rangos darbus vykdyti tik konkrečiam tiekėjui ir (ar) (ii) vykdant statybos rangos darbus naudoti tik konkretaus gamintojo įrangą / medžiagas;</w:t>
      </w:r>
    </w:p>
    <w:p w14:paraId="226AAB5B" w14:textId="58B85C39" w:rsidR="00AC1810" w:rsidRPr="005879E2" w:rsidRDefault="00AC1810" w:rsidP="00C80874">
      <w:pPr>
        <w:pStyle w:val="Sraopastraipa"/>
        <w:numPr>
          <w:ilvl w:val="2"/>
          <w:numId w:val="10"/>
        </w:numPr>
        <w:tabs>
          <w:tab w:val="left" w:pos="709"/>
        </w:tabs>
        <w:ind w:left="0" w:firstLine="0"/>
        <w:jc w:val="both"/>
        <w:rPr>
          <w:color w:val="000000"/>
          <w:szCs w:val="24"/>
        </w:rPr>
      </w:pPr>
      <w:r w:rsidRPr="005879E2">
        <w:rPr>
          <w:color w:val="000000"/>
          <w:szCs w:val="24"/>
        </w:rPr>
        <w:t>užtikrinti, kad teikiant Paslaugas nebus pažeisti profesinės etikos principų reikalavimai ir besąlygiškai bus gerbiama Užsakovo dalykinė reputacija;</w:t>
      </w:r>
    </w:p>
    <w:p w14:paraId="713C8531" w14:textId="77777777" w:rsidR="00AC1810" w:rsidRPr="005879E2" w:rsidRDefault="00AC1810" w:rsidP="00C80874">
      <w:pPr>
        <w:pStyle w:val="Sraopastraipa"/>
        <w:numPr>
          <w:ilvl w:val="2"/>
          <w:numId w:val="10"/>
        </w:numPr>
        <w:tabs>
          <w:tab w:val="left" w:pos="709"/>
        </w:tabs>
        <w:ind w:left="0" w:firstLine="0"/>
        <w:jc w:val="both"/>
        <w:rPr>
          <w:vanish/>
          <w:szCs w:val="24"/>
        </w:rPr>
      </w:pPr>
    </w:p>
    <w:p w14:paraId="39CE9F6A" w14:textId="77777777" w:rsidR="00AC1810" w:rsidRPr="005879E2" w:rsidRDefault="00AC1810" w:rsidP="00C80874">
      <w:pPr>
        <w:pStyle w:val="Sraopastraipa"/>
        <w:numPr>
          <w:ilvl w:val="2"/>
          <w:numId w:val="10"/>
        </w:numPr>
        <w:tabs>
          <w:tab w:val="left" w:pos="709"/>
        </w:tabs>
        <w:ind w:left="0" w:firstLine="0"/>
        <w:jc w:val="both"/>
        <w:rPr>
          <w:vanish/>
          <w:szCs w:val="24"/>
        </w:rPr>
      </w:pPr>
    </w:p>
    <w:p w14:paraId="46C66DAA" w14:textId="77777777" w:rsidR="00AC1810" w:rsidRPr="005879E2" w:rsidRDefault="00AC1810" w:rsidP="00C80874">
      <w:pPr>
        <w:pStyle w:val="Sraopastraipa"/>
        <w:numPr>
          <w:ilvl w:val="2"/>
          <w:numId w:val="21"/>
        </w:numPr>
        <w:tabs>
          <w:tab w:val="left" w:pos="709"/>
        </w:tabs>
        <w:ind w:left="0" w:hanging="11"/>
        <w:jc w:val="both"/>
        <w:rPr>
          <w:szCs w:val="24"/>
        </w:rPr>
      </w:pPr>
      <w:r w:rsidRPr="005879E2">
        <w:rPr>
          <w:szCs w:val="24"/>
        </w:rPr>
        <w:t>užtikrinti, kad Paslaugų vykdymui pasitelkiami asmenys būtų reikiamos kvalifikacijos, sugebėtų tinkamai vykdyti pavestas užduotis, reikalingas Paslaugų suteikimui kokybiškai, tinkamai ir laiku;</w:t>
      </w:r>
    </w:p>
    <w:p w14:paraId="4569E986" w14:textId="77777777" w:rsidR="00AC1810" w:rsidRPr="005879E2" w:rsidRDefault="00AC1810" w:rsidP="00C80874">
      <w:pPr>
        <w:numPr>
          <w:ilvl w:val="2"/>
          <w:numId w:val="21"/>
        </w:numPr>
        <w:tabs>
          <w:tab w:val="left" w:pos="709"/>
        </w:tabs>
        <w:ind w:left="0" w:firstLine="0"/>
        <w:contextualSpacing/>
        <w:jc w:val="both"/>
        <w:rPr>
          <w:szCs w:val="24"/>
        </w:rPr>
      </w:pPr>
      <w:r w:rsidRPr="005879E2">
        <w:rPr>
          <w:szCs w:val="24"/>
        </w:rPr>
        <w:t>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Užsakovas įgyja teisę vienašališkai nutraukti Sutartį dėl esminio Sutarties pažeidimo;</w:t>
      </w:r>
    </w:p>
    <w:p w14:paraId="0B30A08F" w14:textId="33B6CFA6" w:rsidR="00AC1810" w:rsidRPr="00E936E1" w:rsidRDefault="00AC1810" w:rsidP="00C80874">
      <w:pPr>
        <w:pStyle w:val="Sraopastraipa"/>
        <w:numPr>
          <w:ilvl w:val="2"/>
          <w:numId w:val="21"/>
        </w:numPr>
        <w:tabs>
          <w:tab w:val="left" w:pos="709"/>
        </w:tabs>
        <w:ind w:left="0" w:firstLine="0"/>
        <w:jc w:val="both"/>
        <w:rPr>
          <w:szCs w:val="24"/>
        </w:rPr>
      </w:pPr>
      <w:r w:rsidRPr="005879E2">
        <w:rPr>
          <w:szCs w:val="24"/>
        </w:rPr>
        <w:t>tinkamai paskirti Projektuotojo pasiūlyme Pirkimui nurodytą statinio projekto vadovą, statinio architektūrinės dalies projekto vadovą, statinio projekto vykdymo priežiūros vadovą, statinio architektūrinės dalies projekto vykdymo priežiūros vadovą ir želdynų projektų rengimo vadovą, pateikti Užsakovui jų paskyrimo įsakymo (-ų) kopiją (-</w:t>
      </w:r>
      <w:proofErr w:type="spellStart"/>
      <w:r w:rsidRPr="005879E2">
        <w:rPr>
          <w:szCs w:val="24"/>
        </w:rPr>
        <w:t>as</w:t>
      </w:r>
      <w:proofErr w:type="spellEnd"/>
      <w:r w:rsidRPr="005879E2">
        <w:rPr>
          <w:szCs w:val="24"/>
        </w:rPr>
        <w:t xml:space="preserve">) bei užtikrinti jų dalyvavimą Projekte per visą Sutarties vykdymo laikotarpį. Projektuotojui pažeidus šią sąlygą ir per protingą terminą neištaisius jos pažeidimo, Užsakovas įgyja teisę vienašališkai nutraukti Sutartį dėl esminio Sutarties pažeidimo. Tuo atveju, jeigu Projektuotojo pasiūlyme Pirkimui nurodytas (-i) statinio projekto vadovas ir (arba) statinio architektūros projekto dalies vadovas, ir (arba) statinio projekto vykdymo priežiūros vadovas, ir (arba) statinio architektūrinės dalies projekto vykdymo priežiūros vadovas ir (arba) želdynų projektų rengimo vadovas keičiamas (-i) vadovaujantis </w:t>
      </w:r>
      <w:r w:rsidRPr="00E936E1">
        <w:rPr>
          <w:szCs w:val="24"/>
        </w:rPr>
        <w:t>Sutarties 1</w:t>
      </w:r>
      <w:r w:rsidR="00E936E1" w:rsidRPr="00E936E1">
        <w:rPr>
          <w:szCs w:val="24"/>
        </w:rPr>
        <w:t>0</w:t>
      </w:r>
      <w:r w:rsidRPr="00E936E1">
        <w:rPr>
          <w:szCs w:val="24"/>
        </w:rPr>
        <w:t>.6.2 punktu, prašymas dėl jo (-ų) pakeitimo turi būti pateiktas ne vėliau kaip per 3 (tris) darbo dienas nuo Sutarties 1</w:t>
      </w:r>
      <w:r w:rsidR="00E936E1" w:rsidRPr="00E936E1">
        <w:rPr>
          <w:szCs w:val="24"/>
        </w:rPr>
        <w:t>0</w:t>
      </w:r>
      <w:r w:rsidRPr="00E936E1">
        <w:rPr>
          <w:szCs w:val="24"/>
        </w:rPr>
        <w:t xml:space="preserve">.6.2 punkte nurodytų aplinkybių atsiradimo dienos. Naujai pasitelkiamas specialistas turi atitikti Pirkimo dokumentuose nustatytus kvalifikacijos reikalavimus (jei taikoma); </w:t>
      </w:r>
    </w:p>
    <w:p w14:paraId="638C507C" w14:textId="77777777" w:rsidR="00AC1810" w:rsidRPr="005879E2" w:rsidRDefault="00AC1810" w:rsidP="00C80874">
      <w:pPr>
        <w:pStyle w:val="Sraopastraipa"/>
        <w:numPr>
          <w:ilvl w:val="2"/>
          <w:numId w:val="21"/>
        </w:numPr>
        <w:tabs>
          <w:tab w:val="left" w:pos="709"/>
        </w:tabs>
        <w:ind w:left="0" w:firstLine="0"/>
        <w:jc w:val="both"/>
        <w:rPr>
          <w:szCs w:val="24"/>
        </w:rPr>
      </w:pPr>
      <w:r w:rsidRPr="005879E2">
        <w:rPr>
          <w:szCs w:val="24"/>
        </w:rPr>
        <w:t>tinkamai paskirti statinio projekto dalių vadovą (-</w:t>
      </w:r>
      <w:proofErr w:type="spellStart"/>
      <w:r w:rsidRPr="005879E2">
        <w:rPr>
          <w:szCs w:val="24"/>
        </w:rPr>
        <w:t>us</w:t>
      </w:r>
      <w:proofErr w:type="spellEnd"/>
      <w:r w:rsidRPr="005879E2">
        <w:rPr>
          <w:szCs w:val="24"/>
        </w:rPr>
        <w:t>) bei tinkamai įforminti jų paskyrimą. Paskirti šiame punkte nurodyti specialistai privalo būti atestuoti Lietuvos Respublikos teisės aktų nustatyta tvarka ir paskyrimo dieną turėti galiojantį (-</w:t>
      </w:r>
      <w:proofErr w:type="spellStart"/>
      <w:r w:rsidRPr="005879E2">
        <w:rPr>
          <w:szCs w:val="24"/>
        </w:rPr>
        <w:t>čius</w:t>
      </w:r>
      <w:proofErr w:type="spellEnd"/>
      <w:r w:rsidRPr="005879E2">
        <w:rPr>
          <w:szCs w:val="24"/>
        </w:rPr>
        <w:t>) kvalifikacijos atestatą (-</w:t>
      </w:r>
      <w:proofErr w:type="spellStart"/>
      <w:r w:rsidRPr="005879E2">
        <w:rPr>
          <w:szCs w:val="24"/>
        </w:rPr>
        <w:t>us</w:t>
      </w:r>
      <w:proofErr w:type="spellEnd"/>
      <w:r w:rsidRPr="005879E2">
        <w:rPr>
          <w:szCs w:val="24"/>
        </w:rPr>
        <w:t>);</w:t>
      </w:r>
    </w:p>
    <w:p w14:paraId="18F88A47" w14:textId="77777777" w:rsidR="00AC1810" w:rsidRPr="005879E2" w:rsidRDefault="00AC1810" w:rsidP="00C80874">
      <w:pPr>
        <w:numPr>
          <w:ilvl w:val="2"/>
          <w:numId w:val="21"/>
        </w:numPr>
        <w:tabs>
          <w:tab w:val="left" w:pos="709"/>
        </w:tabs>
        <w:ind w:left="0" w:firstLine="0"/>
        <w:contextualSpacing/>
        <w:jc w:val="both"/>
        <w:rPr>
          <w:szCs w:val="24"/>
        </w:rPr>
      </w:pPr>
      <w:r w:rsidRPr="005879E2">
        <w:rPr>
          <w:szCs w:val="24"/>
        </w:rPr>
        <w:t>esant poreikiui, iki statybą leidžiančio dokumento gavimo gauti visus Paslaugų teikimui pagal Sutartį vykdyti reikalingus pritarimus, sutikimus, vertinimus ir suderinimus, projektavimo sąlygas, inžinerinių tyrinėjimų dokumentus ir t. t.;</w:t>
      </w:r>
    </w:p>
    <w:p w14:paraId="11DD887B" w14:textId="77777777" w:rsidR="00AC1810" w:rsidRPr="005879E2" w:rsidRDefault="00AC1810" w:rsidP="00C80874">
      <w:pPr>
        <w:numPr>
          <w:ilvl w:val="2"/>
          <w:numId w:val="21"/>
        </w:numPr>
        <w:tabs>
          <w:tab w:val="left" w:pos="709"/>
        </w:tabs>
        <w:ind w:left="0" w:firstLine="0"/>
        <w:contextualSpacing/>
        <w:jc w:val="both"/>
        <w:rPr>
          <w:szCs w:val="24"/>
        </w:rPr>
      </w:pPr>
      <w:r w:rsidRPr="005879E2">
        <w:rPr>
          <w:szCs w:val="24"/>
        </w:rPr>
        <w:t xml:space="preserve">atlikti visus darbus ir tyrimus, būtinus Projekto parengimui, tinkamam statinio eksploatavimui ir juos atlikti nepriklausomai nuo to, ar jie nurodyti </w:t>
      </w:r>
      <w:r w:rsidRPr="005879E2">
        <w:rPr>
          <w:color w:val="000000"/>
          <w:szCs w:val="24"/>
        </w:rPr>
        <w:t>Techninėje užduotyje.</w:t>
      </w:r>
      <w:r w:rsidRPr="005879E2">
        <w:rPr>
          <w:szCs w:val="24"/>
        </w:rPr>
        <w:t xml:space="preserve"> Projektuotojas įsipareigoja parengti tokios sudėties bei apimties Projektą, kad jis būtų pakankamas Projekto paskirčiai įgyvendinti ir atitinkantį aukščiausius projektavimo paslaugų profesinius standartus;</w:t>
      </w:r>
    </w:p>
    <w:p w14:paraId="7AC9A37B" w14:textId="77777777" w:rsidR="00AC1810" w:rsidRPr="005879E2" w:rsidRDefault="00AC1810" w:rsidP="00C80874">
      <w:pPr>
        <w:numPr>
          <w:ilvl w:val="2"/>
          <w:numId w:val="21"/>
        </w:numPr>
        <w:tabs>
          <w:tab w:val="left" w:pos="0"/>
          <w:tab w:val="left" w:pos="709"/>
          <w:tab w:val="left" w:pos="851"/>
        </w:tabs>
        <w:ind w:left="0" w:firstLine="0"/>
        <w:contextualSpacing/>
        <w:jc w:val="both"/>
        <w:rPr>
          <w:szCs w:val="24"/>
        </w:rPr>
      </w:pPr>
      <w:r w:rsidRPr="005879E2">
        <w:rPr>
          <w:szCs w:val="24"/>
        </w:rPr>
        <w:t xml:space="preserve">pateikti projektinius sprendinius pagal </w:t>
      </w:r>
      <w:r w:rsidRPr="005879E2">
        <w:rPr>
          <w:color w:val="000000"/>
          <w:szCs w:val="24"/>
        </w:rPr>
        <w:t>Techninėje užduotyje</w:t>
      </w:r>
      <w:r w:rsidRPr="005879E2">
        <w:rPr>
          <w:szCs w:val="24"/>
        </w:rPr>
        <w:t xml:space="preserv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2491ACDB" w14:textId="117CB01C" w:rsidR="00AC1810" w:rsidRPr="005879E2" w:rsidRDefault="00AC1810" w:rsidP="00C80874">
      <w:pPr>
        <w:numPr>
          <w:ilvl w:val="2"/>
          <w:numId w:val="21"/>
        </w:numPr>
        <w:tabs>
          <w:tab w:val="left" w:pos="0"/>
          <w:tab w:val="left" w:pos="709"/>
          <w:tab w:val="left" w:pos="851"/>
        </w:tabs>
        <w:ind w:left="0" w:firstLine="0"/>
        <w:contextualSpacing/>
        <w:jc w:val="both"/>
        <w:rPr>
          <w:szCs w:val="24"/>
        </w:rPr>
      </w:pPr>
      <w:r w:rsidRPr="005879E2">
        <w:rPr>
          <w:szCs w:val="24"/>
        </w:rPr>
        <w:t>teikdamas Paslaugas ir derindamas parengtus techninius dokumentus, bendradarbiauti su Užsakovu atsižvelgti į Užsakovo pastabas bei pasiūlymus, vadovaujantis galiojančiais teisės aktais;</w:t>
      </w:r>
    </w:p>
    <w:p w14:paraId="03A11B1D" w14:textId="777CEBE6" w:rsidR="00AC1810" w:rsidRPr="005879E2" w:rsidRDefault="00AC1810" w:rsidP="00C80874">
      <w:pPr>
        <w:numPr>
          <w:ilvl w:val="2"/>
          <w:numId w:val="21"/>
        </w:numPr>
        <w:tabs>
          <w:tab w:val="left" w:pos="0"/>
          <w:tab w:val="left" w:pos="709"/>
          <w:tab w:val="left" w:pos="851"/>
        </w:tabs>
        <w:ind w:left="0" w:firstLine="0"/>
        <w:contextualSpacing/>
        <w:jc w:val="both"/>
        <w:rPr>
          <w:szCs w:val="24"/>
        </w:rPr>
      </w:pPr>
      <w:r w:rsidRPr="005879E2">
        <w:rPr>
          <w:szCs w:val="24"/>
        </w:rPr>
        <w:t>raštu informuoti Užsakovą apie aplinkybes, galinčias sutrukdyti kokybiškam ir savalaikiam Paslaugų suteikimui nedelsiant po to, kai Projektuotojas apie jas sužinojo ar turėjo sužinoti;</w:t>
      </w:r>
    </w:p>
    <w:p w14:paraId="5699DAEF" w14:textId="0797971B" w:rsidR="00AC1810" w:rsidRPr="005879E2" w:rsidRDefault="00AC1810" w:rsidP="00C80874">
      <w:pPr>
        <w:numPr>
          <w:ilvl w:val="2"/>
          <w:numId w:val="21"/>
        </w:numPr>
        <w:tabs>
          <w:tab w:val="left" w:pos="0"/>
          <w:tab w:val="left" w:pos="709"/>
          <w:tab w:val="left" w:pos="851"/>
        </w:tabs>
        <w:ind w:left="0" w:firstLine="0"/>
        <w:contextualSpacing/>
        <w:jc w:val="both"/>
        <w:rPr>
          <w:szCs w:val="24"/>
        </w:rPr>
      </w:pPr>
      <w:r w:rsidRPr="005879E2">
        <w:rPr>
          <w:szCs w:val="24"/>
        </w:rPr>
        <w:t>suderinti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pataisęs ir (ar) papildęs projektinius pasiūlymus, privalo pakartotinai teikti juos Užsakovui suderinimui. Tolimesnes Paslaugas Projektuotojas turi atlikti (tęsti) tik gavus rašytinį Užsakovo pritarimą projektiniams pasiūlymams;</w:t>
      </w:r>
    </w:p>
    <w:p w14:paraId="6770F3E4" w14:textId="69032F41"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73494F56" w14:textId="2EB5CA5C"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 xml:space="preserve">be papildomo atlygio ištaisyti Projekto trūkumus, </w:t>
      </w:r>
      <w:r w:rsidRPr="005879E2">
        <w:rPr>
          <w:color w:val="000000"/>
          <w:szCs w:val="24"/>
        </w:rPr>
        <w:t xml:space="preserve">netikslumus ir </w:t>
      </w:r>
      <w:r w:rsidRPr="005879E2">
        <w:rPr>
          <w:szCs w:val="24"/>
        </w:rPr>
        <w:t xml:space="preserve">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naujas Projekto laidas. </w:t>
      </w:r>
      <w:r w:rsidRPr="005879E2">
        <w:rPr>
          <w:color w:val="000000"/>
          <w:szCs w:val="24"/>
        </w:rPr>
        <w:t>Netikslumų ir klaidų taisymas nėra priežastis pratęsti tarpinius ir (ar) galutinius Paslaugų suteikimo terminus ar reikalauti papildomo apmokėjimo. Jei atlikti Projekto ištaisymus nėra galimybės, Projektuotojas turi Sutartyje nustatyta tvarka atlyginti Užsakovui dėl šiame punkte nurodytų aplinkybių susidariusius nuostolius</w:t>
      </w:r>
      <w:r w:rsidRPr="005879E2">
        <w:rPr>
          <w:szCs w:val="24"/>
        </w:rPr>
        <w:t>;</w:t>
      </w:r>
    </w:p>
    <w:p w14:paraId="5E758A74" w14:textId="0F210138"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projektiniai sprendiniai, Projektas turi būti parengtas taip, kad atitiktų Techninės specifikacijos 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w:t>
      </w:r>
    </w:p>
    <w:p w14:paraId="5E4D79DA" w14:textId="77777777" w:rsidR="00AC1810" w:rsidRPr="005879E2" w:rsidRDefault="00AC1810" w:rsidP="00AC1810">
      <w:pPr>
        <w:pStyle w:val="Sraopastraipa"/>
        <w:numPr>
          <w:ilvl w:val="2"/>
          <w:numId w:val="21"/>
        </w:numPr>
        <w:ind w:left="0" w:hanging="11"/>
        <w:jc w:val="both"/>
        <w:rPr>
          <w:color w:val="000000"/>
          <w:szCs w:val="24"/>
        </w:rPr>
      </w:pPr>
      <w:r w:rsidRPr="005879E2">
        <w:rPr>
          <w:color w:val="000000"/>
          <w:szCs w:val="24"/>
        </w:rPr>
        <w:t>atlikti Paslaugų valdymą, t. y. koordinuoti visų Projekto rengėjų, tuo atveju, kai pasitelkiami Paslaugų subteikėjai, darbą, ir užtikrinti Projekto bei visų Projekto dalių tarpusavio suderinamumą, visos projektinės dokumentacijos tinkamą įforminimą;</w:t>
      </w:r>
    </w:p>
    <w:p w14:paraId="5D4887BF" w14:textId="00387400" w:rsidR="00AC1810" w:rsidRPr="005879E2" w:rsidRDefault="00AC1810" w:rsidP="00AC1810">
      <w:pPr>
        <w:pStyle w:val="Sraopastraipa"/>
        <w:numPr>
          <w:ilvl w:val="2"/>
          <w:numId w:val="21"/>
        </w:numPr>
        <w:tabs>
          <w:tab w:val="left" w:pos="0"/>
          <w:tab w:val="left" w:pos="851"/>
        </w:tabs>
        <w:ind w:left="0" w:firstLine="0"/>
        <w:jc w:val="both"/>
        <w:rPr>
          <w:szCs w:val="24"/>
        </w:rPr>
      </w:pPr>
      <w:r w:rsidRPr="005879E2">
        <w:rPr>
          <w:szCs w:val="24"/>
        </w:rPr>
        <w:t>parengtą ir Projektuotojo pasirašytą Projektą suderinti Lietuvos Respublikos teisės aktų ir Sutarties nustatyta tvarka su Užsakovu ir su atitinkamomis valstybės ir savivaldybės institucijomis;</w:t>
      </w:r>
    </w:p>
    <w:p w14:paraId="428C8546" w14:textId="77777777"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23E1B4EF" w14:textId="3CFFFC07" w:rsidR="00AC1810" w:rsidRPr="005879E2" w:rsidRDefault="00AC1810" w:rsidP="00AC1810">
      <w:pPr>
        <w:numPr>
          <w:ilvl w:val="2"/>
          <w:numId w:val="21"/>
        </w:numPr>
        <w:tabs>
          <w:tab w:val="left" w:pos="0"/>
          <w:tab w:val="left" w:pos="851"/>
        </w:tabs>
        <w:ind w:left="0" w:firstLine="0"/>
        <w:contextualSpacing/>
        <w:jc w:val="both"/>
        <w:rPr>
          <w:szCs w:val="24"/>
        </w:rPr>
      </w:pPr>
      <w:r w:rsidRPr="005879E2">
        <w:rPr>
          <w:color w:val="000000"/>
          <w:szCs w:val="24"/>
        </w:rPr>
        <w:t xml:space="preserve">savo sąskaita, per Užsakovo nurodytą ar Šalių suderintą terminą, </w:t>
      </w:r>
      <w:r w:rsidRPr="005879E2">
        <w:rPr>
          <w:szCs w:val="24"/>
        </w:rPr>
        <w:t>atlikti Projekto pataisymus ir (ar) papildymus statybos darbų rangovui atradus klaidų ar neatitikimų, ar statybos darbų eigoje atlikus neesminių sprendimų keitimus ir kitus keitimus, kuriems pritarė Užsakovas;</w:t>
      </w:r>
    </w:p>
    <w:p w14:paraId="24E6FAE2" w14:textId="43745C5A"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kontroliuoti, kad visi Projekto pakeitimai nustatyta tvarka būtų suderinti su Užsakovu ir (jei privaloma pagal galiojančius teisės aktus) atsakingomis institucijomis;</w:t>
      </w:r>
    </w:p>
    <w:p w14:paraId="4C338392" w14:textId="77777777"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 xml:space="preserve">vykdyti visas kitas Techninėje specifikacijoje, šioje Sutartyje ir Lietuvos Respublikos teisės aktuose numatytas pareigas; </w:t>
      </w:r>
    </w:p>
    <w:p w14:paraId="6F4B5F36" w14:textId="77777777" w:rsidR="00AC1810" w:rsidRPr="005879E2" w:rsidRDefault="00AC1810" w:rsidP="00AC1810">
      <w:pPr>
        <w:numPr>
          <w:ilvl w:val="2"/>
          <w:numId w:val="21"/>
        </w:numPr>
        <w:tabs>
          <w:tab w:val="left" w:pos="851"/>
        </w:tabs>
        <w:ind w:left="0" w:firstLine="0"/>
        <w:contextualSpacing/>
        <w:jc w:val="both"/>
        <w:rPr>
          <w:szCs w:val="24"/>
        </w:rPr>
      </w:pPr>
      <w:r w:rsidRPr="005879E2">
        <w:rPr>
          <w:szCs w:val="24"/>
        </w:rPr>
        <w:t xml:space="preserve">parengtą Projektą pateikti atestuotam Projekto ekspertizės vykdytojui, kurį parinks Užsakovas. Projektuotojas privalo pataisyti Projektą pagal ekspertizės metu nustatytus pastebėjimus (jei tokie bus nustatyti). </w:t>
      </w:r>
      <w:bookmarkStart w:id="4" w:name="_Hlk22282922"/>
      <w:r w:rsidRPr="005879E2">
        <w:rPr>
          <w:szCs w:val="24"/>
        </w:rPr>
        <w:t xml:space="preserve">Ekspertizės </w:t>
      </w:r>
      <w:bookmarkStart w:id="5" w:name="_Hlk22282788"/>
      <w:r w:rsidRPr="005879E2">
        <w:rPr>
          <w:szCs w:val="24"/>
        </w:rPr>
        <w:t>rangovą parenka ir jo paslaugų teikimo</w:t>
      </w:r>
      <w:bookmarkEnd w:id="5"/>
      <w:r w:rsidRPr="005879E2">
        <w:rPr>
          <w:szCs w:val="24"/>
        </w:rPr>
        <w:t xml:space="preserve"> išlaidas apmoka Užsakovas</w:t>
      </w:r>
      <w:bookmarkEnd w:id="4"/>
      <w:r w:rsidRPr="005879E2">
        <w:rPr>
          <w:szCs w:val="24"/>
        </w:rPr>
        <w:t>;</w:t>
      </w:r>
    </w:p>
    <w:p w14:paraId="39909F64" w14:textId="60F519F6" w:rsidR="00AC1810" w:rsidRPr="005879E2" w:rsidRDefault="00AC1810" w:rsidP="00AC1810">
      <w:pPr>
        <w:numPr>
          <w:ilvl w:val="2"/>
          <w:numId w:val="21"/>
        </w:numPr>
        <w:tabs>
          <w:tab w:val="left" w:pos="851"/>
        </w:tabs>
        <w:ind w:left="0" w:firstLine="0"/>
        <w:contextualSpacing/>
        <w:jc w:val="both"/>
        <w:rPr>
          <w:szCs w:val="24"/>
        </w:rPr>
      </w:pPr>
      <w:r w:rsidRPr="005879E2">
        <w:rPr>
          <w:szCs w:val="24"/>
        </w:rPr>
        <w:t>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statybą leidžiančių dokumentų gavimo dienos;</w:t>
      </w:r>
    </w:p>
    <w:p w14:paraId="7C3F9412" w14:textId="293C4152" w:rsidR="00AC1810" w:rsidRPr="005879E2" w:rsidRDefault="00AC1810" w:rsidP="00AC1810">
      <w:pPr>
        <w:numPr>
          <w:ilvl w:val="2"/>
          <w:numId w:val="21"/>
        </w:numPr>
        <w:tabs>
          <w:tab w:val="left" w:pos="851"/>
        </w:tabs>
        <w:ind w:left="0" w:firstLine="0"/>
        <w:contextualSpacing/>
        <w:jc w:val="both"/>
        <w:rPr>
          <w:szCs w:val="24"/>
        </w:rPr>
      </w:pPr>
      <w:bookmarkStart w:id="6" w:name="_Hlk181795758"/>
      <w:r w:rsidRPr="005879E2">
        <w:rPr>
          <w:szCs w:val="24"/>
        </w:rPr>
        <w:t xml:space="preserve">pateikti </w:t>
      </w:r>
      <w:r w:rsidR="002A192D">
        <w:rPr>
          <w:szCs w:val="24"/>
        </w:rPr>
        <w:t>1</w:t>
      </w:r>
      <w:r w:rsidRPr="005879E2">
        <w:rPr>
          <w:szCs w:val="24"/>
        </w:rPr>
        <w:t xml:space="preserve"> (</w:t>
      </w:r>
      <w:r w:rsidR="002A192D">
        <w:rPr>
          <w:szCs w:val="24"/>
        </w:rPr>
        <w:t>vieną</w:t>
      </w:r>
      <w:r w:rsidRPr="005879E2">
        <w:rPr>
          <w:szCs w:val="24"/>
        </w:rPr>
        <w:t>) spausdint</w:t>
      </w:r>
      <w:r w:rsidR="002A192D">
        <w:rPr>
          <w:szCs w:val="24"/>
        </w:rPr>
        <w:t>ą</w:t>
      </w:r>
      <w:r w:rsidRPr="005879E2">
        <w:rPr>
          <w:szCs w:val="24"/>
        </w:rPr>
        <w:t xml:space="preserve"> Projekto byl</w:t>
      </w:r>
      <w:r w:rsidR="002A192D">
        <w:rPr>
          <w:szCs w:val="24"/>
        </w:rPr>
        <w:t>ą</w:t>
      </w:r>
      <w:bookmarkEnd w:id="6"/>
      <w:r w:rsidRPr="005879E2">
        <w:rPr>
          <w:szCs w:val="24"/>
        </w:rPr>
        <w:t xml:space="preserve"> (pataisytą po ekspertizių ir IS „</w:t>
      </w:r>
      <w:proofErr w:type="spellStart"/>
      <w:r w:rsidRPr="005879E2">
        <w:rPr>
          <w:szCs w:val="24"/>
        </w:rPr>
        <w:t>Infostatyba</w:t>
      </w:r>
      <w:proofErr w:type="spellEnd"/>
      <w:r w:rsidRPr="005879E2">
        <w:rPr>
          <w:szCs w:val="24"/>
        </w:rPr>
        <w:t>“ derinančių institucijų pastabų, po statybą leidžiančio dokumento gavimo) egz. ir elektroninę Projekto *.</w:t>
      </w:r>
      <w:proofErr w:type="spellStart"/>
      <w:r w:rsidRPr="005879E2">
        <w:rPr>
          <w:szCs w:val="24"/>
        </w:rPr>
        <w:t>pdf</w:t>
      </w:r>
      <w:proofErr w:type="spellEnd"/>
      <w:r w:rsidRPr="005879E2">
        <w:rPr>
          <w:szCs w:val="24"/>
        </w:rPr>
        <w:t xml:space="preserve"> bei *</w:t>
      </w:r>
      <w:proofErr w:type="spellStart"/>
      <w:r w:rsidRPr="005879E2">
        <w:rPr>
          <w:szCs w:val="24"/>
        </w:rPr>
        <w:t>adoc</w:t>
      </w:r>
      <w:proofErr w:type="spellEnd"/>
      <w:r w:rsidRPr="005879E2">
        <w:rPr>
          <w:szCs w:val="24"/>
        </w:rPr>
        <w:t xml:space="preserve"> versijas (failų ir katalogų pavadinimai bei struktūra formuojami pagal Projekto sudedamąsias dalis bei STR 1.05.01:2017 „Statybą leidžiantys dokumentai, statybos užbaigimas“ nustatytus minimalius raiškos reikalavimus, maksimalų rinkmenos dydį, kt.) </w:t>
      </w:r>
      <w:bookmarkStart w:id="7" w:name="_Hlk181795787"/>
      <w:r w:rsidRPr="005879E2">
        <w:rPr>
          <w:szCs w:val="24"/>
        </w:rPr>
        <w:t xml:space="preserve">ir perduoti Užsakovui. </w:t>
      </w:r>
      <w:bookmarkEnd w:id="7"/>
      <w:r w:rsidRPr="005879E2">
        <w:rPr>
          <w:szCs w:val="24"/>
        </w:rPr>
        <w:t>Visi Projekto sudedamųjų dalių sudėtyje esantys dokumentai, kuriuose yra fizinių asmenų asmens ar kiti neviešinami duomenys, privalo būti nuasmeninti vadovaujantis teisės aktų reikalavimais;</w:t>
      </w:r>
    </w:p>
    <w:p w14:paraId="2E206117" w14:textId="07A2B5B1" w:rsidR="00AC1810" w:rsidRPr="005879E2" w:rsidRDefault="00AC1810" w:rsidP="00AC1810">
      <w:pPr>
        <w:numPr>
          <w:ilvl w:val="2"/>
          <w:numId w:val="21"/>
        </w:numPr>
        <w:tabs>
          <w:tab w:val="left" w:pos="851"/>
        </w:tabs>
        <w:ind w:left="0" w:firstLine="0"/>
        <w:contextualSpacing/>
        <w:jc w:val="both"/>
        <w:rPr>
          <w:szCs w:val="24"/>
        </w:rPr>
      </w:pPr>
      <w:r w:rsidRPr="005879E2">
        <w:rPr>
          <w:szCs w:val="24"/>
        </w:rPr>
        <w:t>perduoti Užsakovui parengtas Projekto darbines failų versijas su neapribota galimybe juos redaguoti: skaičiuojamosios kainos nustatymo dalis (*.</w:t>
      </w:r>
      <w:proofErr w:type="spellStart"/>
      <w:r w:rsidRPr="005879E2">
        <w:rPr>
          <w:szCs w:val="24"/>
        </w:rPr>
        <w:t>dbf</w:t>
      </w:r>
      <w:proofErr w:type="spellEnd"/>
      <w:r w:rsidRPr="005879E2">
        <w:rPr>
          <w:szCs w:val="24"/>
        </w:rPr>
        <w:t xml:space="preserve"> ir *.</w:t>
      </w:r>
      <w:proofErr w:type="spellStart"/>
      <w:r w:rsidRPr="005879E2">
        <w:rPr>
          <w:szCs w:val="24"/>
        </w:rPr>
        <w:t>xls</w:t>
      </w:r>
      <w:proofErr w:type="spellEnd"/>
      <w:r w:rsidRPr="005879E2">
        <w:rPr>
          <w:szCs w:val="24"/>
        </w:rPr>
        <w:t>, arba kt. analogiškais formatais), Projekto sudedamųjų dalių projektinių sprendinių brėžiniai – vektorine grafika (*.</w:t>
      </w:r>
      <w:proofErr w:type="spellStart"/>
      <w:r w:rsidRPr="005879E2">
        <w:rPr>
          <w:szCs w:val="24"/>
        </w:rPr>
        <w:t>dwg</w:t>
      </w:r>
      <w:proofErr w:type="spellEnd"/>
      <w:r w:rsidRPr="005879E2">
        <w:rPr>
          <w:szCs w:val="24"/>
        </w:rPr>
        <w:t>, *.</w:t>
      </w:r>
      <w:proofErr w:type="spellStart"/>
      <w:r w:rsidRPr="005879E2">
        <w:rPr>
          <w:szCs w:val="24"/>
        </w:rPr>
        <w:t>xls</w:t>
      </w:r>
      <w:proofErr w:type="spellEnd"/>
      <w:r w:rsidRPr="005879E2">
        <w:rPr>
          <w:szCs w:val="24"/>
        </w:rPr>
        <w:t>, arba kt. analogiškais formatais),</w:t>
      </w:r>
      <w:r w:rsidRPr="005879E2">
        <w:rPr>
          <w:color w:val="000000"/>
          <w:szCs w:val="24"/>
        </w:rPr>
        <w:t xml:space="preserve"> tekstinę dalį (*.</w:t>
      </w:r>
      <w:proofErr w:type="spellStart"/>
      <w:r w:rsidRPr="005879E2">
        <w:rPr>
          <w:color w:val="000000"/>
          <w:szCs w:val="24"/>
        </w:rPr>
        <w:t>pdf</w:t>
      </w:r>
      <w:proofErr w:type="spellEnd"/>
      <w:r w:rsidRPr="005879E2">
        <w:rPr>
          <w:color w:val="000000"/>
          <w:szCs w:val="24"/>
        </w:rPr>
        <w:t xml:space="preserve"> ir *.</w:t>
      </w:r>
      <w:proofErr w:type="spellStart"/>
      <w:r w:rsidRPr="005879E2">
        <w:rPr>
          <w:color w:val="000000"/>
          <w:szCs w:val="24"/>
        </w:rPr>
        <w:t>docx</w:t>
      </w:r>
      <w:proofErr w:type="spellEnd"/>
      <w:r w:rsidRPr="005879E2">
        <w:rPr>
          <w:color w:val="000000"/>
          <w:szCs w:val="24"/>
        </w:rPr>
        <w:t xml:space="preserve"> arba kt. analogiškais formatais);</w:t>
      </w:r>
      <w:r w:rsidRPr="005879E2">
        <w:rPr>
          <w:szCs w:val="24"/>
        </w:rPr>
        <w:t xml:space="preserve"> skaitmeninį statinio informacinį modelį IFC su visa geometrija, atributine ir prisegama informacija (ne žemesne kaip IFC 2x3 versijos formatu) ir gimtuoju programinės įrangos formatu (*.</w:t>
      </w:r>
      <w:proofErr w:type="spellStart"/>
      <w:r w:rsidRPr="005879E2">
        <w:rPr>
          <w:szCs w:val="24"/>
        </w:rPr>
        <w:t>dgn</w:t>
      </w:r>
      <w:proofErr w:type="spellEnd"/>
      <w:r w:rsidRPr="005879E2">
        <w:rPr>
          <w:szCs w:val="24"/>
        </w:rPr>
        <w:t>, *.ryt, *.</w:t>
      </w:r>
      <w:proofErr w:type="spellStart"/>
      <w:r w:rsidRPr="005879E2">
        <w:rPr>
          <w:szCs w:val="24"/>
        </w:rPr>
        <w:t>pln</w:t>
      </w:r>
      <w:proofErr w:type="spellEnd"/>
      <w:r w:rsidRPr="005879E2">
        <w:rPr>
          <w:szCs w:val="24"/>
        </w:rPr>
        <w:t xml:space="preserve"> ir kt.), informacinio modelio negrafinę dalį (*.</w:t>
      </w:r>
      <w:proofErr w:type="spellStart"/>
      <w:r w:rsidRPr="005879E2">
        <w:rPr>
          <w:szCs w:val="24"/>
        </w:rPr>
        <w:t>dbf</w:t>
      </w:r>
      <w:proofErr w:type="spellEnd"/>
      <w:r w:rsidRPr="005879E2">
        <w:rPr>
          <w:szCs w:val="24"/>
        </w:rPr>
        <w:t xml:space="preserve"> ar *.</w:t>
      </w:r>
      <w:proofErr w:type="spellStart"/>
      <w:r w:rsidRPr="005879E2">
        <w:rPr>
          <w:szCs w:val="24"/>
        </w:rPr>
        <w:t>xlsx</w:t>
      </w:r>
      <w:proofErr w:type="spellEnd"/>
      <w:r w:rsidRPr="005879E2">
        <w:rPr>
          <w:szCs w:val="24"/>
        </w:rPr>
        <w:t xml:space="preserve"> formatu), tekstinę dalį (*.</w:t>
      </w:r>
      <w:proofErr w:type="spellStart"/>
      <w:r w:rsidRPr="005879E2">
        <w:rPr>
          <w:szCs w:val="24"/>
        </w:rPr>
        <w:t>pdf</w:t>
      </w:r>
      <w:proofErr w:type="spellEnd"/>
      <w:r w:rsidRPr="005879E2">
        <w:rPr>
          <w:szCs w:val="24"/>
        </w:rPr>
        <w:t xml:space="preserve"> ir *.</w:t>
      </w:r>
      <w:proofErr w:type="spellStart"/>
      <w:r w:rsidRPr="005879E2">
        <w:rPr>
          <w:szCs w:val="24"/>
        </w:rPr>
        <w:t>docx</w:t>
      </w:r>
      <w:proofErr w:type="spellEnd"/>
      <w:r w:rsidRPr="005879E2">
        <w:rPr>
          <w:szCs w:val="24"/>
        </w:rPr>
        <w:t xml:space="preserve"> arba kt. analogiškais formatais);</w:t>
      </w:r>
    </w:p>
    <w:p w14:paraId="2B396E39" w14:textId="77777777" w:rsidR="00AC1810" w:rsidRPr="005879E2" w:rsidRDefault="00AC1810" w:rsidP="00AC1810">
      <w:pPr>
        <w:numPr>
          <w:ilvl w:val="2"/>
          <w:numId w:val="21"/>
        </w:numPr>
        <w:tabs>
          <w:tab w:val="left" w:pos="851"/>
        </w:tabs>
        <w:ind w:left="0" w:firstLine="0"/>
        <w:contextualSpacing/>
        <w:jc w:val="both"/>
        <w:rPr>
          <w:szCs w:val="24"/>
        </w:rPr>
      </w:pPr>
      <w:r w:rsidRPr="005879E2">
        <w:rPr>
          <w:szCs w:val="24"/>
        </w:rPr>
        <w:t>saugoti Užsakovo komercines paslaptis bei kitą konfidencialią informaciją, susijusią su šios Sutarties vykdymu;</w:t>
      </w:r>
    </w:p>
    <w:p w14:paraId="55464364" w14:textId="0821050C" w:rsidR="00AC1810" w:rsidRPr="005879E2" w:rsidRDefault="00AC1810" w:rsidP="00AC1810">
      <w:pPr>
        <w:numPr>
          <w:ilvl w:val="2"/>
          <w:numId w:val="21"/>
        </w:numPr>
        <w:tabs>
          <w:tab w:val="left" w:pos="851"/>
        </w:tabs>
        <w:ind w:left="0" w:firstLine="0"/>
        <w:contextualSpacing/>
        <w:jc w:val="both"/>
        <w:rPr>
          <w:szCs w:val="24"/>
        </w:rPr>
      </w:pPr>
      <w:r w:rsidRPr="005879E2">
        <w:rPr>
          <w:szCs w:val="24"/>
        </w:rPr>
        <w:t>Užsakovui pareikalavus, nedelsiant, bet ne vėliau kaip per 2 (dvi) darbo dienas pateikti Užsakovui raštišką ataskaitą apie pagal šią Sutartį suteiktas Paslaugas;</w:t>
      </w:r>
    </w:p>
    <w:p w14:paraId="0394467F" w14:textId="77777777" w:rsidR="00AC1810" w:rsidRPr="005879E2" w:rsidRDefault="00AC1810" w:rsidP="00AC1810">
      <w:pPr>
        <w:numPr>
          <w:ilvl w:val="2"/>
          <w:numId w:val="21"/>
        </w:numPr>
        <w:tabs>
          <w:tab w:val="left" w:pos="851"/>
        </w:tabs>
        <w:ind w:left="0" w:firstLine="0"/>
        <w:contextualSpacing/>
        <w:jc w:val="both"/>
        <w:rPr>
          <w:szCs w:val="24"/>
        </w:rPr>
      </w:pPr>
      <w:r w:rsidRPr="005879E2">
        <w:rPr>
          <w:szCs w:val="24"/>
        </w:rPr>
        <w:t>Užsakovui pareikalavus, ekonomiškai pagrįsti Projekto projektinius sprendinius ir pagrįsti jų pasirinkimo racionalumą;</w:t>
      </w:r>
    </w:p>
    <w:p w14:paraId="6A613094" w14:textId="77777777" w:rsidR="00AC1810" w:rsidRPr="005879E2" w:rsidRDefault="00AC1810" w:rsidP="00AC1810">
      <w:pPr>
        <w:numPr>
          <w:ilvl w:val="2"/>
          <w:numId w:val="21"/>
        </w:numPr>
        <w:tabs>
          <w:tab w:val="left" w:pos="851"/>
        </w:tabs>
        <w:ind w:left="0" w:firstLine="0"/>
        <w:contextualSpacing/>
        <w:jc w:val="both"/>
        <w:rPr>
          <w:szCs w:val="24"/>
        </w:rPr>
      </w:pPr>
      <w:r w:rsidRPr="005879E2">
        <w:rPr>
          <w:szCs w:val="24"/>
        </w:rPr>
        <w:t xml:space="preserve">parengti Projektą taip, kad jame būtų pakankamai ir pakankamo detalumo junginių (mazgų) (pvz. planų, charakteringų pjūvių su altitudėmis, matmenimis, nuorodomis į mazgus, pakankamo detalumo statinio ir konstrukcijų mazgų su nurodytais naudojamų gaminių-medžiagų matmenimis, charakteristikomis ir parametrais, inžinerinių tinklų pjūviai, </w:t>
      </w:r>
      <w:proofErr w:type="spellStart"/>
      <w:r w:rsidRPr="005879E2">
        <w:rPr>
          <w:szCs w:val="24"/>
        </w:rPr>
        <w:t>aksonometrijos</w:t>
      </w:r>
      <w:proofErr w:type="spellEnd"/>
      <w:r w:rsidRPr="005879E2">
        <w:rPr>
          <w:szCs w:val="24"/>
        </w:rPr>
        <w:t xml:space="preserve"> ir pan.), užtikrinančių, kad pagal parengtą Projektą būtų galima suskaičiuoti tikslią sąmatinę kainą;</w:t>
      </w:r>
    </w:p>
    <w:p w14:paraId="2D9191AE" w14:textId="77777777" w:rsidR="00AC1810" w:rsidRPr="005879E2" w:rsidRDefault="00AC1810" w:rsidP="00AC1810">
      <w:pPr>
        <w:numPr>
          <w:ilvl w:val="2"/>
          <w:numId w:val="21"/>
        </w:numPr>
        <w:tabs>
          <w:tab w:val="left" w:pos="851"/>
        </w:tabs>
        <w:ind w:left="0" w:firstLine="0"/>
        <w:contextualSpacing/>
        <w:jc w:val="both"/>
        <w:rPr>
          <w:szCs w:val="24"/>
        </w:rPr>
      </w:pPr>
      <w:r w:rsidRPr="005879E2">
        <w:rPr>
          <w:szCs w:val="24"/>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448E99FA" w14:textId="77777777" w:rsidR="00AC1810" w:rsidRPr="005879E2" w:rsidRDefault="00AC1810" w:rsidP="00AC1810">
      <w:pPr>
        <w:numPr>
          <w:ilvl w:val="2"/>
          <w:numId w:val="21"/>
        </w:numPr>
        <w:tabs>
          <w:tab w:val="left" w:pos="851"/>
        </w:tabs>
        <w:ind w:left="0" w:firstLine="0"/>
        <w:contextualSpacing/>
        <w:jc w:val="both"/>
        <w:rPr>
          <w:color w:val="FF0000"/>
          <w:szCs w:val="24"/>
        </w:rPr>
      </w:pPr>
      <w:r w:rsidRPr="005879E2">
        <w:rPr>
          <w:szCs w:val="24"/>
        </w:rPr>
        <w:t xml:space="preserve">Projekte numatyti sprendinius dėl statomo objekto sklype esančių saugotinų medžių šaknų išsaugojimo statybos darbų vykdymo metu, t. y. kad </w:t>
      </w:r>
      <w:r w:rsidRPr="005879E2">
        <w:rPr>
          <w:rFonts w:eastAsia="Arial"/>
          <w:szCs w:val="24"/>
        </w:rPr>
        <w:t>vykdant statybos darbus būtų laikomasi ne mažesnio, nei 2 metrų iki medžio kamieno atstumo ir būtų parenkamas toks statybos darbų vykdymo būdas, kurio metu nebūtų pažeistos medžių šaknys</w:t>
      </w:r>
      <w:r w:rsidRPr="005879E2">
        <w:rPr>
          <w:szCs w:val="24"/>
        </w:rPr>
        <w:t>;</w:t>
      </w:r>
    </w:p>
    <w:p w14:paraId="2DB5D686" w14:textId="77777777" w:rsidR="00AC1810" w:rsidRPr="005879E2" w:rsidRDefault="00AC1810" w:rsidP="00AC1810">
      <w:pPr>
        <w:numPr>
          <w:ilvl w:val="2"/>
          <w:numId w:val="21"/>
        </w:numPr>
        <w:tabs>
          <w:tab w:val="left" w:pos="851"/>
        </w:tabs>
        <w:ind w:left="0" w:firstLine="0"/>
        <w:contextualSpacing/>
        <w:jc w:val="both"/>
        <w:rPr>
          <w:szCs w:val="24"/>
        </w:rPr>
      </w:pPr>
      <w:r w:rsidRPr="005879E2">
        <w:rPr>
          <w:szCs w:val="24"/>
        </w:rPr>
        <w:t>parengtame Projekte bei sąmatose numatyti visus darbus ir išlaidas, reikalingus užtikrinti projektuojamo objekto ar jo sudėtinių dalių funkcinę paskirtį;</w:t>
      </w:r>
    </w:p>
    <w:p w14:paraId="33F3B031" w14:textId="75CB443F"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 xml:space="preserve">parengti Projektui reikalingas technines specifikacijas, kurios būtų išsamios ir detalios bei </w:t>
      </w:r>
      <w:r w:rsidRPr="005879E2">
        <w:rPr>
          <w:color w:val="000000"/>
          <w:szCs w:val="24"/>
        </w:rPr>
        <w:t>užtikrintų</w:t>
      </w:r>
      <w:r w:rsidRPr="005879E2">
        <w:rPr>
          <w:szCs w:val="24"/>
        </w:rPr>
        <w:t xml:space="preserve"> konkurenciją ir </w:t>
      </w:r>
      <w:r w:rsidRPr="005879E2">
        <w:rPr>
          <w:color w:val="000000"/>
          <w:szCs w:val="24"/>
        </w:rPr>
        <w:t>nediskriminuotų</w:t>
      </w:r>
      <w:r w:rsidRPr="005879E2">
        <w:rPr>
          <w:color w:val="000000"/>
          <w:szCs w:val="24"/>
          <w:lang w:eastAsia="x-none"/>
        </w:rPr>
        <w:t xml:space="preserve"> tiekėjų, t.</w:t>
      </w:r>
      <w:r w:rsidRPr="005879E2">
        <w:rPr>
          <w:szCs w:val="24"/>
        </w:rPr>
        <w:t> y. atitiktų Lietuvos Respublikos viešųjų pirkimų įstatymo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3 (trys) tiekėjai;</w:t>
      </w:r>
    </w:p>
    <w:p w14:paraId="26BB15A7" w14:textId="3E97DE84"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raštu informuoti Užsakovą, jei, Projektuotojo manymu, Užsakovo teikiami nurodymai nėra racionalūs ar yra ekonomiškai nenaudingi, prieštarauja galiojantiems teisės aktams ir (ar) gali turėti kitokių neigiamų pasekmių Projekto įgyvendinimui;</w:t>
      </w:r>
    </w:p>
    <w:p w14:paraId="723A76F0" w14:textId="32010016" w:rsidR="00AC1810" w:rsidRPr="005879E2" w:rsidRDefault="00AC1810" w:rsidP="00AC1810">
      <w:pPr>
        <w:pStyle w:val="Sraopastraipa"/>
        <w:numPr>
          <w:ilvl w:val="2"/>
          <w:numId w:val="21"/>
        </w:numPr>
        <w:ind w:left="0" w:firstLine="0"/>
        <w:jc w:val="both"/>
        <w:rPr>
          <w:color w:val="000000"/>
          <w:szCs w:val="24"/>
        </w:rPr>
      </w:pPr>
      <w:r w:rsidRPr="005879E2">
        <w:rPr>
          <w:color w:val="000000"/>
          <w:szCs w:val="24"/>
        </w:rPr>
        <w:t>informuoti Užsakovą apie visus vykdant Sutartį patiriamus sunkumus, t. y. jeigu bet kuriuo Sutarties vykdymo metu Projektuotojas susiduria su aplinkybėmis, trukdančiomis laiku ir tinkamai suteikti Paslaugas, jis nedelsiant turi pranešti Užsakovui raštu apie tokias aplinkybes ir numatomą uždelsimą, jo numatomą trukmę, priežastis ir priemones, kurių Projektuotojas ketina imtis, kad Sutarties vykdymo kliūtys būtų nedelsiant pašalintos;</w:t>
      </w:r>
    </w:p>
    <w:p w14:paraId="47F1DC22" w14:textId="6B6D1844"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2496E370" w14:textId="77777777"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užtikrinti, kad, jeigu Projektuotojo kvalifikacija dėl teisės verstis atitinkama veikla nebuvo tikrinama arba tikrinama ne visa apimtimi, Sutartį vykdys tik tokią teisę turintys asmenys;</w:t>
      </w:r>
    </w:p>
    <w:p w14:paraId="4BA0066B" w14:textId="77777777" w:rsidR="00AC1810" w:rsidRPr="007C5E60" w:rsidRDefault="00AC1810" w:rsidP="00AC1810">
      <w:pPr>
        <w:numPr>
          <w:ilvl w:val="2"/>
          <w:numId w:val="21"/>
        </w:numPr>
        <w:tabs>
          <w:tab w:val="left" w:pos="0"/>
          <w:tab w:val="left" w:pos="851"/>
        </w:tabs>
        <w:ind w:left="0" w:firstLine="0"/>
        <w:contextualSpacing/>
        <w:jc w:val="both"/>
        <w:rPr>
          <w:szCs w:val="24"/>
        </w:rPr>
      </w:pPr>
      <w:r w:rsidRPr="007C5E60">
        <w:rPr>
          <w:szCs w:val="24"/>
        </w:rPr>
        <w:t>Užsakovui paskelbus statybos darbų viešąjį pirkimą, Projektuotojas, gavęs paklausimą dėl Projekto sprendinių, turi pateikti raštiškus paaiškinimus per 3 (tris) darbo dienas, ir, prireikus, atitinkamai pataisyti Projektą per 5 (penkias) darbo dienas nuo pastabų gavimo dienos;</w:t>
      </w:r>
    </w:p>
    <w:p w14:paraId="552322B1" w14:textId="77777777" w:rsidR="00AC1810" w:rsidRPr="007C5E60" w:rsidRDefault="00AC1810" w:rsidP="00AC1810">
      <w:pPr>
        <w:numPr>
          <w:ilvl w:val="2"/>
          <w:numId w:val="21"/>
        </w:numPr>
        <w:tabs>
          <w:tab w:val="left" w:pos="0"/>
          <w:tab w:val="left" w:pos="851"/>
        </w:tabs>
        <w:ind w:left="0" w:firstLine="0"/>
        <w:contextualSpacing/>
        <w:jc w:val="both"/>
        <w:rPr>
          <w:szCs w:val="24"/>
        </w:rPr>
      </w:pPr>
      <w:r w:rsidRPr="007C5E60">
        <w:rPr>
          <w:szCs w:val="24"/>
        </w:rPr>
        <w:t>ne vėliau kaip per 5 (penkias) darbo dienas nuo Sutarties įsigaliojimo dienos pateikti Užsakovui statinio projektuotojo civilinės atsakomybės privalomojo draudimo sutarties kopiją;</w:t>
      </w:r>
    </w:p>
    <w:p w14:paraId="3FF6C8C0" w14:textId="77777777"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savo sąskaita atlyginti</w:t>
      </w:r>
      <w:r w:rsidRPr="005879E2">
        <w:rPr>
          <w:bCs/>
          <w:szCs w:val="24"/>
          <w:lang w:eastAsia="lt-LT"/>
        </w:rPr>
        <w:t xml:space="preserve"> visus</w:t>
      </w:r>
      <w:r w:rsidRPr="005879E2">
        <w:rPr>
          <w:szCs w:val="24"/>
        </w:rPr>
        <w:t xml:space="preserve"> nuostolius Užsakovui ir tretiesiems asmenims, kurie atsirado dėl netinkamo Sutarties vykdymo ar jos nevykdymo;</w:t>
      </w:r>
    </w:p>
    <w:p w14:paraId="79804F87" w14:textId="77777777"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atsakyti už objekto sugriuvimą ar defektus per garantinį terminą, jeigu objektas sugriuvo ar defektai buvo nustatyti per 5 (penkerius) metus; per 10 (dešimt) metų – esant paslėptų statinio elementų (konstrukcijų, vamzdynų ir kt.); per 20 (dvidešimt) metų – esant tyčia paslėptų defektų;</w:t>
      </w:r>
    </w:p>
    <w:p w14:paraId="4A77EFD2" w14:textId="77777777" w:rsidR="00AC1810" w:rsidRPr="005879E2" w:rsidRDefault="00AC1810" w:rsidP="00AC1810">
      <w:pPr>
        <w:numPr>
          <w:ilvl w:val="2"/>
          <w:numId w:val="21"/>
        </w:numPr>
        <w:tabs>
          <w:tab w:val="left" w:pos="0"/>
          <w:tab w:val="left" w:pos="851"/>
        </w:tabs>
        <w:ind w:left="0" w:firstLine="0"/>
        <w:contextualSpacing/>
        <w:jc w:val="both"/>
        <w:rPr>
          <w:b/>
          <w:szCs w:val="24"/>
        </w:rPr>
      </w:pPr>
      <w:r w:rsidRPr="005879E2">
        <w:rPr>
          <w:szCs w:val="24"/>
        </w:rPr>
        <w:t>užtikrinti, kad Projektuotojo privalomojo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763815D7" w14:textId="77777777" w:rsidR="00AC1810" w:rsidRPr="005879E2" w:rsidRDefault="00AC1810" w:rsidP="00AC1810">
      <w:pPr>
        <w:numPr>
          <w:ilvl w:val="2"/>
          <w:numId w:val="21"/>
        </w:numPr>
        <w:tabs>
          <w:tab w:val="left" w:pos="0"/>
          <w:tab w:val="left" w:pos="851"/>
        </w:tabs>
        <w:ind w:left="0" w:firstLine="0"/>
        <w:contextualSpacing/>
        <w:jc w:val="both"/>
        <w:rPr>
          <w:b/>
          <w:szCs w:val="24"/>
        </w:rPr>
      </w:pPr>
      <w:r w:rsidRPr="005879E2">
        <w:rPr>
          <w:szCs w:val="24"/>
        </w:rPr>
        <w:t>visą objekto statybos laikotarpį, nuo statinio statybos pradžios iki statinio statybos užbaigimo įforminimo teisės aktų nustatyta tvarka, organizuoti ir užtikrinti tinkamą Projekto vykdymo priežiūros atlikimą, numatytą šioje Sutartyje bei galiojančiuose teisės aktuose. Už visas išlaidas, susijusias su Projekto vykdymo priežiūros veiklomis, atsakingas Projektuotojas;</w:t>
      </w:r>
    </w:p>
    <w:p w14:paraId="60AACF0A" w14:textId="77777777" w:rsidR="00AC1810" w:rsidRPr="005879E2" w:rsidRDefault="00AC1810" w:rsidP="00AC1810">
      <w:pPr>
        <w:numPr>
          <w:ilvl w:val="2"/>
          <w:numId w:val="21"/>
        </w:numPr>
        <w:tabs>
          <w:tab w:val="left" w:pos="0"/>
          <w:tab w:val="left" w:pos="851"/>
        </w:tabs>
        <w:ind w:left="0" w:firstLine="0"/>
        <w:contextualSpacing/>
        <w:jc w:val="both"/>
        <w:rPr>
          <w:b/>
          <w:szCs w:val="24"/>
        </w:rPr>
      </w:pPr>
      <w:r w:rsidRPr="005879E2">
        <w:rPr>
          <w:szCs w:val="24"/>
        </w:rPr>
        <w:t>atlikti visų Projekto sudedamųjų dalių sprendinių vykdymo priežiūrą, kurią vykdo Projektuotojas;</w:t>
      </w:r>
    </w:p>
    <w:p w14:paraId="13D5AF3E" w14:textId="77777777" w:rsidR="00AC1810" w:rsidRPr="005879E2" w:rsidRDefault="00AC1810" w:rsidP="00AC1810">
      <w:pPr>
        <w:numPr>
          <w:ilvl w:val="2"/>
          <w:numId w:val="21"/>
        </w:numPr>
        <w:tabs>
          <w:tab w:val="left" w:pos="851"/>
        </w:tabs>
        <w:ind w:left="0" w:firstLine="0"/>
        <w:contextualSpacing/>
        <w:jc w:val="both"/>
        <w:rPr>
          <w:b/>
          <w:bCs/>
          <w:szCs w:val="24"/>
        </w:rPr>
      </w:pPr>
      <w:r w:rsidRPr="005879E2">
        <w:rPr>
          <w:szCs w:val="24"/>
        </w:rPr>
        <w:t>iki statinio statybos pradžios pateikti Užsakovui ir suderinti: kalendorinį Projekto vykdymo priežiūros paslaugų grafiką, vykdymo eigą ir metodų aprašymą;</w:t>
      </w:r>
    </w:p>
    <w:p w14:paraId="07B093A0" w14:textId="77777777" w:rsidR="00AC1810" w:rsidRPr="005879E2" w:rsidRDefault="00AC1810" w:rsidP="00AC1810">
      <w:pPr>
        <w:numPr>
          <w:ilvl w:val="2"/>
          <w:numId w:val="21"/>
        </w:numPr>
        <w:tabs>
          <w:tab w:val="left" w:pos="0"/>
          <w:tab w:val="left" w:pos="851"/>
        </w:tabs>
        <w:ind w:left="0" w:firstLine="0"/>
        <w:contextualSpacing/>
        <w:jc w:val="both"/>
        <w:rPr>
          <w:b/>
          <w:szCs w:val="24"/>
        </w:rPr>
      </w:pPr>
      <w:r w:rsidRPr="005879E2">
        <w:rPr>
          <w:color w:val="000000"/>
          <w:szCs w:val="24"/>
        </w:rPr>
        <w:t xml:space="preserve">iki statinio statybos pradžios </w:t>
      </w:r>
      <w:r w:rsidRPr="005879E2">
        <w:rPr>
          <w:szCs w:val="24"/>
        </w:rPr>
        <w:t>pateikti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1C1C1A26" w14:textId="5348E575" w:rsidR="00AC1810" w:rsidRPr="005879E2" w:rsidRDefault="00AC1810" w:rsidP="00AC1810">
      <w:pPr>
        <w:numPr>
          <w:ilvl w:val="2"/>
          <w:numId w:val="21"/>
        </w:numPr>
        <w:tabs>
          <w:tab w:val="left" w:pos="0"/>
          <w:tab w:val="left" w:pos="851"/>
        </w:tabs>
        <w:ind w:left="0" w:firstLine="0"/>
        <w:contextualSpacing/>
        <w:jc w:val="both"/>
        <w:rPr>
          <w:b/>
          <w:szCs w:val="24"/>
        </w:rPr>
      </w:pPr>
      <w:r w:rsidRPr="005879E2">
        <w:rPr>
          <w:szCs w:val="24"/>
        </w:rPr>
        <w:t>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1 (vieną) kartą (kiekvienam vadovui ir statinio projekto dalies vykdymo priežiūros vadovui) per savaitę (nebent Sutarties Šalys susitartų kitaip), o esant pagrįstam Užsakovo nurodymui – ir dažniau. Lankymosi statybvietėje ir Projekto vykdymo priežiūros rezultatai privalo būti fiksuojami statybos darbų žurnale;</w:t>
      </w:r>
    </w:p>
    <w:p w14:paraId="7D23E00B" w14:textId="77777777" w:rsidR="00AC1810" w:rsidRPr="005879E2" w:rsidRDefault="00AC1810" w:rsidP="00AC1810">
      <w:pPr>
        <w:pStyle w:val="Sraopastraipa"/>
        <w:numPr>
          <w:ilvl w:val="2"/>
          <w:numId w:val="21"/>
        </w:numPr>
        <w:tabs>
          <w:tab w:val="left" w:pos="0"/>
        </w:tabs>
        <w:jc w:val="both"/>
        <w:rPr>
          <w:vanish/>
          <w:color w:val="000000"/>
          <w:szCs w:val="24"/>
        </w:rPr>
      </w:pPr>
    </w:p>
    <w:p w14:paraId="645707B2" w14:textId="77777777" w:rsidR="00AC1810" w:rsidRPr="005879E2" w:rsidRDefault="00AC1810" w:rsidP="00AC1810">
      <w:pPr>
        <w:pStyle w:val="Sraopastraipa"/>
        <w:numPr>
          <w:ilvl w:val="2"/>
          <w:numId w:val="21"/>
        </w:numPr>
        <w:tabs>
          <w:tab w:val="left" w:pos="0"/>
        </w:tabs>
        <w:jc w:val="both"/>
        <w:rPr>
          <w:vanish/>
          <w:color w:val="000000"/>
          <w:szCs w:val="24"/>
        </w:rPr>
      </w:pPr>
    </w:p>
    <w:p w14:paraId="79CF21AF" w14:textId="77777777" w:rsidR="00AC1810" w:rsidRPr="005879E2" w:rsidRDefault="00AC1810" w:rsidP="00AC1810">
      <w:pPr>
        <w:pStyle w:val="Sraopastraipa"/>
        <w:numPr>
          <w:ilvl w:val="2"/>
          <w:numId w:val="21"/>
        </w:numPr>
        <w:tabs>
          <w:tab w:val="left" w:pos="0"/>
        </w:tabs>
        <w:jc w:val="both"/>
        <w:rPr>
          <w:vanish/>
          <w:color w:val="000000"/>
          <w:szCs w:val="24"/>
        </w:rPr>
      </w:pPr>
    </w:p>
    <w:p w14:paraId="1A4C379A" w14:textId="77777777" w:rsidR="00AC1810" w:rsidRPr="005879E2" w:rsidRDefault="00AC1810" w:rsidP="00AC1810">
      <w:pPr>
        <w:pStyle w:val="Sraopastraipa"/>
        <w:numPr>
          <w:ilvl w:val="2"/>
          <w:numId w:val="21"/>
        </w:numPr>
        <w:tabs>
          <w:tab w:val="left" w:pos="0"/>
        </w:tabs>
        <w:jc w:val="both"/>
        <w:rPr>
          <w:vanish/>
          <w:color w:val="000000"/>
          <w:szCs w:val="24"/>
        </w:rPr>
      </w:pPr>
    </w:p>
    <w:p w14:paraId="78FDE0B0" w14:textId="77777777" w:rsidR="00AC1810" w:rsidRPr="005879E2" w:rsidRDefault="00AC1810" w:rsidP="00AC1810">
      <w:pPr>
        <w:pStyle w:val="Sraopastraipa"/>
        <w:numPr>
          <w:ilvl w:val="2"/>
          <w:numId w:val="21"/>
        </w:numPr>
        <w:tabs>
          <w:tab w:val="left" w:pos="0"/>
        </w:tabs>
        <w:jc w:val="both"/>
        <w:rPr>
          <w:vanish/>
          <w:color w:val="000000"/>
          <w:szCs w:val="24"/>
        </w:rPr>
      </w:pPr>
    </w:p>
    <w:p w14:paraId="3EA1C6A9" w14:textId="77777777" w:rsidR="00AC1810" w:rsidRPr="005879E2" w:rsidRDefault="00AC1810" w:rsidP="00AC1810">
      <w:pPr>
        <w:pStyle w:val="Sraopastraipa"/>
        <w:numPr>
          <w:ilvl w:val="2"/>
          <w:numId w:val="21"/>
        </w:numPr>
        <w:tabs>
          <w:tab w:val="left" w:pos="0"/>
        </w:tabs>
        <w:jc w:val="both"/>
        <w:rPr>
          <w:vanish/>
          <w:color w:val="000000"/>
          <w:szCs w:val="24"/>
        </w:rPr>
      </w:pPr>
    </w:p>
    <w:p w14:paraId="5F4F0BA6" w14:textId="77777777" w:rsidR="00AC1810" w:rsidRPr="005879E2" w:rsidRDefault="00AC1810" w:rsidP="00AC1810">
      <w:pPr>
        <w:pStyle w:val="Sraopastraipa"/>
        <w:numPr>
          <w:ilvl w:val="2"/>
          <w:numId w:val="21"/>
        </w:numPr>
        <w:tabs>
          <w:tab w:val="left" w:pos="0"/>
        </w:tabs>
        <w:jc w:val="both"/>
        <w:rPr>
          <w:vanish/>
          <w:color w:val="000000"/>
          <w:szCs w:val="24"/>
        </w:rPr>
      </w:pPr>
    </w:p>
    <w:p w14:paraId="767EB95E" w14:textId="77777777" w:rsidR="00AC1810" w:rsidRPr="005879E2" w:rsidRDefault="00AC1810" w:rsidP="00AC1810">
      <w:pPr>
        <w:pStyle w:val="Sraopastraipa"/>
        <w:numPr>
          <w:ilvl w:val="2"/>
          <w:numId w:val="21"/>
        </w:numPr>
        <w:tabs>
          <w:tab w:val="left" w:pos="0"/>
        </w:tabs>
        <w:jc w:val="both"/>
        <w:rPr>
          <w:vanish/>
          <w:color w:val="000000"/>
          <w:szCs w:val="24"/>
        </w:rPr>
      </w:pPr>
    </w:p>
    <w:p w14:paraId="769A31B9" w14:textId="77777777" w:rsidR="00AC1810" w:rsidRPr="005879E2" w:rsidRDefault="00AC1810" w:rsidP="00AC1810">
      <w:pPr>
        <w:pStyle w:val="Sraopastraipa"/>
        <w:numPr>
          <w:ilvl w:val="2"/>
          <w:numId w:val="21"/>
        </w:numPr>
        <w:tabs>
          <w:tab w:val="left" w:pos="0"/>
        </w:tabs>
        <w:jc w:val="both"/>
        <w:rPr>
          <w:vanish/>
          <w:color w:val="000000"/>
          <w:szCs w:val="24"/>
        </w:rPr>
      </w:pPr>
    </w:p>
    <w:p w14:paraId="147279AD" w14:textId="77777777" w:rsidR="00AC1810" w:rsidRPr="005879E2" w:rsidRDefault="00AC1810" w:rsidP="00AC1810">
      <w:pPr>
        <w:pStyle w:val="Sraopastraipa"/>
        <w:numPr>
          <w:ilvl w:val="2"/>
          <w:numId w:val="21"/>
        </w:numPr>
        <w:tabs>
          <w:tab w:val="left" w:pos="0"/>
        </w:tabs>
        <w:jc w:val="both"/>
        <w:rPr>
          <w:vanish/>
          <w:color w:val="000000"/>
          <w:szCs w:val="24"/>
        </w:rPr>
      </w:pPr>
    </w:p>
    <w:p w14:paraId="06B291E1" w14:textId="77777777" w:rsidR="00AC1810" w:rsidRPr="005879E2" w:rsidRDefault="00AC1810" w:rsidP="00AC1810">
      <w:pPr>
        <w:pStyle w:val="Sraopastraipa"/>
        <w:numPr>
          <w:ilvl w:val="2"/>
          <w:numId w:val="21"/>
        </w:numPr>
        <w:tabs>
          <w:tab w:val="left" w:pos="0"/>
        </w:tabs>
        <w:jc w:val="both"/>
        <w:rPr>
          <w:vanish/>
          <w:color w:val="000000"/>
          <w:szCs w:val="24"/>
        </w:rPr>
      </w:pPr>
    </w:p>
    <w:p w14:paraId="0B9328C7" w14:textId="77777777" w:rsidR="00AC1810" w:rsidRPr="005879E2" w:rsidRDefault="00AC1810" w:rsidP="00AC1810">
      <w:pPr>
        <w:pStyle w:val="Sraopastraipa"/>
        <w:numPr>
          <w:ilvl w:val="2"/>
          <w:numId w:val="21"/>
        </w:numPr>
        <w:tabs>
          <w:tab w:val="left" w:pos="0"/>
        </w:tabs>
        <w:jc w:val="both"/>
        <w:rPr>
          <w:vanish/>
          <w:color w:val="000000"/>
          <w:szCs w:val="24"/>
        </w:rPr>
      </w:pPr>
    </w:p>
    <w:p w14:paraId="27900B13" w14:textId="77777777" w:rsidR="00AC1810" w:rsidRPr="005879E2" w:rsidRDefault="00AC1810" w:rsidP="00AC1810">
      <w:pPr>
        <w:pStyle w:val="Sraopastraipa"/>
        <w:numPr>
          <w:ilvl w:val="2"/>
          <w:numId w:val="21"/>
        </w:numPr>
        <w:tabs>
          <w:tab w:val="left" w:pos="0"/>
        </w:tabs>
        <w:jc w:val="both"/>
        <w:rPr>
          <w:vanish/>
          <w:color w:val="000000"/>
          <w:szCs w:val="24"/>
        </w:rPr>
      </w:pPr>
    </w:p>
    <w:p w14:paraId="5C0594E5" w14:textId="77777777" w:rsidR="00AC1810" w:rsidRPr="005879E2" w:rsidRDefault="00AC1810" w:rsidP="00AC1810">
      <w:pPr>
        <w:pStyle w:val="Sraopastraipa"/>
        <w:numPr>
          <w:ilvl w:val="2"/>
          <w:numId w:val="21"/>
        </w:numPr>
        <w:tabs>
          <w:tab w:val="left" w:pos="0"/>
        </w:tabs>
        <w:jc w:val="both"/>
        <w:rPr>
          <w:vanish/>
          <w:color w:val="000000"/>
          <w:szCs w:val="24"/>
        </w:rPr>
      </w:pPr>
    </w:p>
    <w:p w14:paraId="5D2DE97C" w14:textId="77777777" w:rsidR="00AC1810" w:rsidRPr="005879E2" w:rsidRDefault="00AC1810" w:rsidP="00AC1810">
      <w:pPr>
        <w:pStyle w:val="Sraopastraipa"/>
        <w:numPr>
          <w:ilvl w:val="2"/>
          <w:numId w:val="21"/>
        </w:numPr>
        <w:tabs>
          <w:tab w:val="left" w:pos="0"/>
        </w:tabs>
        <w:jc w:val="both"/>
        <w:rPr>
          <w:vanish/>
          <w:color w:val="000000"/>
          <w:szCs w:val="24"/>
        </w:rPr>
      </w:pPr>
    </w:p>
    <w:p w14:paraId="45632126" w14:textId="77777777" w:rsidR="00AC1810" w:rsidRPr="005879E2" w:rsidRDefault="00AC1810" w:rsidP="00AC1810">
      <w:pPr>
        <w:pStyle w:val="Sraopastraipa"/>
        <w:numPr>
          <w:ilvl w:val="2"/>
          <w:numId w:val="21"/>
        </w:numPr>
        <w:tabs>
          <w:tab w:val="left" w:pos="0"/>
        </w:tabs>
        <w:jc w:val="both"/>
        <w:rPr>
          <w:vanish/>
          <w:color w:val="000000"/>
          <w:szCs w:val="24"/>
        </w:rPr>
      </w:pPr>
    </w:p>
    <w:p w14:paraId="06FB8640" w14:textId="77777777" w:rsidR="00AC1810" w:rsidRPr="005879E2" w:rsidRDefault="00AC1810" w:rsidP="00AC1810">
      <w:pPr>
        <w:pStyle w:val="Sraopastraipa"/>
        <w:numPr>
          <w:ilvl w:val="2"/>
          <w:numId w:val="21"/>
        </w:numPr>
        <w:tabs>
          <w:tab w:val="left" w:pos="0"/>
        </w:tabs>
        <w:jc w:val="both"/>
        <w:rPr>
          <w:vanish/>
          <w:color w:val="000000"/>
          <w:szCs w:val="24"/>
        </w:rPr>
      </w:pPr>
    </w:p>
    <w:p w14:paraId="7A59F7C0" w14:textId="77777777" w:rsidR="00AC1810" w:rsidRPr="005879E2" w:rsidRDefault="00AC1810" w:rsidP="00AC1810">
      <w:pPr>
        <w:pStyle w:val="Sraopastraipa"/>
        <w:numPr>
          <w:ilvl w:val="2"/>
          <w:numId w:val="21"/>
        </w:numPr>
        <w:tabs>
          <w:tab w:val="left" w:pos="0"/>
        </w:tabs>
        <w:jc w:val="both"/>
        <w:rPr>
          <w:vanish/>
          <w:color w:val="000000"/>
          <w:szCs w:val="24"/>
        </w:rPr>
      </w:pPr>
    </w:p>
    <w:p w14:paraId="68826AEC" w14:textId="77777777" w:rsidR="00AC1810" w:rsidRPr="005879E2" w:rsidRDefault="00AC1810" w:rsidP="00AC1810">
      <w:pPr>
        <w:pStyle w:val="Sraopastraipa"/>
        <w:numPr>
          <w:ilvl w:val="2"/>
          <w:numId w:val="21"/>
        </w:numPr>
        <w:tabs>
          <w:tab w:val="left" w:pos="0"/>
        </w:tabs>
        <w:jc w:val="both"/>
        <w:rPr>
          <w:vanish/>
          <w:color w:val="000000"/>
          <w:szCs w:val="24"/>
        </w:rPr>
      </w:pPr>
    </w:p>
    <w:p w14:paraId="6E4CC868" w14:textId="77777777" w:rsidR="00AC1810" w:rsidRPr="005879E2" w:rsidRDefault="00AC1810" w:rsidP="00AC1810">
      <w:pPr>
        <w:pStyle w:val="Sraopastraipa"/>
        <w:numPr>
          <w:ilvl w:val="2"/>
          <w:numId w:val="21"/>
        </w:numPr>
        <w:tabs>
          <w:tab w:val="left" w:pos="0"/>
        </w:tabs>
        <w:jc w:val="both"/>
        <w:rPr>
          <w:vanish/>
          <w:color w:val="000000"/>
          <w:szCs w:val="24"/>
        </w:rPr>
      </w:pPr>
    </w:p>
    <w:p w14:paraId="12B13479" w14:textId="77777777" w:rsidR="00AC1810" w:rsidRPr="005879E2" w:rsidRDefault="00AC1810" w:rsidP="00AC1810">
      <w:pPr>
        <w:pStyle w:val="Sraopastraipa"/>
        <w:numPr>
          <w:ilvl w:val="2"/>
          <w:numId w:val="21"/>
        </w:numPr>
        <w:tabs>
          <w:tab w:val="left" w:pos="0"/>
        </w:tabs>
        <w:jc w:val="both"/>
        <w:rPr>
          <w:vanish/>
          <w:color w:val="000000"/>
          <w:szCs w:val="24"/>
        </w:rPr>
      </w:pPr>
    </w:p>
    <w:p w14:paraId="3336AEA5" w14:textId="77777777" w:rsidR="00AC1810" w:rsidRPr="005879E2" w:rsidRDefault="00AC1810" w:rsidP="00AC1810">
      <w:pPr>
        <w:pStyle w:val="Sraopastraipa"/>
        <w:numPr>
          <w:ilvl w:val="2"/>
          <w:numId w:val="21"/>
        </w:numPr>
        <w:tabs>
          <w:tab w:val="left" w:pos="0"/>
        </w:tabs>
        <w:jc w:val="both"/>
        <w:rPr>
          <w:vanish/>
          <w:color w:val="000000"/>
          <w:szCs w:val="24"/>
        </w:rPr>
      </w:pPr>
    </w:p>
    <w:p w14:paraId="53D6BB9E" w14:textId="77777777" w:rsidR="00AC1810" w:rsidRPr="005879E2" w:rsidRDefault="00AC1810" w:rsidP="00AC1810">
      <w:pPr>
        <w:pStyle w:val="Sraopastraipa"/>
        <w:numPr>
          <w:ilvl w:val="2"/>
          <w:numId w:val="21"/>
        </w:numPr>
        <w:tabs>
          <w:tab w:val="left" w:pos="0"/>
        </w:tabs>
        <w:jc w:val="both"/>
        <w:rPr>
          <w:vanish/>
          <w:color w:val="000000"/>
          <w:szCs w:val="24"/>
        </w:rPr>
      </w:pPr>
    </w:p>
    <w:p w14:paraId="6FE887C5" w14:textId="77777777" w:rsidR="00AC1810" w:rsidRPr="005879E2" w:rsidRDefault="00AC1810" w:rsidP="00AC1810">
      <w:pPr>
        <w:pStyle w:val="Sraopastraipa"/>
        <w:numPr>
          <w:ilvl w:val="2"/>
          <w:numId w:val="21"/>
        </w:numPr>
        <w:tabs>
          <w:tab w:val="left" w:pos="0"/>
        </w:tabs>
        <w:jc w:val="both"/>
        <w:rPr>
          <w:vanish/>
          <w:color w:val="000000"/>
          <w:szCs w:val="24"/>
        </w:rPr>
      </w:pPr>
    </w:p>
    <w:p w14:paraId="46AD7592" w14:textId="77777777" w:rsidR="00AC1810" w:rsidRPr="005879E2" w:rsidRDefault="00AC1810" w:rsidP="00AC1810">
      <w:pPr>
        <w:pStyle w:val="Sraopastraipa"/>
        <w:numPr>
          <w:ilvl w:val="2"/>
          <w:numId w:val="21"/>
        </w:numPr>
        <w:tabs>
          <w:tab w:val="left" w:pos="0"/>
        </w:tabs>
        <w:jc w:val="both"/>
        <w:rPr>
          <w:vanish/>
          <w:color w:val="000000"/>
          <w:szCs w:val="24"/>
        </w:rPr>
      </w:pPr>
    </w:p>
    <w:p w14:paraId="07843630" w14:textId="77777777" w:rsidR="00AC1810" w:rsidRPr="005879E2" w:rsidRDefault="00AC1810" w:rsidP="00AC1810">
      <w:pPr>
        <w:pStyle w:val="Sraopastraipa"/>
        <w:numPr>
          <w:ilvl w:val="2"/>
          <w:numId w:val="21"/>
        </w:numPr>
        <w:tabs>
          <w:tab w:val="left" w:pos="0"/>
        </w:tabs>
        <w:jc w:val="both"/>
        <w:rPr>
          <w:vanish/>
          <w:color w:val="000000"/>
          <w:szCs w:val="24"/>
        </w:rPr>
      </w:pPr>
    </w:p>
    <w:p w14:paraId="761F823C" w14:textId="77777777" w:rsidR="00AC1810" w:rsidRPr="005879E2" w:rsidRDefault="00AC1810" w:rsidP="00AC1810">
      <w:pPr>
        <w:pStyle w:val="Sraopastraipa"/>
        <w:numPr>
          <w:ilvl w:val="2"/>
          <w:numId w:val="21"/>
        </w:numPr>
        <w:tabs>
          <w:tab w:val="left" w:pos="0"/>
        </w:tabs>
        <w:jc w:val="both"/>
        <w:rPr>
          <w:vanish/>
          <w:color w:val="000000"/>
          <w:szCs w:val="24"/>
        </w:rPr>
      </w:pPr>
    </w:p>
    <w:p w14:paraId="31D43DD8" w14:textId="77777777" w:rsidR="00AC1810" w:rsidRPr="005879E2" w:rsidRDefault="00AC1810" w:rsidP="00AC1810">
      <w:pPr>
        <w:pStyle w:val="Sraopastraipa"/>
        <w:numPr>
          <w:ilvl w:val="2"/>
          <w:numId w:val="21"/>
        </w:numPr>
        <w:tabs>
          <w:tab w:val="left" w:pos="0"/>
        </w:tabs>
        <w:jc w:val="both"/>
        <w:rPr>
          <w:vanish/>
          <w:color w:val="000000"/>
          <w:szCs w:val="24"/>
        </w:rPr>
      </w:pPr>
    </w:p>
    <w:p w14:paraId="36555FA9" w14:textId="77777777" w:rsidR="00AC1810" w:rsidRPr="005879E2" w:rsidRDefault="00AC1810" w:rsidP="00AC1810">
      <w:pPr>
        <w:pStyle w:val="Sraopastraipa"/>
        <w:numPr>
          <w:ilvl w:val="2"/>
          <w:numId w:val="21"/>
        </w:numPr>
        <w:tabs>
          <w:tab w:val="left" w:pos="0"/>
        </w:tabs>
        <w:jc w:val="both"/>
        <w:rPr>
          <w:vanish/>
          <w:color w:val="000000"/>
          <w:szCs w:val="24"/>
        </w:rPr>
      </w:pPr>
    </w:p>
    <w:p w14:paraId="0443A838" w14:textId="77777777" w:rsidR="00AC1810" w:rsidRPr="005879E2" w:rsidRDefault="00AC1810" w:rsidP="00AC1810">
      <w:pPr>
        <w:pStyle w:val="Sraopastraipa"/>
        <w:numPr>
          <w:ilvl w:val="2"/>
          <w:numId w:val="21"/>
        </w:numPr>
        <w:tabs>
          <w:tab w:val="left" w:pos="0"/>
        </w:tabs>
        <w:jc w:val="both"/>
        <w:rPr>
          <w:vanish/>
          <w:color w:val="000000"/>
          <w:szCs w:val="24"/>
        </w:rPr>
      </w:pPr>
    </w:p>
    <w:p w14:paraId="32992D4F" w14:textId="77777777" w:rsidR="00AC1810" w:rsidRPr="005879E2" w:rsidRDefault="00AC1810" w:rsidP="00AC1810">
      <w:pPr>
        <w:pStyle w:val="Sraopastraipa"/>
        <w:numPr>
          <w:ilvl w:val="2"/>
          <w:numId w:val="21"/>
        </w:numPr>
        <w:tabs>
          <w:tab w:val="left" w:pos="0"/>
        </w:tabs>
        <w:jc w:val="both"/>
        <w:rPr>
          <w:vanish/>
          <w:color w:val="000000"/>
          <w:szCs w:val="24"/>
        </w:rPr>
      </w:pPr>
    </w:p>
    <w:p w14:paraId="396BF5AF" w14:textId="77777777" w:rsidR="00AC1810" w:rsidRPr="005879E2" w:rsidRDefault="00AC1810" w:rsidP="00AC1810">
      <w:pPr>
        <w:pStyle w:val="Sraopastraipa"/>
        <w:numPr>
          <w:ilvl w:val="2"/>
          <w:numId w:val="21"/>
        </w:numPr>
        <w:tabs>
          <w:tab w:val="left" w:pos="0"/>
        </w:tabs>
        <w:jc w:val="both"/>
        <w:rPr>
          <w:vanish/>
          <w:color w:val="000000"/>
          <w:szCs w:val="24"/>
        </w:rPr>
      </w:pPr>
    </w:p>
    <w:p w14:paraId="7DBD0713" w14:textId="7E859400" w:rsidR="00AC1810" w:rsidRPr="001C74B2" w:rsidRDefault="00AC1810" w:rsidP="001C74B2">
      <w:pPr>
        <w:pStyle w:val="Sraopastraipa"/>
        <w:numPr>
          <w:ilvl w:val="2"/>
          <w:numId w:val="22"/>
        </w:numPr>
        <w:tabs>
          <w:tab w:val="left" w:pos="0"/>
        </w:tabs>
        <w:jc w:val="both"/>
        <w:rPr>
          <w:color w:val="000000"/>
          <w:szCs w:val="24"/>
        </w:rPr>
      </w:pPr>
      <w:r w:rsidRPr="001C74B2">
        <w:rPr>
          <w:color w:val="000000"/>
          <w:szCs w:val="24"/>
        </w:rPr>
        <w:t>organizuoti ir neatlygintinai atlikti pastebėtų Projekto sprendinių klaidų taisymą;</w:t>
      </w:r>
    </w:p>
    <w:p w14:paraId="57C54F33" w14:textId="77777777" w:rsidR="00AC1810" w:rsidRPr="005879E2" w:rsidRDefault="00AC1810" w:rsidP="00AC1810">
      <w:pPr>
        <w:pStyle w:val="Sraopastraipa"/>
        <w:numPr>
          <w:ilvl w:val="2"/>
          <w:numId w:val="22"/>
        </w:numPr>
        <w:tabs>
          <w:tab w:val="left" w:pos="0"/>
          <w:tab w:val="left" w:pos="851"/>
        </w:tabs>
        <w:ind w:left="0" w:firstLine="0"/>
        <w:jc w:val="both"/>
        <w:rPr>
          <w:b/>
          <w:szCs w:val="24"/>
        </w:rPr>
      </w:pPr>
      <w:r w:rsidRPr="005879E2">
        <w:rPr>
          <w:szCs w:val="24"/>
        </w:rPr>
        <w:t>Projekto vykdymo priežiūros metu atliekamus Projekto sprendinių keitimus atlikti STR 1.04.04:2017 „Statinio projektavimas, projekto ekspertizė“ VI skyriuje nustatyta tvarka;</w:t>
      </w:r>
    </w:p>
    <w:p w14:paraId="477C3590" w14:textId="2E97A3FA" w:rsidR="00AC1810" w:rsidRPr="005879E2" w:rsidRDefault="00AC1810" w:rsidP="00AC1810">
      <w:pPr>
        <w:numPr>
          <w:ilvl w:val="2"/>
          <w:numId w:val="22"/>
        </w:numPr>
        <w:tabs>
          <w:tab w:val="left" w:pos="0"/>
          <w:tab w:val="left" w:pos="851"/>
        </w:tabs>
        <w:ind w:left="0" w:firstLine="0"/>
        <w:contextualSpacing/>
        <w:jc w:val="both"/>
        <w:rPr>
          <w:b/>
          <w:szCs w:val="24"/>
        </w:rPr>
      </w:pPr>
      <w:r w:rsidRPr="005879E2">
        <w:rPr>
          <w:szCs w:val="24"/>
        </w:rPr>
        <w:t>statinio projekto vykdymo priežiūros metu atliekamus Projekto sprendinių keitimus įregistruoti statybos darbų žurnale. Užsakovui nurodžius, Projektuotojas privalės pildyti elektroninį statybos žurnalą;</w:t>
      </w:r>
    </w:p>
    <w:p w14:paraId="031FAD95" w14:textId="77777777" w:rsidR="00AC1810" w:rsidRPr="005879E2" w:rsidRDefault="00AC1810" w:rsidP="00AC1810">
      <w:pPr>
        <w:numPr>
          <w:ilvl w:val="2"/>
          <w:numId w:val="22"/>
        </w:numPr>
        <w:tabs>
          <w:tab w:val="left" w:pos="0"/>
          <w:tab w:val="left" w:pos="851"/>
        </w:tabs>
        <w:ind w:left="0" w:firstLine="0"/>
        <w:contextualSpacing/>
        <w:jc w:val="both"/>
        <w:rPr>
          <w:b/>
          <w:szCs w:val="24"/>
        </w:rPr>
      </w:pPr>
      <w:r w:rsidRPr="005879E2">
        <w:rPr>
          <w:szCs w:val="24"/>
        </w:rPr>
        <w:t>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7152DF8E" w14:textId="77777777" w:rsidR="00AC1810" w:rsidRPr="005879E2" w:rsidRDefault="00AC1810" w:rsidP="00AC1810">
      <w:pPr>
        <w:numPr>
          <w:ilvl w:val="2"/>
          <w:numId w:val="22"/>
        </w:numPr>
        <w:tabs>
          <w:tab w:val="left" w:pos="851"/>
        </w:tabs>
        <w:ind w:left="0" w:firstLine="0"/>
        <w:contextualSpacing/>
        <w:jc w:val="both"/>
        <w:rPr>
          <w:b/>
          <w:bCs/>
          <w:szCs w:val="24"/>
        </w:rPr>
      </w:pPr>
      <w:r w:rsidRPr="005879E2">
        <w:rPr>
          <w:szCs w:val="24"/>
        </w:rPr>
        <w:t>užtikrinti statinio projekto (dalies)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13572DCC" w14:textId="77777777" w:rsidR="00AC1810" w:rsidRPr="005879E2" w:rsidRDefault="00AC1810" w:rsidP="00AC1810">
      <w:pPr>
        <w:numPr>
          <w:ilvl w:val="2"/>
          <w:numId w:val="22"/>
        </w:numPr>
        <w:tabs>
          <w:tab w:val="left" w:pos="0"/>
          <w:tab w:val="left" w:pos="851"/>
        </w:tabs>
        <w:ind w:left="0" w:firstLine="0"/>
        <w:contextualSpacing/>
        <w:jc w:val="both"/>
        <w:rPr>
          <w:b/>
          <w:szCs w:val="24"/>
        </w:rPr>
      </w:pPr>
      <w:r w:rsidRPr="005879E2">
        <w:rPr>
          <w:szCs w:val="24"/>
        </w:rPr>
        <w:t xml:space="preserve">visu Projekto vykdymo priežiūros laikotarpiu Projektuotojas </w:t>
      </w:r>
      <w:proofErr w:type="spellStart"/>
      <w:r w:rsidRPr="005879E2">
        <w:rPr>
          <w:i/>
          <w:iCs/>
          <w:szCs w:val="24"/>
        </w:rPr>
        <w:t>inter</w:t>
      </w:r>
      <w:proofErr w:type="spellEnd"/>
      <w:r w:rsidRPr="005879E2">
        <w:rPr>
          <w:i/>
          <w:iCs/>
          <w:szCs w:val="24"/>
        </w:rPr>
        <w:t xml:space="preserve"> alia</w:t>
      </w:r>
      <w:r w:rsidRPr="005879E2">
        <w:rPr>
          <w:szCs w:val="24"/>
        </w:rPr>
        <w:t xml:space="preserve"> privalomai įsipareigoja:</w:t>
      </w:r>
    </w:p>
    <w:p w14:paraId="1284A22F" w14:textId="77777777" w:rsidR="00AC1810" w:rsidRPr="005879E2" w:rsidRDefault="00AC1810" w:rsidP="00AC1810">
      <w:pPr>
        <w:pStyle w:val="Sraopastraipa"/>
        <w:numPr>
          <w:ilvl w:val="3"/>
          <w:numId w:val="22"/>
        </w:numPr>
        <w:tabs>
          <w:tab w:val="left" w:pos="0"/>
          <w:tab w:val="left" w:pos="993"/>
        </w:tabs>
        <w:ind w:left="0" w:firstLine="0"/>
        <w:jc w:val="both"/>
        <w:rPr>
          <w:szCs w:val="24"/>
        </w:rPr>
      </w:pPr>
      <w:r w:rsidRPr="005879E2">
        <w:rPr>
          <w:szCs w:val="24"/>
        </w:rPr>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14:paraId="054EABF6" w14:textId="77777777" w:rsidR="00AC1810" w:rsidRPr="005879E2" w:rsidRDefault="00AC1810" w:rsidP="00AC1810">
      <w:pPr>
        <w:pStyle w:val="Sraopastraipa"/>
        <w:numPr>
          <w:ilvl w:val="3"/>
          <w:numId w:val="22"/>
        </w:numPr>
        <w:tabs>
          <w:tab w:val="left" w:pos="0"/>
          <w:tab w:val="left" w:pos="993"/>
        </w:tabs>
        <w:ind w:left="0" w:firstLine="0"/>
        <w:jc w:val="both"/>
        <w:rPr>
          <w:szCs w:val="24"/>
        </w:rPr>
      </w:pPr>
      <w:r w:rsidRPr="005879E2">
        <w:rPr>
          <w:szCs w:val="24"/>
        </w:rPr>
        <w:t>teikti rekomendacijas ir imtis visų būtinų veiksmų, užtikrinant statinio statybos ir apdailos darbų kokybę ir atitiktį Projektui;</w:t>
      </w:r>
    </w:p>
    <w:p w14:paraId="3627A966" w14:textId="77777777" w:rsidR="00AC1810" w:rsidRPr="005879E2" w:rsidRDefault="00AC1810" w:rsidP="00AC1810">
      <w:pPr>
        <w:pStyle w:val="Sraopastraipa"/>
        <w:numPr>
          <w:ilvl w:val="3"/>
          <w:numId w:val="22"/>
        </w:numPr>
        <w:tabs>
          <w:tab w:val="left" w:pos="0"/>
          <w:tab w:val="left" w:pos="993"/>
        </w:tabs>
        <w:ind w:left="0" w:firstLine="0"/>
        <w:jc w:val="both"/>
        <w:rPr>
          <w:szCs w:val="24"/>
        </w:rPr>
      </w:pPr>
      <w:r w:rsidRPr="005879E2">
        <w:rPr>
          <w:szCs w:val="24"/>
        </w:rPr>
        <w:t>imtis visų būtinų veiksmų siekiant ištaisyti statinio statybos ir apdailos darbų klaidas;</w:t>
      </w:r>
    </w:p>
    <w:p w14:paraId="2A9A8E44" w14:textId="77777777" w:rsidR="00AC1810" w:rsidRPr="005879E2" w:rsidRDefault="00AC1810" w:rsidP="00AC1810">
      <w:pPr>
        <w:pStyle w:val="Sraopastraipa"/>
        <w:numPr>
          <w:ilvl w:val="3"/>
          <w:numId w:val="22"/>
        </w:numPr>
        <w:tabs>
          <w:tab w:val="left" w:pos="0"/>
          <w:tab w:val="left" w:pos="993"/>
        </w:tabs>
        <w:ind w:left="0" w:firstLine="0"/>
        <w:jc w:val="both"/>
        <w:rPr>
          <w:szCs w:val="24"/>
        </w:rPr>
      </w:pPr>
      <w:r w:rsidRPr="005879E2">
        <w:rPr>
          <w:szCs w:val="24"/>
        </w:rPr>
        <w:t>teikti rekomendacijas Užsakovui tais atvejais, kai rangovas (subrangovai) nevykdo Projektuotojo rekomendacijų ir/ar nurodymų (kai rangovas (subrangovai) pažeidžia Projektuotojo ar Užsakovo teises);</w:t>
      </w:r>
    </w:p>
    <w:p w14:paraId="065082E0" w14:textId="17F56956" w:rsidR="00AC1810" w:rsidRPr="005879E2" w:rsidRDefault="00AC1810" w:rsidP="00AC1810">
      <w:pPr>
        <w:pStyle w:val="Sraopastraipa"/>
        <w:numPr>
          <w:ilvl w:val="3"/>
          <w:numId w:val="22"/>
        </w:numPr>
        <w:tabs>
          <w:tab w:val="left" w:pos="0"/>
          <w:tab w:val="left" w:pos="993"/>
        </w:tabs>
        <w:ind w:left="0" w:firstLine="0"/>
        <w:jc w:val="both"/>
        <w:rPr>
          <w:szCs w:val="24"/>
        </w:rPr>
      </w:pPr>
      <w:r w:rsidRPr="005879E2">
        <w:rPr>
          <w:szCs w:val="24"/>
        </w:rPr>
        <w:t>nuolatos konstruktyviai ir geranoriškai bendradarbiauti bei dalyvauti visuose Užsakovo</w:t>
      </w:r>
      <w:r w:rsidR="002A192D">
        <w:rPr>
          <w:szCs w:val="24"/>
        </w:rPr>
        <w:t xml:space="preserve"> </w:t>
      </w:r>
      <w:r w:rsidRPr="005879E2">
        <w:rPr>
          <w:szCs w:val="24"/>
        </w:rPr>
        <w:t>šaukiamuose, gamybiniuose, koordinaciniuose, darbiniuose ir kt. susirinkimuose ar pasitarimuose, kuriuose sprendžiami su Projekto įgyvendinimu susiję klausimai ir užtikrinti, kad tokiuose pasitarimuose ir (ar) susirinkimuose dalyvautų Projekto ir jo dalių vadovai ar kiti paskirti asmenys;</w:t>
      </w:r>
    </w:p>
    <w:p w14:paraId="59B97961" w14:textId="77777777" w:rsidR="00AC1810" w:rsidRPr="005879E2" w:rsidRDefault="00AC1810" w:rsidP="00AC1810">
      <w:pPr>
        <w:numPr>
          <w:ilvl w:val="2"/>
          <w:numId w:val="22"/>
        </w:numPr>
        <w:tabs>
          <w:tab w:val="left" w:pos="0"/>
          <w:tab w:val="left" w:pos="851"/>
        </w:tabs>
        <w:ind w:left="0" w:firstLine="0"/>
        <w:contextualSpacing/>
        <w:jc w:val="both"/>
        <w:rPr>
          <w:b/>
          <w:szCs w:val="24"/>
        </w:rPr>
      </w:pPr>
      <w:r w:rsidRPr="005879E2">
        <w:rPr>
          <w:szCs w:val="24"/>
        </w:rPr>
        <w:t>atlikti visus kitus veiksmus, numatytus galiojančiuose teisės aktuose, reglamentuojančiuose statinio projekto vykdymo priežiūrą, taip pat būtinus jos tinkamam užtikrinimui;</w:t>
      </w:r>
    </w:p>
    <w:p w14:paraId="3B726C4F" w14:textId="77777777" w:rsidR="00AC1810" w:rsidRPr="005879E2" w:rsidRDefault="00AC1810" w:rsidP="00AC1810">
      <w:pPr>
        <w:numPr>
          <w:ilvl w:val="2"/>
          <w:numId w:val="22"/>
        </w:numPr>
        <w:tabs>
          <w:tab w:val="left" w:pos="0"/>
          <w:tab w:val="left" w:pos="851"/>
        </w:tabs>
        <w:ind w:left="0" w:firstLine="0"/>
        <w:contextualSpacing/>
        <w:jc w:val="both"/>
        <w:rPr>
          <w:b/>
          <w:szCs w:val="24"/>
        </w:rPr>
      </w:pPr>
      <w:r w:rsidRPr="005879E2">
        <w:rPr>
          <w:szCs w:val="24"/>
        </w:rPr>
        <w:t>dalyvauti statinio užbaigimo procedūrose, statinio pripažinimo tinkamu naudoti komisijos darbe, kartu su statybos rangovu parengti visą būtiną dokumentaciją, kuri teikiama komisijos darbui ir LR IS „</w:t>
      </w:r>
      <w:proofErr w:type="spellStart"/>
      <w:r w:rsidRPr="005879E2">
        <w:rPr>
          <w:szCs w:val="24"/>
        </w:rPr>
        <w:t>Infostatyba</w:t>
      </w:r>
      <w:proofErr w:type="spellEnd"/>
      <w:r w:rsidRPr="005879E2">
        <w:rPr>
          <w:szCs w:val="24"/>
        </w:rPr>
        <w:t>“ statybos užbaigimo procedūroms atlikti;</w:t>
      </w:r>
    </w:p>
    <w:p w14:paraId="2FB1E605" w14:textId="77777777" w:rsidR="00AC1810" w:rsidRPr="005879E2" w:rsidRDefault="00AC1810" w:rsidP="00AC1810">
      <w:pPr>
        <w:numPr>
          <w:ilvl w:val="2"/>
          <w:numId w:val="22"/>
        </w:numPr>
        <w:tabs>
          <w:tab w:val="left" w:pos="0"/>
          <w:tab w:val="left" w:pos="851"/>
        </w:tabs>
        <w:ind w:left="0" w:firstLine="0"/>
        <w:contextualSpacing/>
        <w:jc w:val="both"/>
        <w:rPr>
          <w:b/>
          <w:szCs w:val="24"/>
        </w:rPr>
      </w:pPr>
      <w:r w:rsidRPr="005879E2">
        <w:rPr>
          <w:szCs w:val="24"/>
        </w:rPr>
        <w:t>teikti Užsakovui Projekto vykdymo priežiūros ataskaitas:</w:t>
      </w:r>
    </w:p>
    <w:p w14:paraId="56D2270E" w14:textId="77777777" w:rsidR="00AC1810" w:rsidRPr="005879E2" w:rsidRDefault="00AC1810" w:rsidP="00AC1810">
      <w:pPr>
        <w:pStyle w:val="Sraopastraipa"/>
        <w:numPr>
          <w:ilvl w:val="3"/>
          <w:numId w:val="22"/>
        </w:numPr>
        <w:tabs>
          <w:tab w:val="left" w:pos="993"/>
        </w:tabs>
        <w:ind w:left="0" w:firstLine="0"/>
        <w:jc w:val="both"/>
        <w:rPr>
          <w:szCs w:val="24"/>
        </w:rPr>
      </w:pPr>
      <w:r w:rsidRPr="005879E2">
        <w:rPr>
          <w:szCs w:val="24"/>
        </w:rPr>
        <w:t>tarpinės ataskaitos rengiamos ne rečiau kaip kas 3 (trys) mėnesiai. Jose glaustai aprašoma Projekto vykdymo priežiūros eiga, rekomendacijos ir išvados dėl vykdomų darbų atitikimo Projekto sprendiniams, pateikiamos pastabos, įrašytos statybos žurnale ir (ar) pateiktos oficialiais pranešimais, užpildoma ir pateikiama Projekto (visų sudedamųjų dalių) projektinių sprendinių pakeitimų lentelė;</w:t>
      </w:r>
    </w:p>
    <w:p w14:paraId="57312ABD" w14:textId="77777777" w:rsidR="00AC1810" w:rsidRPr="005879E2" w:rsidRDefault="00AC1810" w:rsidP="00AC1810">
      <w:pPr>
        <w:pStyle w:val="Sraopastraipa"/>
        <w:numPr>
          <w:ilvl w:val="3"/>
          <w:numId w:val="22"/>
        </w:numPr>
        <w:tabs>
          <w:tab w:val="left" w:pos="0"/>
          <w:tab w:val="left" w:pos="993"/>
        </w:tabs>
        <w:ind w:left="0" w:firstLine="0"/>
        <w:jc w:val="both"/>
        <w:rPr>
          <w:b/>
          <w:szCs w:val="24"/>
        </w:rPr>
      </w:pPr>
      <w:r w:rsidRPr="005879E2">
        <w:rPr>
          <w:szCs w:val="24"/>
        </w:rPr>
        <w:t>baigiamoji ataskaita pateikiama iki statinio statybos užbaigimo procedūrų LR IS „</w:t>
      </w:r>
      <w:proofErr w:type="spellStart"/>
      <w:r w:rsidRPr="005879E2">
        <w:rPr>
          <w:szCs w:val="24"/>
        </w:rPr>
        <w:t>Infostatyba</w:t>
      </w:r>
      <w:proofErr w:type="spellEnd"/>
      <w:r w:rsidRPr="005879E2">
        <w:rPr>
          <w:szCs w:val="24"/>
        </w:rPr>
        <w:t>“ pradžios. Šioje ataskaitoje glaustai aprašoma Projekto vykdymo priežiūros eiga, pateikiamos rekomendacijos statinio eksploatavimui, užpildoma ir pateikiama baigtinė Projekto (visų sudedamųjų dalių) projektinių sprendinių pakeitimų lentelė. Projektuotojas kartu su statybos rangovu suformuoja ir kėlimui į LR IS „</w:t>
      </w:r>
      <w:proofErr w:type="spellStart"/>
      <w:r w:rsidRPr="005879E2">
        <w:rPr>
          <w:szCs w:val="24"/>
        </w:rPr>
        <w:t>Infostatyba</w:t>
      </w:r>
      <w:proofErr w:type="spellEnd"/>
      <w:r w:rsidRPr="005879E2">
        <w:rPr>
          <w:szCs w:val="24"/>
        </w:rPr>
        <w:t>“ parengia galutines Projekto sprendinių dokumentų laidas, įformintas STR 1.04.04:2017 „Statinio projektavimas, projekto ekspertizė“ ir LST 1516:2015 „Statinio projektas. Bendrieji įforminimo reikalavimai“ nustatyta tvarka. Galutinis apmokėjimas už Projekto vykdymo priežiūrą atliekamas patvirtinus baigiamąją ataskaitą ir Užsakovui gavus statinio statybos užbaigimo dokumentą teisės aktų nustatyta tvarka;</w:t>
      </w:r>
    </w:p>
    <w:p w14:paraId="144168A8" w14:textId="21D7F5E3" w:rsidR="00AC1810" w:rsidRPr="005879E2" w:rsidRDefault="00AC1810" w:rsidP="00AC1810">
      <w:pPr>
        <w:numPr>
          <w:ilvl w:val="2"/>
          <w:numId w:val="22"/>
        </w:numPr>
        <w:tabs>
          <w:tab w:val="left" w:pos="0"/>
          <w:tab w:val="left" w:pos="851"/>
        </w:tabs>
        <w:ind w:left="0" w:firstLine="0"/>
        <w:contextualSpacing/>
        <w:jc w:val="both"/>
        <w:rPr>
          <w:b/>
          <w:szCs w:val="24"/>
        </w:rPr>
      </w:pPr>
      <w:r w:rsidRPr="005879E2">
        <w:rPr>
          <w:szCs w:val="24"/>
        </w:rPr>
        <w:t>Projektuotojui parengus sklypo plano, planinės (tūrinės) analizės, scheminio išdėstymo sprendinius, esant poreikiui, gali būti pareikalauta Projektuotojo nekeičiant Sutarties kainos, parengti ne mažiau kaip 3 (tris) kokybiškus ir iš esmės skirtingus sprendinių variantus, atitinkančius LR įstatymų, teisės aktų, statinio saugos ir paskirties dokumentų reikalavimus. Esant Užsakovo</w:t>
      </w:r>
      <w:r w:rsidR="002A192D">
        <w:rPr>
          <w:szCs w:val="24"/>
        </w:rPr>
        <w:t xml:space="preserve"> </w:t>
      </w:r>
      <w:r w:rsidRPr="005879E2">
        <w:rPr>
          <w:szCs w:val="24"/>
        </w:rPr>
        <w:t>pastaboms, Projektuotojas turi paaiškinti sprendinių priėmimo motyvus ir (ar) sprendinius pataisyti. Šie sprendiniai raštu suderinami su Užsakovu ir naudojami kaip užduotis Projektinių pasiūlymų rengimui;</w:t>
      </w:r>
    </w:p>
    <w:p w14:paraId="2C58C043" w14:textId="77777777" w:rsidR="00AC1810" w:rsidRPr="005879E2" w:rsidRDefault="00AC1810" w:rsidP="00AC1810">
      <w:pPr>
        <w:pStyle w:val="Sraopastraipa"/>
        <w:numPr>
          <w:ilvl w:val="2"/>
          <w:numId w:val="22"/>
        </w:numPr>
        <w:jc w:val="both"/>
        <w:rPr>
          <w:bCs/>
          <w:vanish/>
          <w:color w:val="000000"/>
          <w:szCs w:val="24"/>
        </w:rPr>
      </w:pPr>
    </w:p>
    <w:p w14:paraId="63D48BE6" w14:textId="77777777" w:rsidR="00AC1810" w:rsidRPr="005879E2" w:rsidRDefault="00AC1810" w:rsidP="00AC1810">
      <w:pPr>
        <w:pStyle w:val="Sraopastraipa"/>
        <w:numPr>
          <w:ilvl w:val="2"/>
          <w:numId w:val="22"/>
        </w:numPr>
        <w:jc w:val="both"/>
        <w:rPr>
          <w:bCs/>
          <w:vanish/>
          <w:color w:val="000000"/>
          <w:szCs w:val="24"/>
        </w:rPr>
      </w:pPr>
    </w:p>
    <w:p w14:paraId="6C07F448" w14:textId="77777777" w:rsidR="00AC1810" w:rsidRPr="005879E2" w:rsidRDefault="00AC1810" w:rsidP="00AC1810">
      <w:pPr>
        <w:pStyle w:val="Sraopastraipa"/>
        <w:numPr>
          <w:ilvl w:val="2"/>
          <w:numId w:val="22"/>
        </w:numPr>
        <w:jc w:val="both"/>
        <w:rPr>
          <w:bCs/>
          <w:vanish/>
          <w:color w:val="000000"/>
          <w:szCs w:val="24"/>
        </w:rPr>
      </w:pPr>
    </w:p>
    <w:p w14:paraId="0833666B" w14:textId="77777777" w:rsidR="00AC1810" w:rsidRPr="005879E2" w:rsidRDefault="00AC1810" w:rsidP="00AC1810">
      <w:pPr>
        <w:pStyle w:val="Sraopastraipa"/>
        <w:numPr>
          <w:ilvl w:val="2"/>
          <w:numId w:val="22"/>
        </w:numPr>
        <w:jc w:val="both"/>
        <w:rPr>
          <w:bCs/>
          <w:vanish/>
          <w:color w:val="000000"/>
          <w:szCs w:val="24"/>
        </w:rPr>
      </w:pPr>
    </w:p>
    <w:p w14:paraId="36ECDEE1" w14:textId="77777777" w:rsidR="00AC1810" w:rsidRPr="005879E2" w:rsidRDefault="00AC1810" w:rsidP="00AC1810">
      <w:pPr>
        <w:pStyle w:val="Sraopastraipa"/>
        <w:numPr>
          <w:ilvl w:val="2"/>
          <w:numId w:val="22"/>
        </w:numPr>
        <w:jc w:val="both"/>
        <w:rPr>
          <w:bCs/>
          <w:vanish/>
          <w:color w:val="000000"/>
          <w:szCs w:val="24"/>
        </w:rPr>
      </w:pPr>
    </w:p>
    <w:p w14:paraId="382F2692" w14:textId="77777777" w:rsidR="00AC1810" w:rsidRPr="005879E2" w:rsidRDefault="00AC1810" w:rsidP="00AC1810">
      <w:pPr>
        <w:pStyle w:val="Sraopastraipa"/>
        <w:numPr>
          <w:ilvl w:val="2"/>
          <w:numId w:val="22"/>
        </w:numPr>
        <w:jc w:val="both"/>
        <w:rPr>
          <w:bCs/>
          <w:vanish/>
          <w:color w:val="000000"/>
          <w:szCs w:val="24"/>
        </w:rPr>
      </w:pPr>
    </w:p>
    <w:p w14:paraId="03E777CC" w14:textId="77777777" w:rsidR="00AC1810" w:rsidRPr="005879E2" w:rsidRDefault="00AC1810" w:rsidP="00AC1810">
      <w:pPr>
        <w:pStyle w:val="Sraopastraipa"/>
        <w:numPr>
          <w:ilvl w:val="2"/>
          <w:numId w:val="22"/>
        </w:numPr>
        <w:jc w:val="both"/>
        <w:rPr>
          <w:bCs/>
          <w:vanish/>
          <w:color w:val="000000"/>
          <w:szCs w:val="24"/>
        </w:rPr>
      </w:pPr>
    </w:p>
    <w:p w14:paraId="61EB8EE5" w14:textId="77777777" w:rsidR="00AC1810" w:rsidRPr="005879E2" w:rsidRDefault="00AC1810" w:rsidP="00AC1810">
      <w:pPr>
        <w:pStyle w:val="Sraopastraipa"/>
        <w:numPr>
          <w:ilvl w:val="2"/>
          <w:numId w:val="22"/>
        </w:numPr>
        <w:jc w:val="both"/>
        <w:rPr>
          <w:bCs/>
          <w:vanish/>
          <w:color w:val="000000"/>
          <w:szCs w:val="24"/>
        </w:rPr>
      </w:pPr>
    </w:p>
    <w:p w14:paraId="24D5D377" w14:textId="77777777" w:rsidR="00AC1810" w:rsidRPr="005879E2" w:rsidRDefault="00AC1810" w:rsidP="00AC1810">
      <w:pPr>
        <w:pStyle w:val="Sraopastraipa"/>
        <w:numPr>
          <w:ilvl w:val="2"/>
          <w:numId w:val="22"/>
        </w:numPr>
        <w:jc w:val="both"/>
        <w:rPr>
          <w:bCs/>
          <w:vanish/>
          <w:color w:val="000000"/>
          <w:szCs w:val="24"/>
        </w:rPr>
      </w:pPr>
    </w:p>
    <w:p w14:paraId="3A1E41C4" w14:textId="7500D82F" w:rsidR="00AC1810" w:rsidRPr="005879E2" w:rsidRDefault="00AC1810" w:rsidP="00C80874">
      <w:pPr>
        <w:pStyle w:val="Sraopastraipa"/>
        <w:numPr>
          <w:ilvl w:val="2"/>
          <w:numId w:val="23"/>
        </w:numPr>
        <w:tabs>
          <w:tab w:val="left" w:pos="709"/>
        </w:tabs>
        <w:ind w:left="0" w:firstLine="0"/>
        <w:jc w:val="both"/>
        <w:rPr>
          <w:bCs/>
          <w:color w:val="000000"/>
          <w:szCs w:val="24"/>
        </w:rPr>
      </w:pPr>
      <w:r w:rsidRPr="005879E2">
        <w:rPr>
          <w:color w:val="000000"/>
          <w:szCs w:val="24"/>
        </w:rPr>
        <w:t>nenaudoti Užsakovo ženklų ar pavadinimo jokioje reklamoje, leidiniuose ar kitur be išankstinio raštiško Užsakovo sutikimo;</w:t>
      </w:r>
    </w:p>
    <w:p w14:paraId="0DF7FF29" w14:textId="1FAB3562" w:rsidR="00F8758F" w:rsidRDefault="007850F2" w:rsidP="00C80874">
      <w:pPr>
        <w:pStyle w:val="Sraopastraipa"/>
        <w:numPr>
          <w:ilvl w:val="2"/>
          <w:numId w:val="23"/>
        </w:numPr>
        <w:tabs>
          <w:tab w:val="left" w:pos="709"/>
        </w:tabs>
        <w:ind w:left="0" w:firstLine="0"/>
        <w:jc w:val="both"/>
        <w:rPr>
          <w:szCs w:val="24"/>
        </w:rPr>
      </w:pPr>
      <w:r w:rsidRPr="0079690B">
        <w:rPr>
          <w:szCs w:val="24"/>
        </w:rPr>
        <w:t>projekte turi būti numatyta, kad statyboje naudojamos statybinės medžiagos atitiktų</w:t>
      </w:r>
      <w:r w:rsidRPr="007850F2">
        <w:rPr>
          <w:szCs w:val="24"/>
        </w:rPr>
        <w:t xml:space="preserve"> minimalius aplinkos apsaugos kriterijus</w:t>
      </w:r>
      <w:r>
        <w:rPr>
          <w:szCs w:val="24"/>
        </w:rPr>
        <w:t xml:space="preserve">, </w:t>
      </w:r>
      <w:r w:rsidRPr="005879E2">
        <w:rPr>
          <w:szCs w:val="24"/>
        </w:rPr>
        <w:t>numatytus Aplinkos apsaugos kriterijų taikymo, vykdant žaliuosius pirkimus, tvarkos aprašo (aktuali redakcija), patvirtinto 2011-06-28 Lietuvos Respublikos aplinkos ministro įsakymu Nr. D1-508</w:t>
      </w:r>
      <w:r>
        <w:rPr>
          <w:szCs w:val="24"/>
        </w:rPr>
        <w:t xml:space="preserve">, </w:t>
      </w:r>
      <w:r w:rsidRPr="007850F2">
        <w:rPr>
          <w:szCs w:val="24"/>
        </w:rPr>
        <w:t>XIII skyriu</w:t>
      </w:r>
      <w:r>
        <w:rPr>
          <w:szCs w:val="24"/>
        </w:rPr>
        <w:t>je</w:t>
      </w:r>
      <w:r w:rsidRPr="007850F2">
        <w:rPr>
          <w:szCs w:val="24"/>
        </w:rPr>
        <w:t xml:space="preserve"> „Statybinės medžiagos“) ir kad kiti su pastato projektu susiję produktai atitiktų jiems taikomus minimalius aplinkos apsaugos kriterijus</w:t>
      </w:r>
      <w:r>
        <w:rPr>
          <w:szCs w:val="24"/>
        </w:rPr>
        <w:t xml:space="preserve">, numatytus aprašo </w:t>
      </w:r>
      <w:r w:rsidRPr="007850F2">
        <w:rPr>
          <w:szCs w:val="24"/>
        </w:rPr>
        <w:t>XIV skyriu</w:t>
      </w:r>
      <w:r>
        <w:rPr>
          <w:szCs w:val="24"/>
        </w:rPr>
        <w:t>je</w:t>
      </w:r>
      <w:r w:rsidRPr="007850F2">
        <w:rPr>
          <w:szCs w:val="24"/>
        </w:rPr>
        <w:t xml:space="preserve"> „Patalpų apšvietimas“; XV skyriu</w:t>
      </w:r>
      <w:r>
        <w:rPr>
          <w:szCs w:val="24"/>
        </w:rPr>
        <w:t>je</w:t>
      </w:r>
      <w:r w:rsidRPr="007850F2">
        <w:rPr>
          <w:szCs w:val="24"/>
        </w:rPr>
        <w:t xml:space="preserve"> „Vandens maišytuvai ir dušai“; XVI skyriu</w:t>
      </w:r>
      <w:r>
        <w:rPr>
          <w:szCs w:val="24"/>
        </w:rPr>
        <w:t>je</w:t>
      </w:r>
      <w:r w:rsidRPr="007850F2">
        <w:rPr>
          <w:szCs w:val="24"/>
        </w:rPr>
        <w:t xml:space="preserve"> „Vandens šildytuvai“</w:t>
      </w:r>
      <w:r w:rsidR="00AC1810" w:rsidRPr="005879E2">
        <w:rPr>
          <w:szCs w:val="24"/>
        </w:rPr>
        <w:t xml:space="preserve">. </w:t>
      </w:r>
      <w:r w:rsidR="00132B76" w:rsidRPr="00132B76">
        <w:rPr>
          <w:szCs w:val="24"/>
        </w:rPr>
        <w:t xml:space="preserve">Projektuotojas, pažeidęs šiame Sutarties punkte numatytą įsipareigojimą, moka Užsakovui </w:t>
      </w:r>
      <w:r w:rsidR="0079690B" w:rsidRPr="0079690B">
        <w:rPr>
          <w:color w:val="000000" w:themeColor="text1"/>
          <w:szCs w:val="24"/>
        </w:rPr>
        <w:t>10000,00</w:t>
      </w:r>
      <w:r w:rsidR="00132B76" w:rsidRPr="0079690B">
        <w:rPr>
          <w:color w:val="000000" w:themeColor="text1"/>
          <w:szCs w:val="24"/>
        </w:rPr>
        <w:t xml:space="preserve"> Eur </w:t>
      </w:r>
      <w:r w:rsidR="00132B76" w:rsidRPr="00132B76">
        <w:rPr>
          <w:szCs w:val="24"/>
        </w:rPr>
        <w:t>(d</w:t>
      </w:r>
      <w:r w:rsidR="0079690B">
        <w:rPr>
          <w:szCs w:val="24"/>
        </w:rPr>
        <w:t>ešimt</w:t>
      </w:r>
      <w:r w:rsidR="00132B76" w:rsidRPr="00132B76">
        <w:rPr>
          <w:szCs w:val="24"/>
        </w:rPr>
        <w:t xml:space="preserve"> tūkstančių eurų nulio centų) dydžio baudą;</w:t>
      </w:r>
    </w:p>
    <w:p w14:paraId="3EB5D465" w14:textId="77777777" w:rsidR="00AC1810" w:rsidRPr="005879E2" w:rsidRDefault="00AC1810" w:rsidP="00C80874">
      <w:pPr>
        <w:pStyle w:val="Sraopastraipa"/>
        <w:numPr>
          <w:ilvl w:val="2"/>
          <w:numId w:val="23"/>
        </w:numPr>
        <w:tabs>
          <w:tab w:val="left" w:pos="709"/>
        </w:tabs>
        <w:ind w:left="0" w:firstLine="0"/>
        <w:jc w:val="both"/>
        <w:rPr>
          <w:b/>
          <w:bCs/>
          <w:szCs w:val="24"/>
        </w:rPr>
      </w:pPr>
      <w:r w:rsidRPr="005879E2">
        <w:rPr>
          <w:szCs w:val="24"/>
        </w:rPr>
        <w:t>vykdyti kitas pareigas, nustatytas teisės aktuose</w:t>
      </w:r>
      <w:r w:rsidRPr="005879E2">
        <w:rPr>
          <w:color w:val="000000"/>
          <w:szCs w:val="24"/>
        </w:rPr>
        <w:t xml:space="preserve"> ir (ar) šioje Sutartyje</w:t>
      </w:r>
      <w:r w:rsidRPr="005879E2">
        <w:rPr>
          <w:szCs w:val="24"/>
        </w:rPr>
        <w:t xml:space="preserve"> ir privalomas Projektuotojui.</w:t>
      </w:r>
    </w:p>
    <w:p w14:paraId="60A20806" w14:textId="450D1409" w:rsidR="00AC1810" w:rsidRPr="005879E2" w:rsidRDefault="00AC1810" w:rsidP="00C80874">
      <w:pPr>
        <w:pStyle w:val="Sraopastraipa"/>
        <w:numPr>
          <w:ilvl w:val="1"/>
          <w:numId w:val="23"/>
        </w:numPr>
        <w:tabs>
          <w:tab w:val="left" w:pos="709"/>
        </w:tabs>
        <w:ind w:left="0" w:firstLine="0"/>
        <w:jc w:val="both"/>
        <w:rPr>
          <w:szCs w:val="24"/>
        </w:rPr>
      </w:pPr>
      <w:r w:rsidRPr="005879E2">
        <w:rPr>
          <w:szCs w:val="24"/>
        </w:rPr>
        <w:t xml:space="preserve">tuo atveju, jei Paslaugų ar jų dalies teikimo sparta atsilieka nuo atitinkamų Paslaugų teikimo grafiko, prašyti Projektuotojo neatlygintinai ne vėliau kaip per 5 (penkias) darbo dienas parengti vėlavimo valdymo planą, numatantį papildomas priemones ir resursus, reikalingus Paslaugų ar jų dalies teikimo spartai padidinti ir galimam Paslaugų ar jų dalies teikimo vėlavimui išvengti, ir jį vykdyti, o Projektuotojui toks </w:t>
      </w:r>
      <w:r w:rsidR="002A192D">
        <w:rPr>
          <w:szCs w:val="24"/>
        </w:rPr>
        <w:t>Užsakovo</w:t>
      </w:r>
      <w:r w:rsidRPr="005879E2">
        <w:rPr>
          <w:szCs w:val="24"/>
        </w:rPr>
        <w:t xml:space="preserve"> prašymas yra privalomas vykdyti. Nurodyto vėlavimo valdymo plano nesilaikymas laikomas esminiu Sutarties pažeidimu ir suteikia teisę Užsakovui vienašališkai nutraukti Sutartį.</w:t>
      </w:r>
    </w:p>
    <w:p w14:paraId="431AA625" w14:textId="77777777" w:rsidR="00AC1810" w:rsidRPr="005879E2" w:rsidRDefault="00AC1810" w:rsidP="00C80874">
      <w:pPr>
        <w:tabs>
          <w:tab w:val="left" w:pos="709"/>
        </w:tabs>
        <w:jc w:val="both"/>
        <w:rPr>
          <w:b/>
          <w:bCs/>
          <w:szCs w:val="24"/>
        </w:rPr>
      </w:pPr>
    </w:p>
    <w:p w14:paraId="7064BCB8" w14:textId="77777777" w:rsidR="00AC1810" w:rsidRPr="005879E2" w:rsidRDefault="00AC1810" w:rsidP="00AC1810">
      <w:pPr>
        <w:tabs>
          <w:tab w:val="left" w:pos="0"/>
          <w:tab w:val="left" w:pos="630"/>
        </w:tabs>
        <w:jc w:val="both"/>
        <w:rPr>
          <w:b/>
          <w:szCs w:val="24"/>
          <w:u w:val="single"/>
        </w:rPr>
      </w:pPr>
      <w:r w:rsidRPr="005879E2">
        <w:rPr>
          <w:b/>
          <w:szCs w:val="24"/>
        </w:rPr>
        <w:t xml:space="preserve">6.2. </w:t>
      </w:r>
      <w:r w:rsidRPr="005879E2">
        <w:rPr>
          <w:b/>
          <w:szCs w:val="24"/>
          <w:u w:val="single"/>
        </w:rPr>
        <w:t>Projektuotojas turi teisę:</w:t>
      </w:r>
    </w:p>
    <w:p w14:paraId="63A8D288" w14:textId="59397D36" w:rsidR="00AC1810" w:rsidRPr="005879E2" w:rsidRDefault="00AC1810" w:rsidP="00AC1810">
      <w:pPr>
        <w:tabs>
          <w:tab w:val="left" w:pos="0"/>
          <w:tab w:val="left" w:pos="630"/>
        </w:tabs>
        <w:jc w:val="both"/>
        <w:rPr>
          <w:b/>
          <w:szCs w:val="24"/>
          <w:u w:val="single"/>
        </w:rPr>
      </w:pPr>
      <w:r w:rsidRPr="005879E2">
        <w:rPr>
          <w:szCs w:val="24"/>
        </w:rPr>
        <w:t>6.2.1. 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privalo pateikti Užsakovui raštu. Užsakovas, susipažinęs su Projektuotojo siūlomu pakeitimu ir (ar) patikslinimu, informuoja Projektuotoją apie savo sprendimą pritarti ar nepritarti jam;</w:t>
      </w:r>
    </w:p>
    <w:p w14:paraId="5EA196A1" w14:textId="77777777" w:rsidR="00AC1810" w:rsidRPr="005879E2" w:rsidRDefault="00AC1810" w:rsidP="00AC1810">
      <w:pPr>
        <w:pStyle w:val="Sraopastraipa"/>
        <w:numPr>
          <w:ilvl w:val="2"/>
          <w:numId w:val="24"/>
        </w:numPr>
        <w:tabs>
          <w:tab w:val="left" w:pos="0"/>
          <w:tab w:val="left" w:pos="567"/>
        </w:tabs>
        <w:ind w:left="0" w:firstLine="0"/>
        <w:jc w:val="both"/>
        <w:rPr>
          <w:szCs w:val="24"/>
        </w:rPr>
      </w:pPr>
      <w:r w:rsidRPr="005879E2">
        <w:rPr>
          <w:szCs w:val="24"/>
        </w:rPr>
        <w:t>iš Užsakovo gauti apmokėjimą už kokybiškai suteiktas Paslaugas šioje Sutartyje nustatytomis sąlygomis ir tvarka;</w:t>
      </w:r>
    </w:p>
    <w:p w14:paraId="781C758D" w14:textId="77777777" w:rsidR="00AC1810" w:rsidRPr="005879E2" w:rsidRDefault="00AC1810" w:rsidP="00AC1810">
      <w:pPr>
        <w:pStyle w:val="Sraopastraipa"/>
        <w:numPr>
          <w:ilvl w:val="2"/>
          <w:numId w:val="24"/>
        </w:numPr>
        <w:tabs>
          <w:tab w:val="left" w:pos="0"/>
          <w:tab w:val="left" w:pos="567"/>
          <w:tab w:val="left" w:pos="851"/>
        </w:tabs>
        <w:ind w:left="0" w:firstLine="0"/>
        <w:jc w:val="both"/>
        <w:rPr>
          <w:szCs w:val="24"/>
        </w:rPr>
      </w:pPr>
      <w:r w:rsidRPr="005879E2">
        <w:rPr>
          <w:szCs w:val="24"/>
        </w:rPr>
        <w:t>vienašališkai nutraukti Sutartį tuo atveju, jei Užsakovas vėluoja apmokėti už tinkamai ir laiku suteiktas Paslaugas ilgiau kaip 60 (šešiasdešimt) kalendorinių dienų.</w:t>
      </w:r>
    </w:p>
    <w:p w14:paraId="76D6A4F8" w14:textId="77777777" w:rsidR="00AC1810" w:rsidRPr="005879E2" w:rsidRDefault="00AC1810" w:rsidP="00AC1810">
      <w:pPr>
        <w:tabs>
          <w:tab w:val="left" w:pos="0"/>
          <w:tab w:val="left" w:pos="851"/>
        </w:tabs>
        <w:jc w:val="both"/>
        <w:rPr>
          <w:szCs w:val="24"/>
        </w:rPr>
      </w:pPr>
    </w:p>
    <w:p w14:paraId="2383BCF3" w14:textId="77777777" w:rsidR="00AC1810" w:rsidRPr="005879E2" w:rsidRDefault="00AC1810" w:rsidP="00AC1810">
      <w:pPr>
        <w:numPr>
          <w:ilvl w:val="0"/>
          <w:numId w:val="24"/>
        </w:numPr>
        <w:tabs>
          <w:tab w:val="left" w:pos="540"/>
        </w:tabs>
        <w:ind w:left="0" w:firstLine="0"/>
        <w:jc w:val="both"/>
        <w:rPr>
          <w:b/>
          <w:szCs w:val="24"/>
        </w:rPr>
      </w:pPr>
      <w:r w:rsidRPr="005879E2">
        <w:rPr>
          <w:b/>
          <w:szCs w:val="24"/>
        </w:rPr>
        <w:t>SUTARTIES NUTRAUKIMAS IR ŠALIŲ ATSAKOMYBĖ</w:t>
      </w:r>
    </w:p>
    <w:p w14:paraId="0FF47DB0" w14:textId="77777777" w:rsidR="00AC1810" w:rsidRPr="005879E2" w:rsidRDefault="00AC1810" w:rsidP="00AC1810">
      <w:pPr>
        <w:pStyle w:val="Sraopastraipa"/>
        <w:numPr>
          <w:ilvl w:val="1"/>
          <w:numId w:val="25"/>
        </w:numPr>
        <w:tabs>
          <w:tab w:val="left" w:pos="540"/>
        </w:tabs>
        <w:ind w:left="0" w:firstLine="0"/>
        <w:jc w:val="both"/>
        <w:rPr>
          <w:szCs w:val="24"/>
        </w:rPr>
      </w:pPr>
      <w:r w:rsidRPr="005879E2">
        <w:rPr>
          <w:szCs w:val="24"/>
        </w:rPr>
        <w:t>Užsakovas turi teisę, raštu įspėjęs Projektuotoją prieš 15 (penkiolika) kalendorinių dienų, vienašališkai (be teismo) nutraukti Sutartį dėl esminio Sutarties pažeidimo, jei:</w:t>
      </w:r>
    </w:p>
    <w:p w14:paraId="31868063" w14:textId="77777777" w:rsidR="00AC1810" w:rsidRPr="005879E2" w:rsidRDefault="00AC1810" w:rsidP="00AC1810">
      <w:pPr>
        <w:pStyle w:val="Sraopastraipa"/>
        <w:numPr>
          <w:ilvl w:val="2"/>
          <w:numId w:val="25"/>
        </w:numPr>
        <w:tabs>
          <w:tab w:val="left" w:pos="540"/>
        </w:tabs>
        <w:ind w:left="0" w:firstLine="0"/>
        <w:jc w:val="both"/>
        <w:rPr>
          <w:szCs w:val="24"/>
        </w:rPr>
      </w:pPr>
      <w:r w:rsidRPr="005879E2">
        <w:rPr>
          <w:szCs w:val="24"/>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0FF81954" w14:textId="0D85744F" w:rsidR="00AC1810" w:rsidRPr="005879E2" w:rsidRDefault="00AC1810" w:rsidP="00AC1810">
      <w:pPr>
        <w:pStyle w:val="Sraopastraipa"/>
        <w:numPr>
          <w:ilvl w:val="2"/>
          <w:numId w:val="25"/>
        </w:numPr>
        <w:tabs>
          <w:tab w:val="left" w:pos="540"/>
        </w:tabs>
        <w:ind w:left="0" w:firstLine="0"/>
        <w:jc w:val="both"/>
        <w:rPr>
          <w:szCs w:val="24"/>
        </w:rPr>
      </w:pPr>
      <w:r w:rsidRPr="005879E2">
        <w:rPr>
          <w:szCs w:val="24"/>
        </w:rPr>
        <w:t>Paslaugų teikimo metu tampa akivaizdu, kad Paslaugos teikiamos ne pagal teisės aktų reikalavimus ir (ar) Projektuotojas laiku nepašalino trūkumų pagal Užsakovo žodžiu ir (ar) raštu išsakytus pasiūlymus ir pastebėjimus;</w:t>
      </w:r>
    </w:p>
    <w:p w14:paraId="3BF06A4E" w14:textId="44BA7DD7" w:rsidR="00AC1810" w:rsidRPr="005879E2" w:rsidRDefault="00AC1810" w:rsidP="00AC1810">
      <w:pPr>
        <w:pStyle w:val="Sraopastraipa"/>
        <w:numPr>
          <w:ilvl w:val="2"/>
          <w:numId w:val="25"/>
        </w:numPr>
        <w:tabs>
          <w:tab w:val="left" w:pos="540"/>
        </w:tabs>
        <w:ind w:left="0" w:firstLine="0"/>
        <w:jc w:val="both"/>
        <w:rPr>
          <w:szCs w:val="24"/>
        </w:rPr>
      </w:pPr>
      <w:r w:rsidRPr="005879E2">
        <w:rPr>
          <w:szCs w:val="24"/>
        </w:rPr>
        <w:t>Projektuotojas nevykdo kitų Sutartyje numatytų įsipareigojimų ir neatsižvelgia į Užsakovo pretenzijas / reikalavimus dėl trūkumų pašalinimo;</w:t>
      </w:r>
    </w:p>
    <w:p w14:paraId="112B146C" w14:textId="77777777" w:rsidR="00AC1810" w:rsidRPr="005879E2" w:rsidRDefault="00AC1810" w:rsidP="00AC1810">
      <w:pPr>
        <w:pStyle w:val="Sraopastraipa"/>
        <w:numPr>
          <w:ilvl w:val="2"/>
          <w:numId w:val="25"/>
        </w:numPr>
        <w:tabs>
          <w:tab w:val="left" w:pos="540"/>
        </w:tabs>
        <w:ind w:left="0" w:firstLine="0"/>
        <w:jc w:val="both"/>
        <w:rPr>
          <w:szCs w:val="24"/>
        </w:rPr>
      </w:pPr>
      <w:r w:rsidRPr="005879E2">
        <w:rPr>
          <w:szCs w:val="24"/>
        </w:rPr>
        <w:t>Projektuotojas Sutarties įgyvendinimui pasitelkia asmenį, neturintį tinkamos kvalifikacijos, arba neranda darbuotojo, turinčio reikiamą kvalifikaciją;</w:t>
      </w:r>
    </w:p>
    <w:p w14:paraId="3CBB1DCB" w14:textId="77777777" w:rsidR="00AC1810" w:rsidRPr="005879E2" w:rsidRDefault="00AC1810" w:rsidP="00AC1810">
      <w:pPr>
        <w:pStyle w:val="Sraopastraipa"/>
        <w:numPr>
          <w:ilvl w:val="2"/>
          <w:numId w:val="25"/>
        </w:numPr>
        <w:tabs>
          <w:tab w:val="left" w:pos="540"/>
        </w:tabs>
        <w:ind w:left="0" w:firstLine="0"/>
        <w:jc w:val="both"/>
        <w:rPr>
          <w:szCs w:val="24"/>
        </w:rPr>
      </w:pPr>
      <w:r w:rsidRPr="005879E2">
        <w:rPr>
          <w:szCs w:val="24"/>
        </w:rPr>
        <w:t>nutraukiama ar baigiasi statinio projektuotojo civilinės atsakomybės privalomojo draudimo sutartis ir Projektuotojas nepateikia naujos atitinkamos sutarties kopijos;</w:t>
      </w:r>
    </w:p>
    <w:p w14:paraId="7172D52D" w14:textId="77777777" w:rsidR="00AC1810" w:rsidRPr="005879E2" w:rsidRDefault="00AC1810" w:rsidP="00AC1810">
      <w:pPr>
        <w:pStyle w:val="Sraopastraipa"/>
        <w:numPr>
          <w:ilvl w:val="2"/>
          <w:numId w:val="25"/>
        </w:numPr>
        <w:tabs>
          <w:tab w:val="left" w:pos="540"/>
        </w:tabs>
        <w:ind w:left="0" w:firstLine="0"/>
        <w:jc w:val="both"/>
        <w:rPr>
          <w:szCs w:val="24"/>
        </w:rPr>
      </w:pPr>
      <w:r w:rsidRPr="005879E2">
        <w:rPr>
          <w:color w:val="000000"/>
          <w:szCs w:val="24"/>
        </w:rPr>
        <w:t>Projektuotojui priskaičiuotų netesybų dėl šio Sutarties netinkamo vykdymo bendra suma viršija 20 (dvidešimt) proc. pradinės Sutarties vertės;</w:t>
      </w:r>
    </w:p>
    <w:p w14:paraId="5D6916C8" w14:textId="77777777" w:rsidR="00AC1810" w:rsidRPr="005879E2" w:rsidRDefault="00AC1810" w:rsidP="00AC1810">
      <w:pPr>
        <w:pStyle w:val="Sraopastraipa"/>
        <w:numPr>
          <w:ilvl w:val="2"/>
          <w:numId w:val="25"/>
        </w:numPr>
        <w:tabs>
          <w:tab w:val="left" w:pos="540"/>
        </w:tabs>
        <w:ind w:left="0" w:firstLine="0"/>
        <w:jc w:val="both"/>
        <w:rPr>
          <w:szCs w:val="24"/>
        </w:rPr>
      </w:pPr>
      <w:r w:rsidRPr="005879E2">
        <w:rPr>
          <w:color w:val="000000"/>
          <w:szCs w:val="24"/>
        </w:rPr>
        <w:t>Projektuotojas Sutartyje nustatyta tvarka ir terminais nepateikia ar neatnaujina bet kurio iš Sutartyje nustatyto Sutarties įvykdymo užtikrinimo ir tokio pažeidimo neištaiso per Užsakovo nustatytą terminą;</w:t>
      </w:r>
    </w:p>
    <w:p w14:paraId="239BE52D" w14:textId="77777777" w:rsidR="00AC1810" w:rsidRPr="005879E2" w:rsidRDefault="00AC1810" w:rsidP="00AC1810">
      <w:pPr>
        <w:pStyle w:val="Sraopastraipa"/>
        <w:numPr>
          <w:ilvl w:val="2"/>
          <w:numId w:val="25"/>
        </w:numPr>
        <w:tabs>
          <w:tab w:val="left" w:pos="540"/>
        </w:tabs>
        <w:ind w:left="0" w:firstLine="0"/>
        <w:jc w:val="both"/>
        <w:rPr>
          <w:szCs w:val="24"/>
        </w:rPr>
      </w:pPr>
      <w:r w:rsidRPr="005879E2">
        <w:rPr>
          <w:color w:val="000000"/>
          <w:szCs w:val="24"/>
        </w:rPr>
        <w:t>kitais Sutartyje numatytais atvejais, suteikiančias teisę Užsakovui vienašališkai nutraukti Sutartį dėl Projektuotojo kaltės ir (ar) esminio Sutarties pažeidimo;</w:t>
      </w:r>
    </w:p>
    <w:p w14:paraId="2EB3C61E" w14:textId="77777777" w:rsidR="00AC1810" w:rsidRPr="005879E2" w:rsidRDefault="00AC1810" w:rsidP="00AC1810">
      <w:pPr>
        <w:pStyle w:val="Sraopastraipa"/>
        <w:numPr>
          <w:ilvl w:val="2"/>
          <w:numId w:val="25"/>
        </w:numPr>
        <w:tabs>
          <w:tab w:val="left" w:pos="540"/>
        </w:tabs>
        <w:ind w:left="0" w:firstLine="0"/>
        <w:jc w:val="both"/>
        <w:rPr>
          <w:szCs w:val="24"/>
        </w:rPr>
      </w:pPr>
      <w:r w:rsidRPr="005879E2">
        <w:rPr>
          <w:rFonts w:eastAsia="Arial"/>
          <w:szCs w:val="24"/>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(Projektuotojo ir kreditorių susitarimą tęsti Projektuotojo veiklą, kai Projektuotojas prisiima tam tikrus įsipareigojimus, o kreditoriai sutinka savo reikalavimus atidėti, sumažinti ar jų atsisakyti) ir nepateikia Užsakovui pagrįstų įrodymų, kad sugebės tinkamai įvykdyti Sutartį, bei, gavęs Užsakovo pretenziją, neištaiso pažeidimo per Užsakovo nurodytą terminą;</w:t>
      </w:r>
    </w:p>
    <w:p w14:paraId="41C42D69" w14:textId="77777777" w:rsidR="00AC1810" w:rsidRPr="005879E2" w:rsidRDefault="00AC1810" w:rsidP="00AC1810">
      <w:pPr>
        <w:pStyle w:val="Sraopastraipa"/>
        <w:numPr>
          <w:ilvl w:val="2"/>
          <w:numId w:val="25"/>
        </w:numPr>
        <w:tabs>
          <w:tab w:val="left" w:pos="540"/>
          <w:tab w:val="left" w:pos="851"/>
        </w:tabs>
        <w:ind w:left="0" w:firstLine="0"/>
        <w:jc w:val="both"/>
        <w:rPr>
          <w:szCs w:val="24"/>
        </w:rPr>
      </w:pPr>
      <w:r w:rsidRPr="005879E2">
        <w:rPr>
          <w:szCs w:val="24"/>
        </w:rPr>
        <w:t>padaro kitą Sutarties pažeidimą, kuris atitinka esminio Sutarties pažeidimo požymius, nurodytus Lietuvos Respublikos civiliniame kodekse, ir, gavęs Užsakovo pretenziją, neištaiso pažeidimo per Užsakovo nurodytą terminą.</w:t>
      </w:r>
    </w:p>
    <w:p w14:paraId="1E0EFE0C" w14:textId="77777777" w:rsidR="00AC1810" w:rsidRPr="005879E2" w:rsidRDefault="00AC1810" w:rsidP="00AC1810">
      <w:pPr>
        <w:pStyle w:val="Sraopastraipa"/>
        <w:numPr>
          <w:ilvl w:val="1"/>
          <w:numId w:val="25"/>
        </w:numPr>
        <w:tabs>
          <w:tab w:val="left" w:pos="540"/>
        </w:tabs>
        <w:ind w:left="0" w:firstLine="0"/>
        <w:jc w:val="both"/>
        <w:rPr>
          <w:szCs w:val="24"/>
        </w:rPr>
      </w:pPr>
      <w:r w:rsidRPr="005879E2">
        <w:rPr>
          <w:szCs w:val="24"/>
        </w:rPr>
        <w:t>Tuo atveju, jei Užsakovas nutraukia Sutartį dėl Projektuotojo kaltės, Užsakovui atitenka Sutarties įvykdymo užtikrinimas, taip pat Projektuotojas per 30 (trisdešimt) kalendorinių dienų nuo rašytinio Užsakovo pareikalavimo gavimo dienos atlygina patirtus Užsakovo nuostolius, kiek jų nepadengia Sutarties įvykdymo užtikrinimas.</w:t>
      </w:r>
    </w:p>
    <w:p w14:paraId="4034D139" w14:textId="77777777" w:rsidR="00AC1810" w:rsidRPr="005879E2" w:rsidRDefault="00AC1810" w:rsidP="00AC1810">
      <w:pPr>
        <w:pStyle w:val="Sraopastraipa"/>
        <w:numPr>
          <w:ilvl w:val="1"/>
          <w:numId w:val="25"/>
        </w:numPr>
        <w:tabs>
          <w:tab w:val="left" w:pos="540"/>
        </w:tabs>
        <w:ind w:left="0" w:firstLine="0"/>
        <w:jc w:val="both"/>
        <w:rPr>
          <w:szCs w:val="24"/>
        </w:rPr>
      </w:pPr>
      <w:r w:rsidRPr="005879E2">
        <w:rPr>
          <w:szCs w:val="24"/>
        </w:rPr>
        <w:t>Kiekvienu atveju Užsakovui nustačius, kad Projektuotojas neįvykdė ar netinkamai įvykdė savo įsipareigojimus pagal šią Sutartį, Užsakovas turi teisę pasinaudoti Sutarties įvykdymo užtikrinimu visa apimtimi ar jo dalimi.</w:t>
      </w:r>
    </w:p>
    <w:p w14:paraId="454B60C2" w14:textId="77777777" w:rsidR="00AC1810" w:rsidRPr="005879E2" w:rsidRDefault="00AC1810" w:rsidP="00AC1810">
      <w:pPr>
        <w:pStyle w:val="Sraopastraipa"/>
        <w:numPr>
          <w:ilvl w:val="1"/>
          <w:numId w:val="25"/>
        </w:numPr>
        <w:tabs>
          <w:tab w:val="left" w:pos="540"/>
        </w:tabs>
        <w:ind w:left="0" w:hanging="11"/>
        <w:jc w:val="both"/>
        <w:rPr>
          <w:szCs w:val="24"/>
        </w:rPr>
      </w:pPr>
      <w:r w:rsidRPr="005879E2">
        <w:rPr>
          <w:szCs w:val="24"/>
        </w:rPr>
        <w:t>Užsakovas turi teisę vienašališkai (be teismo) nutraukti Sutartį</w:t>
      </w:r>
      <w:r w:rsidRPr="005879E2">
        <w:rPr>
          <w:color w:val="000000"/>
          <w:szCs w:val="24"/>
        </w:rPr>
        <w:t xml:space="preserve"> </w:t>
      </w:r>
      <w:r w:rsidRPr="005879E2">
        <w:rPr>
          <w:szCs w:val="24"/>
        </w:rPr>
        <w:t xml:space="preserve">Lietuvos Respublikos viešųjų pirkimų įstatymo 90 straipsnio 1 dalyje numatytais pagrindais. Šio nutraukimo atveju laikomasi procedūrų, nurodytų minėto įstatymo 90 straipsnio 2 dalyje. </w:t>
      </w:r>
    </w:p>
    <w:p w14:paraId="77CBBF46" w14:textId="77777777" w:rsidR="00AC1810" w:rsidRPr="005879E2" w:rsidRDefault="00AC1810" w:rsidP="00AC1810">
      <w:pPr>
        <w:pStyle w:val="Sraopastraipa"/>
        <w:numPr>
          <w:ilvl w:val="1"/>
          <w:numId w:val="25"/>
        </w:numPr>
        <w:tabs>
          <w:tab w:val="left" w:pos="540"/>
        </w:tabs>
        <w:ind w:left="0" w:hanging="11"/>
        <w:jc w:val="both"/>
        <w:rPr>
          <w:szCs w:val="24"/>
        </w:rPr>
      </w:pPr>
      <w:r w:rsidRPr="005879E2">
        <w:rPr>
          <w:szCs w:val="24"/>
        </w:rPr>
        <w:t>Projektuotojas turi teisę, raštu įspėjęs Užsakovą prieš 15 (penkiolika) kalendorinių dienų, vienašališkai (be teismo) nutraukti Sutartį, jei Užsakovas:</w:t>
      </w:r>
    </w:p>
    <w:p w14:paraId="5E75E799" w14:textId="77777777" w:rsidR="00AC1810" w:rsidRPr="005879E2" w:rsidRDefault="00AC1810" w:rsidP="00AC1810">
      <w:pPr>
        <w:tabs>
          <w:tab w:val="left" w:pos="540"/>
        </w:tabs>
        <w:jc w:val="both"/>
        <w:rPr>
          <w:szCs w:val="24"/>
        </w:rPr>
      </w:pPr>
      <w:r w:rsidRPr="005879E2">
        <w:rPr>
          <w:szCs w:val="24"/>
        </w:rPr>
        <w:t>7.5.1. vėluoja apmokėti už tinkamai suteiktas Paslaugas ilgiau kaip 60 (šešiasdešimt) kalendorinių dienų;</w:t>
      </w:r>
    </w:p>
    <w:p w14:paraId="6C42CC7E" w14:textId="77777777" w:rsidR="00AC1810" w:rsidRPr="005879E2" w:rsidRDefault="00AC1810" w:rsidP="00AC1810">
      <w:pPr>
        <w:tabs>
          <w:tab w:val="left" w:pos="540"/>
        </w:tabs>
        <w:jc w:val="both"/>
        <w:rPr>
          <w:szCs w:val="24"/>
        </w:rPr>
      </w:pPr>
      <w:r w:rsidRPr="005879E2">
        <w:rPr>
          <w:szCs w:val="24"/>
        </w:rPr>
        <w:t>7.5.2. padaro kitą Sutarties pažeidimą, kuris atitinka esminio Sutarties pažeidimo požymius, nurodytus Lietuvos Respublikos civiliniame kodekse, ir, gavęs Projektuotojo pretenziją, neištaiso pažeidimo per Projektuotojo nurodytą terminą.</w:t>
      </w:r>
    </w:p>
    <w:p w14:paraId="59ABFDE6" w14:textId="77777777" w:rsidR="00AC1810" w:rsidRPr="005879E2" w:rsidRDefault="00AC1810" w:rsidP="00AC1810">
      <w:pPr>
        <w:pStyle w:val="Sraopastraipa"/>
        <w:numPr>
          <w:ilvl w:val="1"/>
          <w:numId w:val="25"/>
        </w:numPr>
        <w:tabs>
          <w:tab w:val="left" w:pos="540"/>
        </w:tabs>
        <w:ind w:left="0" w:hanging="11"/>
        <w:jc w:val="both"/>
        <w:rPr>
          <w:szCs w:val="24"/>
        </w:rPr>
      </w:pPr>
      <w:r w:rsidRPr="005879E2">
        <w:rPr>
          <w:szCs w:val="24"/>
        </w:rPr>
        <w:t xml:space="preserve">Sutartis taip pat gali būti nutraukiama ir kitais Lietuvos Respublikos civiliniame kodekse bei šioje Sutartyje nustatytais atvejais. </w:t>
      </w:r>
    </w:p>
    <w:p w14:paraId="363851C6" w14:textId="77777777" w:rsidR="00AC1810" w:rsidRPr="005879E2" w:rsidRDefault="00AC1810" w:rsidP="00AC1810">
      <w:pPr>
        <w:numPr>
          <w:ilvl w:val="1"/>
          <w:numId w:val="25"/>
        </w:numPr>
        <w:tabs>
          <w:tab w:val="left" w:pos="540"/>
        </w:tabs>
        <w:ind w:left="0" w:firstLine="0"/>
        <w:jc w:val="both"/>
        <w:rPr>
          <w:szCs w:val="24"/>
        </w:rPr>
      </w:pPr>
      <w:r w:rsidRPr="005879E2">
        <w:rPr>
          <w:szCs w:val="24"/>
        </w:rPr>
        <w:t>Sutartis gali būti nutraukiama abipusiu raštišku Šalių susitarimu.</w:t>
      </w:r>
    </w:p>
    <w:p w14:paraId="29A5DE04" w14:textId="77777777" w:rsidR="00AC1810" w:rsidRPr="005879E2" w:rsidRDefault="00AC1810" w:rsidP="00AC1810">
      <w:pPr>
        <w:numPr>
          <w:ilvl w:val="1"/>
          <w:numId w:val="25"/>
        </w:numPr>
        <w:tabs>
          <w:tab w:val="left" w:pos="540"/>
        </w:tabs>
        <w:ind w:left="0" w:firstLine="0"/>
        <w:jc w:val="both"/>
        <w:rPr>
          <w:szCs w:val="24"/>
        </w:rPr>
      </w:pPr>
      <w:r w:rsidRPr="005879E2">
        <w:rPr>
          <w:szCs w:val="24"/>
        </w:rPr>
        <w:t>Tuo atveju, jei nesuteikęs visų Paslaugų Projektuotojas nepagrįstai vienašališkai nutraukia Sutartį, Užsakovas, sudaręs sutartį dėl tokių Projektuotojo nesuteiktų paslaugų atlikimo, turi teisę reikalauti iš Projektuotojo kainų skirtumo bei kitų vėliau atsiradusių nuostolių atlyginimo.</w:t>
      </w:r>
    </w:p>
    <w:p w14:paraId="5B43050F" w14:textId="77777777" w:rsidR="00AC1810" w:rsidRPr="005879E2" w:rsidRDefault="00AC1810" w:rsidP="00AC1810">
      <w:pPr>
        <w:numPr>
          <w:ilvl w:val="1"/>
          <w:numId w:val="25"/>
        </w:numPr>
        <w:tabs>
          <w:tab w:val="left" w:pos="540"/>
        </w:tabs>
        <w:ind w:left="0" w:firstLine="0"/>
        <w:contextualSpacing/>
        <w:jc w:val="both"/>
        <w:rPr>
          <w:szCs w:val="24"/>
        </w:rPr>
      </w:pPr>
      <w:r w:rsidRPr="005879E2">
        <w:rPr>
          <w:szCs w:val="24"/>
        </w:rPr>
        <w:t>Užsakovas, vėluojantis apmokėti už tinkamai suteiktas Paslaugas ar jų dalį be pateisinamos priežasties, Projektuotojui raštiškai pareikalavus, moka 0,02 (dviejų šimtųjų) proc. dydžio delspinigius už kiekvieną uždelstą sumokėti kalendorinę dieną nuo uždelstos sumokėti sumos (Eur be PVM). Šalys sutaria, kad šiuo atveju palūkanos netaikomos.</w:t>
      </w:r>
    </w:p>
    <w:p w14:paraId="352606D6" w14:textId="7117E2F5" w:rsidR="00AC1810" w:rsidRPr="005879E2" w:rsidRDefault="00AC1810" w:rsidP="00AC1810">
      <w:pPr>
        <w:numPr>
          <w:ilvl w:val="1"/>
          <w:numId w:val="25"/>
        </w:numPr>
        <w:tabs>
          <w:tab w:val="left" w:pos="540"/>
        </w:tabs>
        <w:ind w:left="0" w:firstLine="0"/>
        <w:jc w:val="both"/>
        <w:rPr>
          <w:szCs w:val="24"/>
        </w:rPr>
      </w:pPr>
      <w:r w:rsidRPr="005879E2">
        <w:rPr>
          <w:szCs w:val="24"/>
        </w:rPr>
        <w:t>Jeigu Projektuotojas per Užsakovo</w:t>
      </w:r>
      <w:r w:rsidR="002A192D">
        <w:rPr>
          <w:szCs w:val="24"/>
        </w:rPr>
        <w:t xml:space="preserve"> </w:t>
      </w:r>
      <w:r w:rsidRPr="005879E2">
        <w:rPr>
          <w:szCs w:val="24"/>
        </w:rPr>
        <w:t>nurodytą terminą nepašalina trūkumų, jis atlygina Užsakovo išlaidas, susijusias su trūkumų šalinimu ir moka 0,02 (dviejų šimtųjų) proc. dydžio nuo pradinės Sutarties vertės delspinigius už kiekvieną pavėluotą trūkumų šalinimo termino dieną.</w:t>
      </w:r>
    </w:p>
    <w:p w14:paraId="0EE11949" w14:textId="77777777" w:rsidR="00AC1810" w:rsidRPr="005879E2" w:rsidRDefault="00AC1810" w:rsidP="00AC1810">
      <w:pPr>
        <w:numPr>
          <w:ilvl w:val="1"/>
          <w:numId w:val="25"/>
        </w:numPr>
        <w:tabs>
          <w:tab w:val="left" w:pos="540"/>
        </w:tabs>
        <w:ind w:left="0" w:firstLine="0"/>
        <w:jc w:val="both"/>
        <w:rPr>
          <w:szCs w:val="24"/>
        </w:rPr>
      </w:pPr>
      <w:r w:rsidRPr="005879E2">
        <w:rPr>
          <w:szCs w:val="24"/>
        </w:rPr>
        <w:t>Projektuotojas Lietuvos Respublikos civilinio kodekso ir Lietuvos Respublikos statybos įstatymo nustatyta tvarka atsako už statinio sugriuvimą dėl per garantinį terminą nustatytų defektų.</w:t>
      </w:r>
    </w:p>
    <w:p w14:paraId="6C93BB51" w14:textId="77777777" w:rsidR="00AC1810" w:rsidRPr="005879E2" w:rsidRDefault="00AC1810" w:rsidP="00AC1810">
      <w:pPr>
        <w:numPr>
          <w:ilvl w:val="1"/>
          <w:numId w:val="25"/>
        </w:numPr>
        <w:tabs>
          <w:tab w:val="left" w:pos="540"/>
        </w:tabs>
        <w:ind w:left="0" w:firstLine="0"/>
        <w:jc w:val="both"/>
        <w:rPr>
          <w:szCs w:val="24"/>
        </w:rPr>
      </w:pPr>
      <w:r w:rsidRPr="005879E2">
        <w:rPr>
          <w:szCs w:val="24"/>
        </w:rPr>
        <w:t>Šalys susitaria, kad kilus teisminiam ginčui dėl atsiskaitymo už suteiktas Paslaugas, Projektuotojas gali reikalauti priteisti ne didesnes kaip 5 (penkių) proc. dydžio metines palūkanas nuo nesumokėtos sumos.</w:t>
      </w:r>
    </w:p>
    <w:p w14:paraId="7A85FC4C" w14:textId="77777777" w:rsidR="00AC1810" w:rsidRPr="005879E2" w:rsidRDefault="00AC1810" w:rsidP="00AC1810">
      <w:pPr>
        <w:numPr>
          <w:ilvl w:val="1"/>
          <w:numId w:val="25"/>
        </w:numPr>
        <w:tabs>
          <w:tab w:val="left" w:pos="540"/>
        </w:tabs>
        <w:ind w:left="0" w:firstLine="0"/>
        <w:jc w:val="both"/>
        <w:rPr>
          <w:szCs w:val="24"/>
        </w:rPr>
      </w:pPr>
      <w:r w:rsidRPr="005879E2">
        <w:rPr>
          <w:szCs w:val="24"/>
        </w:rPr>
        <w:t>Projektuotojas atlygina dėl netinkamo Sutarties vykdymo ar nevykdymo Užsakovui ir tretiesiems asmenims atsiradusią žalą.</w:t>
      </w:r>
    </w:p>
    <w:p w14:paraId="012CE2C7" w14:textId="0C5CEB7A" w:rsidR="00AC1810" w:rsidRPr="005879E2" w:rsidRDefault="00AC1810" w:rsidP="00AC1810">
      <w:pPr>
        <w:numPr>
          <w:ilvl w:val="1"/>
          <w:numId w:val="25"/>
        </w:numPr>
        <w:tabs>
          <w:tab w:val="left" w:pos="540"/>
        </w:tabs>
        <w:ind w:left="0" w:firstLine="0"/>
        <w:jc w:val="both"/>
        <w:rPr>
          <w:rFonts w:eastAsia="MS Mincho"/>
          <w:szCs w:val="24"/>
        </w:rPr>
      </w:pPr>
      <w:r w:rsidRPr="005879E2">
        <w:rPr>
          <w:szCs w:val="24"/>
        </w:rPr>
        <w:t xml:space="preserve">Projektuotojas, Sutartyje ir (ar) jos prieduose nustatytais terminais visa apimtimi ar iš dalies </w:t>
      </w:r>
      <w:bookmarkStart w:id="8" w:name="_Hlk114055011"/>
      <w:r w:rsidRPr="005879E2">
        <w:rPr>
          <w:szCs w:val="24"/>
        </w:rPr>
        <w:t>nepasiekęs Sutarties 3.2.1 ir (ar) 3.2.2 ,ir (ar) 3.2.3 punktuose nustatytų Sutarties vykdymo gairių ir praleidęs Projekto parengimo paslaugų teikimo grafike numatytą jų pasiekimo terminą</w:t>
      </w:r>
      <w:bookmarkEnd w:id="8"/>
      <w:r w:rsidRPr="005879E2">
        <w:rPr>
          <w:szCs w:val="24"/>
        </w:rPr>
        <w:t xml:space="preserve">, moka 0,02 (dvi šimtosios) proc. dydžio delspinigius nuo pradinės Sutarties vertės už kiekvieną iš šių gairių pasiekimo termino praleistą dieną. Terminas, už kurį skaičiuojami delspinigiai dėl atitinkamos Sutarties 3.2.1 ir (ar) 3.2.2, ir (ar) 3.2.3 punktuose nustatytos Sutarties vykdymo gairės praleidimo, negali būti ilgesnis nei po jos sekančios Sutarties vykdymo gairės pasiekimo termino, numatyto Projekto parengimo paslaugų teikimo grafike, diena. Delspinigiai netaikomi, jei Projektuotojas vėluoja dėl priežasčių, kurios nepriskiriamos jo rizikai. </w:t>
      </w:r>
    </w:p>
    <w:p w14:paraId="77804E14" w14:textId="44BB92E3" w:rsidR="00AC1810" w:rsidRPr="005879E2" w:rsidRDefault="00AC1810" w:rsidP="00AC1810">
      <w:pPr>
        <w:numPr>
          <w:ilvl w:val="1"/>
          <w:numId w:val="25"/>
        </w:numPr>
        <w:tabs>
          <w:tab w:val="left" w:pos="540"/>
        </w:tabs>
        <w:ind w:left="0" w:firstLine="0"/>
        <w:jc w:val="both"/>
        <w:rPr>
          <w:rFonts w:eastAsia="MS Mincho"/>
          <w:szCs w:val="24"/>
        </w:rPr>
      </w:pPr>
      <w:r w:rsidRPr="005879E2">
        <w:rPr>
          <w:szCs w:val="24"/>
        </w:rPr>
        <w:t xml:space="preserve">Didžiausia pagal </w:t>
      </w:r>
      <w:r w:rsidRPr="00285508">
        <w:rPr>
          <w:szCs w:val="24"/>
        </w:rPr>
        <w:t xml:space="preserve">Sutarties </w:t>
      </w:r>
      <w:r w:rsidR="00285508" w:rsidRPr="00285508">
        <w:rPr>
          <w:szCs w:val="24"/>
        </w:rPr>
        <w:t>7</w:t>
      </w:r>
      <w:r w:rsidRPr="00285508">
        <w:rPr>
          <w:szCs w:val="24"/>
        </w:rPr>
        <w:t xml:space="preserve">.14 ir </w:t>
      </w:r>
      <w:r w:rsidR="00285508" w:rsidRPr="00285508">
        <w:rPr>
          <w:szCs w:val="24"/>
        </w:rPr>
        <w:t>7</w:t>
      </w:r>
      <w:r w:rsidRPr="00285508">
        <w:rPr>
          <w:szCs w:val="24"/>
        </w:rPr>
        <w:t>.15 punktus mokėtinų Projektuotojo netesybų suma negali viršyti 20 (dvidešimt) proc. Projekto parengimo</w:t>
      </w:r>
      <w:r w:rsidRPr="005879E2">
        <w:rPr>
          <w:szCs w:val="24"/>
        </w:rPr>
        <w:t xml:space="preserve"> paslaugų kainos (Eur be PVM).</w:t>
      </w:r>
    </w:p>
    <w:p w14:paraId="10405CC7" w14:textId="3C6ABE7A" w:rsidR="00AC1810" w:rsidRPr="005879E2" w:rsidRDefault="00AC1810" w:rsidP="00AC1810">
      <w:pPr>
        <w:numPr>
          <w:ilvl w:val="1"/>
          <w:numId w:val="25"/>
        </w:numPr>
        <w:tabs>
          <w:tab w:val="left" w:pos="540"/>
        </w:tabs>
        <w:ind w:left="0" w:firstLine="0"/>
        <w:jc w:val="both"/>
        <w:rPr>
          <w:szCs w:val="24"/>
        </w:rPr>
      </w:pPr>
      <w:r w:rsidRPr="005879E2">
        <w:rPr>
          <w:szCs w:val="24"/>
        </w:rPr>
        <w:t>Projektuotojas Sutartyje ir jos prieduose nustatytais terminais nepradėjęs teikti Projekto vykdymo priežiūros paslaugų, moka 0,5 (penkios dešimtosios) proc. dydžio delspinigius už kiekvieną praleistą termino dieną nuo Projekto vykdymo priežiūros paslaugų kainos (Eur be PVM) ir atlygina visus su tuo susijusius Užsakovo patirtus nuostolius. Didžiausia pagal šį punktą mokėtinų netesybų suma negali viršyti 50 (penkiasdešimt) proc. Projekto vykdymo priežiūros paslaugų kainos (Eur be PVM).</w:t>
      </w:r>
    </w:p>
    <w:p w14:paraId="1033F1C6" w14:textId="77777777" w:rsidR="00AC1810" w:rsidRPr="005879E2" w:rsidRDefault="00AC1810" w:rsidP="00C80874">
      <w:pPr>
        <w:pStyle w:val="Sraopastraipa"/>
        <w:numPr>
          <w:ilvl w:val="1"/>
          <w:numId w:val="25"/>
        </w:numPr>
        <w:tabs>
          <w:tab w:val="left" w:pos="709"/>
        </w:tabs>
        <w:ind w:left="0" w:firstLine="0"/>
        <w:jc w:val="both"/>
        <w:rPr>
          <w:color w:val="000000"/>
          <w:szCs w:val="24"/>
        </w:rPr>
      </w:pPr>
      <w:r w:rsidRPr="005879E2">
        <w:rPr>
          <w:color w:val="000000"/>
          <w:szCs w:val="24"/>
        </w:rPr>
        <w:t xml:space="preserve">Už Sutarties </w:t>
      </w:r>
      <w:r w:rsidRPr="007C00DC">
        <w:rPr>
          <w:color w:val="000000"/>
          <w:szCs w:val="24"/>
        </w:rPr>
        <w:t>6.1.1, 6.2. punktuose</w:t>
      </w:r>
      <w:r w:rsidRPr="005879E2">
        <w:rPr>
          <w:color w:val="000000"/>
          <w:szCs w:val="24"/>
        </w:rPr>
        <w:t xml:space="preserve"> nurodytų įsipareigojimų nevykdymą Projektuotojas, Užsakovo reikalavimu, moka 100,00 Eur (vienas šimtas eurų) dydžio baudą už vėlavimo atitinkamai parengti ir vykdyti vėlavimo atsilikimo planą ar pateikti ir suderinti Projekto parengimo paslaugų teikimo grafiką kiekvieną darbo dieną.</w:t>
      </w:r>
    </w:p>
    <w:p w14:paraId="33CEE43D" w14:textId="18028CF9" w:rsidR="00AC1810" w:rsidRPr="005879E2" w:rsidRDefault="00AC1810" w:rsidP="00C80874">
      <w:pPr>
        <w:pStyle w:val="Sraopastraipa"/>
        <w:numPr>
          <w:ilvl w:val="1"/>
          <w:numId w:val="25"/>
        </w:numPr>
        <w:tabs>
          <w:tab w:val="left" w:pos="709"/>
        </w:tabs>
        <w:ind w:left="0" w:firstLine="0"/>
        <w:jc w:val="both"/>
        <w:rPr>
          <w:color w:val="000000"/>
          <w:szCs w:val="24"/>
        </w:rPr>
      </w:pPr>
      <w:r w:rsidRPr="005879E2">
        <w:rPr>
          <w:color w:val="000000"/>
          <w:szCs w:val="24"/>
        </w:rPr>
        <w:t>Už Sutarties 6.1.26,  6.1.4</w:t>
      </w:r>
      <w:r w:rsidR="00370E5F">
        <w:rPr>
          <w:color w:val="000000"/>
          <w:szCs w:val="24"/>
        </w:rPr>
        <w:t>1</w:t>
      </w:r>
      <w:r w:rsidRPr="005879E2">
        <w:rPr>
          <w:color w:val="000000"/>
          <w:szCs w:val="24"/>
        </w:rPr>
        <w:t xml:space="preserve"> ir 6.1.5</w:t>
      </w:r>
      <w:r w:rsidR="007C5E60">
        <w:rPr>
          <w:color w:val="000000"/>
          <w:szCs w:val="24"/>
        </w:rPr>
        <w:t>0</w:t>
      </w:r>
      <w:r w:rsidRPr="005879E2">
        <w:rPr>
          <w:color w:val="000000"/>
          <w:szCs w:val="24"/>
        </w:rPr>
        <w:t xml:space="preserve"> punktuose nurodytų įsipareigojimų nevykdymą Projektuotojas, Užsakovo reikalavimu, moka 1 000,00 (vienas tūkstantis eurų) Eur dydžio baudą už kiekvieną nustatytą atvejį.</w:t>
      </w:r>
    </w:p>
    <w:p w14:paraId="2316D18D" w14:textId="2CF44F38" w:rsidR="00AC1810" w:rsidRPr="005879E2" w:rsidRDefault="00AC1810" w:rsidP="00C80874">
      <w:pPr>
        <w:pStyle w:val="Sraopastraipa"/>
        <w:numPr>
          <w:ilvl w:val="1"/>
          <w:numId w:val="25"/>
        </w:numPr>
        <w:tabs>
          <w:tab w:val="left" w:pos="0"/>
          <w:tab w:val="left" w:pos="709"/>
        </w:tabs>
        <w:ind w:left="0" w:firstLine="0"/>
        <w:jc w:val="both"/>
        <w:rPr>
          <w:rFonts w:eastAsia="Arial"/>
          <w:szCs w:val="24"/>
        </w:rPr>
      </w:pPr>
      <w:r w:rsidRPr="005879E2">
        <w:rPr>
          <w:rFonts w:eastAsia="MS Mincho"/>
          <w:szCs w:val="24"/>
        </w:rPr>
        <w:t xml:space="preserve">Maksimali Projektuotojui pagal šį Sutarties skyrių taikomų netesybų suma negali viršyti 20 (dvidešimt) procentų pradinės Sutarties vertės (priešingu atveju Užsakovas turi teisę vienašališkai nutraukti Sutartį remdamasis Sutarties </w:t>
      </w:r>
      <w:r w:rsidR="00AC700D">
        <w:rPr>
          <w:rFonts w:eastAsia="MS Mincho"/>
          <w:szCs w:val="24"/>
        </w:rPr>
        <w:t>7</w:t>
      </w:r>
      <w:r w:rsidRPr="005879E2">
        <w:rPr>
          <w:rFonts w:eastAsia="MS Mincho"/>
          <w:szCs w:val="24"/>
        </w:rPr>
        <w:t>.1.6 punktu). Aiškumo sumetimais, Projektuotojo pateiktų Sutarties įvykdymo užtikrinimų vertės į šiame Sutarties punkte nustatytą atsakomybės ribojimo sumą nėra įskaitomos.</w:t>
      </w:r>
    </w:p>
    <w:p w14:paraId="3D71DC73" w14:textId="77777777" w:rsidR="00AC1810" w:rsidRPr="005879E2" w:rsidRDefault="00AC1810" w:rsidP="00C80874">
      <w:pPr>
        <w:numPr>
          <w:ilvl w:val="1"/>
          <w:numId w:val="25"/>
        </w:numPr>
        <w:tabs>
          <w:tab w:val="left" w:pos="630"/>
          <w:tab w:val="left" w:pos="709"/>
        </w:tabs>
        <w:ind w:left="0" w:firstLine="0"/>
        <w:jc w:val="both"/>
        <w:rPr>
          <w:szCs w:val="24"/>
        </w:rPr>
      </w:pPr>
      <w:r w:rsidRPr="005879E2">
        <w:rPr>
          <w:szCs w:val="24"/>
        </w:rPr>
        <w:t xml:space="preserve">Netesybų sumokėjimas neatleidžia Projektuotojo nuo iš Sutarties kylančių prievolių įvykdymo. </w:t>
      </w:r>
    </w:p>
    <w:p w14:paraId="5422F387" w14:textId="77777777" w:rsidR="00AC1810" w:rsidRPr="005879E2" w:rsidRDefault="00AC1810" w:rsidP="00C80874">
      <w:pPr>
        <w:pStyle w:val="Pagrindinistekstas"/>
        <w:numPr>
          <w:ilvl w:val="1"/>
          <w:numId w:val="25"/>
        </w:numPr>
        <w:tabs>
          <w:tab w:val="left" w:pos="630"/>
          <w:tab w:val="left" w:pos="709"/>
        </w:tabs>
        <w:suppressAutoHyphens/>
        <w:autoSpaceDE w:val="0"/>
        <w:autoSpaceDN w:val="0"/>
        <w:spacing w:after="0"/>
        <w:ind w:left="0" w:firstLine="0"/>
        <w:jc w:val="both"/>
        <w:textAlignment w:val="baseline"/>
        <w:rPr>
          <w:szCs w:val="24"/>
        </w:rPr>
      </w:pPr>
      <w:r w:rsidRPr="005879E2">
        <w:rPr>
          <w:szCs w:val="24"/>
        </w:rPr>
        <w:t>Projektuotojui netinkamai vykdant savo sutartinius įsipareigojimus, Užsakovas, neapribodamas kitų Sutartyje ir įstatymuose numatytų savo teisių gynimo priemonių taikymo galimybių dėl sutartinių įsipareigojimų nevykdymo ar netinkamo vykdymo, turi teisę taikyti vienašalį išskaitymą iš visų pagal Sutartį Projektuotojui mokėtinų sumų (pranešant apie tai Projektuotojui raštu), o jei jų nepakaktų – ir iš Projektuotojo pateiktų prievolių įvykdymo užtikrinimų Sutartyje nurodytoms netesyboms bei visiems savo patirtiems nuostoliams padengti. Ši nuostata galioja nepaisant Sutarties nutraukimo bei kitų sankcijų taikymo.</w:t>
      </w:r>
    </w:p>
    <w:p w14:paraId="5BE57462" w14:textId="77777777" w:rsidR="00AC1810" w:rsidRPr="005879E2" w:rsidRDefault="00AC1810" w:rsidP="00AC1810">
      <w:pPr>
        <w:numPr>
          <w:ilvl w:val="1"/>
          <w:numId w:val="25"/>
        </w:numPr>
        <w:tabs>
          <w:tab w:val="left" w:pos="630"/>
        </w:tabs>
        <w:ind w:left="0" w:firstLine="0"/>
        <w:jc w:val="both"/>
        <w:rPr>
          <w:szCs w:val="24"/>
        </w:rPr>
      </w:pPr>
      <w:r w:rsidRPr="005879E2">
        <w:rPr>
          <w:szCs w:val="24"/>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(ar) jų turtui.</w:t>
      </w:r>
    </w:p>
    <w:p w14:paraId="0CAEB47D" w14:textId="77777777" w:rsidR="00AC1810" w:rsidRPr="005879E2" w:rsidRDefault="00AC1810" w:rsidP="00AC1810">
      <w:pPr>
        <w:numPr>
          <w:ilvl w:val="1"/>
          <w:numId w:val="25"/>
        </w:numPr>
        <w:tabs>
          <w:tab w:val="left" w:pos="630"/>
        </w:tabs>
        <w:ind w:left="0" w:firstLine="0"/>
        <w:jc w:val="both"/>
        <w:rPr>
          <w:szCs w:val="24"/>
        </w:rPr>
      </w:pPr>
      <w:r w:rsidRPr="005879E2">
        <w:rPr>
          <w:szCs w:val="24"/>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254ECD91" w14:textId="77777777" w:rsidR="00AC1810" w:rsidRPr="005879E2" w:rsidRDefault="00AC1810" w:rsidP="00AC1810">
      <w:pPr>
        <w:pStyle w:val="Sraopastraipa"/>
        <w:numPr>
          <w:ilvl w:val="1"/>
          <w:numId w:val="25"/>
        </w:numPr>
        <w:tabs>
          <w:tab w:val="left" w:pos="630"/>
        </w:tabs>
        <w:ind w:left="0" w:firstLine="0"/>
        <w:jc w:val="both"/>
        <w:rPr>
          <w:szCs w:val="24"/>
        </w:rPr>
      </w:pPr>
      <w:r w:rsidRPr="005879E2">
        <w:rPr>
          <w:szCs w:val="24"/>
        </w:rPr>
        <w:t>Netesybos (delspinigiai ir (ar) baudos) turi būti sumokėtos į Sutartyje nurodytas Šalių banko sąskaitas nedelsiant, tačiau ne vėliau kaip per 7 (septynias) dienas nuo tokio reikalavimo išsiuntimo dienos.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ir pan.), netesybas taikanti Šalis jas gali pritaikyti tokių aplinkybių paaiškėjimo metu, taip pat dalį jų arba jas visas taikyti po Sutarties įvykdymo, priklausomai nuo Sutarties įvykdymo rezultatų – tokiu atveju netesybų taikymo momentas yra Sutarties pabaiga.</w:t>
      </w:r>
    </w:p>
    <w:p w14:paraId="5B310951" w14:textId="77777777" w:rsidR="00AC1810" w:rsidRPr="005879E2" w:rsidRDefault="00AC1810" w:rsidP="00AC1810">
      <w:pPr>
        <w:pStyle w:val="Sraopastraipa"/>
        <w:tabs>
          <w:tab w:val="left" w:pos="851"/>
        </w:tabs>
        <w:ind w:left="0"/>
        <w:rPr>
          <w:szCs w:val="24"/>
        </w:rPr>
      </w:pPr>
    </w:p>
    <w:p w14:paraId="033F59DF" w14:textId="77777777" w:rsidR="00AC1810" w:rsidRPr="005879E2" w:rsidRDefault="00AC1810" w:rsidP="00AC1810">
      <w:pPr>
        <w:numPr>
          <w:ilvl w:val="0"/>
          <w:numId w:val="25"/>
        </w:numPr>
        <w:tabs>
          <w:tab w:val="left" w:pos="450"/>
        </w:tabs>
        <w:ind w:left="0" w:firstLine="0"/>
        <w:jc w:val="both"/>
        <w:rPr>
          <w:b/>
          <w:szCs w:val="24"/>
        </w:rPr>
      </w:pPr>
      <w:r w:rsidRPr="005879E2">
        <w:rPr>
          <w:b/>
          <w:szCs w:val="24"/>
        </w:rPr>
        <w:t>GINČŲ SPRENDIMAS</w:t>
      </w:r>
    </w:p>
    <w:p w14:paraId="306773A3" w14:textId="77777777" w:rsidR="00AC1810" w:rsidRPr="005879E2" w:rsidRDefault="00AC1810" w:rsidP="00AC1810">
      <w:pPr>
        <w:pStyle w:val="Sraopastraipa"/>
        <w:numPr>
          <w:ilvl w:val="1"/>
          <w:numId w:val="25"/>
        </w:numPr>
        <w:tabs>
          <w:tab w:val="left" w:pos="450"/>
        </w:tabs>
        <w:ind w:left="0" w:firstLine="0"/>
        <w:jc w:val="both"/>
        <w:rPr>
          <w:szCs w:val="24"/>
        </w:rPr>
      </w:pPr>
      <w:r w:rsidRPr="005879E2">
        <w:rPr>
          <w:szCs w:val="24"/>
        </w:rPr>
        <w:t>Kiekvieną ginčą, nesutarimą ar reikalavimą, kylantį iš šios Sutarties ar susijusį su šia Sutartimi, jos sudarymu, galiojimu, vykdymu, pažeidimu ar nutraukimu, Šalys spręs derybomis.</w:t>
      </w:r>
    </w:p>
    <w:p w14:paraId="0BCC13D4" w14:textId="77777777" w:rsidR="00AC1810" w:rsidRPr="005879E2" w:rsidRDefault="00AC1810" w:rsidP="00AC1810">
      <w:pPr>
        <w:numPr>
          <w:ilvl w:val="1"/>
          <w:numId w:val="25"/>
        </w:numPr>
        <w:tabs>
          <w:tab w:val="left" w:pos="450"/>
        </w:tabs>
        <w:ind w:left="0" w:firstLine="0"/>
        <w:jc w:val="both"/>
        <w:rPr>
          <w:szCs w:val="24"/>
        </w:rPr>
      </w:pPr>
      <w:r w:rsidRPr="005879E2">
        <w:rPr>
          <w:szCs w:val="24"/>
        </w:rPr>
        <w:t>Ginčo, nesutarimo ar reikalavimo nepavykus išspręsti derybomis, ginčas bus sprendžiamas teisme pagal Užsakovo buveinės vietą.</w:t>
      </w:r>
    </w:p>
    <w:p w14:paraId="2F216DCE" w14:textId="77777777" w:rsidR="00AC1810" w:rsidRPr="005879E2" w:rsidRDefault="00AC1810" w:rsidP="00AC1810">
      <w:pPr>
        <w:jc w:val="both"/>
        <w:rPr>
          <w:szCs w:val="24"/>
        </w:rPr>
      </w:pPr>
    </w:p>
    <w:p w14:paraId="307E3DBF" w14:textId="77777777" w:rsidR="00AC1810" w:rsidRPr="005879E2" w:rsidRDefault="00AC1810" w:rsidP="00AC1810">
      <w:pPr>
        <w:numPr>
          <w:ilvl w:val="0"/>
          <w:numId w:val="25"/>
        </w:numPr>
        <w:tabs>
          <w:tab w:val="left" w:pos="426"/>
        </w:tabs>
        <w:ind w:left="0" w:firstLine="0"/>
        <w:jc w:val="both"/>
        <w:rPr>
          <w:b/>
          <w:szCs w:val="24"/>
        </w:rPr>
      </w:pPr>
      <w:r w:rsidRPr="005879E2">
        <w:rPr>
          <w:b/>
          <w:szCs w:val="24"/>
        </w:rPr>
        <w:t>PAKEITIMAI</w:t>
      </w:r>
    </w:p>
    <w:p w14:paraId="76138DEB" w14:textId="77777777" w:rsidR="00AC1810" w:rsidRPr="005879E2" w:rsidRDefault="00AC1810" w:rsidP="00AC1810">
      <w:pPr>
        <w:pStyle w:val="Sraopastraipa"/>
        <w:numPr>
          <w:ilvl w:val="1"/>
          <w:numId w:val="25"/>
        </w:numPr>
        <w:tabs>
          <w:tab w:val="left" w:pos="284"/>
          <w:tab w:val="left" w:pos="426"/>
        </w:tabs>
        <w:ind w:left="0" w:firstLine="0"/>
        <w:jc w:val="both"/>
        <w:rPr>
          <w:szCs w:val="24"/>
        </w:rPr>
      </w:pPr>
      <w:r w:rsidRPr="005879E2">
        <w:rPr>
          <w:szCs w:val="24"/>
        </w:rPr>
        <w:t>Sutarties</w:t>
      </w:r>
      <w:r w:rsidRPr="005879E2">
        <w:rPr>
          <w:rFonts w:eastAsia="Cambria"/>
          <w:szCs w:val="24"/>
        </w:rPr>
        <w:t xml:space="preserve"> sąlygų</w:t>
      </w:r>
      <w:r w:rsidRPr="005879E2">
        <w:rPr>
          <w:szCs w:val="24"/>
        </w:rPr>
        <w:t xml:space="preserve"> keitimas jos galiojimo laikotarpiu galimas neatliekant naujos viešojo pirkimo procedūros vadovaujantis Lietuvos Respublikos viešųjų pirkimų įstatymo 89 straipsnio nuostatomis bei aplinkybėmis, kurios Sutartyje nustatytos aiškiai, tiksliai ir nedviprasmiškai.</w:t>
      </w:r>
    </w:p>
    <w:p w14:paraId="67385FCA"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78BFA61D"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6B54AFA7"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2AE38318"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7528F912"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3FE82113"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4749A15B"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6EBFF686"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5561640C"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1447F375"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275393D7" w14:textId="77777777" w:rsidR="00AC1810" w:rsidRPr="005879E2" w:rsidRDefault="00AC1810" w:rsidP="00AC1810">
      <w:pPr>
        <w:pStyle w:val="Sraopastraipa"/>
        <w:numPr>
          <w:ilvl w:val="1"/>
          <w:numId w:val="12"/>
        </w:numPr>
        <w:tabs>
          <w:tab w:val="left" w:pos="630"/>
        </w:tabs>
        <w:ind w:left="0" w:firstLine="0"/>
        <w:jc w:val="both"/>
        <w:rPr>
          <w:vanish/>
          <w:color w:val="000000"/>
          <w:szCs w:val="24"/>
        </w:rPr>
      </w:pPr>
    </w:p>
    <w:p w14:paraId="4C5B6BC2" w14:textId="77777777" w:rsidR="00AC1810" w:rsidRPr="005879E2" w:rsidRDefault="00AC1810" w:rsidP="00AC1810">
      <w:pPr>
        <w:pStyle w:val="Sraopastraipa"/>
        <w:numPr>
          <w:ilvl w:val="1"/>
          <w:numId w:val="25"/>
        </w:numPr>
        <w:tabs>
          <w:tab w:val="left" w:pos="630"/>
        </w:tabs>
        <w:ind w:left="0" w:firstLine="0"/>
        <w:jc w:val="both"/>
        <w:rPr>
          <w:color w:val="000000"/>
          <w:szCs w:val="24"/>
        </w:rPr>
      </w:pPr>
      <w:r w:rsidRPr="005879E2">
        <w:rPr>
          <w:color w:val="000000"/>
          <w:szCs w:val="24"/>
        </w:rPr>
        <w:t>Sutarties sąlygų keitimu nėra laikomi techninio pobūdžio Sutarties pakeitimai (pavyzdžiui, Šalių rekvizitai, rašymo klaidos) bei atskirų Sutarties vykdymo sąlygų koregavimas Sutartyje numatytomis aplinkybėmis, kurie visiškai neįtakoja Šalių tarpusavio įsipareigojimų turinio pasikeitimo.</w:t>
      </w:r>
    </w:p>
    <w:p w14:paraId="6A41C458" w14:textId="77777777" w:rsidR="00AC1810" w:rsidRPr="005879E2" w:rsidRDefault="00AC1810" w:rsidP="00AC1810">
      <w:pPr>
        <w:pStyle w:val="Sraopastraipa"/>
        <w:numPr>
          <w:ilvl w:val="1"/>
          <w:numId w:val="25"/>
        </w:numPr>
        <w:tabs>
          <w:tab w:val="left" w:pos="630"/>
        </w:tabs>
        <w:ind w:left="0" w:firstLine="0"/>
        <w:jc w:val="both"/>
        <w:rPr>
          <w:color w:val="000000"/>
          <w:szCs w:val="24"/>
        </w:rPr>
      </w:pPr>
      <w:r w:rsidRPr="005879E2">
        <w:rPr>
          <w:szCs w:val="24"/>
        </w:rPr>
        <w:t>Visi Sutarties pakeitimai atliekami Sutarties Šalims pasirašant susitarimą dėl Sutarties pakeitimo bei susitarime ar jo priede nurodant Sutarties pakeitimą lemiančias priežastis.</w:t>
      </w:r>
    </w:p>
    <w:p w14:paraId="7816601F" w14:textId="77777777" w:rsidR="00AC1810" w:rsidRPr="005879E2" w:rsidRDefault="00AC1810" w:rsidP="00AC1810">
      <w:pPr>
        <w:pStyle w:val="Sraopastraipa"/>
        <w:numPr>
          <w:ilvl w:val="1"/>
          <w:numId w:val="25"/>
        </w:numPr>
        <w:tabs>
          <w:tab w:val="left" w:pos="630"/>
        </w:tabs>
        <w:ind w:left="0" w:firstLine="0"/>
        <w:jc w:val="both"/>
        <w:rPr>
          <w:color w:val="000000"/>
          <w:szCs w:val="24"/>
        </w:rPr>
      </w:pPr>
      <w:r w:rsidRPr="005879E2">
        <w:rPr>
          <w:szCs w:val="24"/>
        </w:rPr>
        <w:t>Užsakovas turi teisę atsisakyti visų ar dalies Paslaugų dėl objektyvių priežasčių (Paslaugoms neskiriamas planuotas finansavimas, Paslaugos ar jų dalis tampa nereikalingos ar Pirkimas negali būti vykdomas pasikeitus su Užsakovu susijusioms sąlygoms ir (ar) esant kitoms aplinkybėms, kurių nebuvo galima numatyti iki Pirkimo pradžios; Projekto vykdymo priežiūros paslaugų galima atsisakyti, kai pagal šią Sutartį parengtame Projekte numatytų statybos darbų viešasis pirkimas nepradedamas per 3 (tris) metus nuo šios Sutarties įsigaliojimo dienos ir (ar) kitomis aplinkybėmis, kurių nebuvo galima numatyti pasirašant Sutartį).</w:t>
      </w:r>
    </w:p>
    <w:p w14:paraId="0D7284A5" w14:textId="77777777" w:rsidR="00AC1810" w:rsidRPr="005879E2" w:rsidRDefault="00AC1810" w:rsidP="00AC1810">
      <w:pPr>
        <w:pStyle w:val="Betarp"/>
        <w:rPr>
          <w:color w:val="000000"/>
          <w:szCs w:val="24"/>
        </w:rPr>
      </w:pPr>
    </w:p>
    <w:p w14:paraId="7D575952" w14:textId="77777777" w:rsidR="00AC1810" w:rsidRPr="005879E2" w:rsidRDefault="00AC1810" w:rsidP="00AC1810">
      <w:pPr>
        <w:numPr>
          <w:ilvl w:val="0"/>
          <w:numId w:val="14"/>
        </w:numPr>
        <w:ind w:left="0" w:firstLine="0"/>
        <w:jc w:val="both"/>
        <w:rPr>
          <w:b/>
          <w:szCs w:val="24"/>
        </w:rPr>
      </w:pPr>
      <w:r w:rsidRPr="005879E2">
        <w:rPr>
          <w:b/>
          <w:szCs w:val="24"/>
        </w:rPr>
        <w:t>SUBTIEKĖJAI. SUBTIEKĖJŲ IR SPECIALISTŲ KEITIMO TVARKA</w:t>
      </w:r>
    </w:p>
    <w:p w14:paraId="1B0AA583" w14:textId="661A1055" w:rsidR="00AC1810" w:rsidRPr="005879E2" w:rsidRDefault="00AC1810" w:rsidP="00C80874">
      <w:pPr>
        <w:pStyle w:val="Sraopastraipa"/>
        <w:numPr>
          <w:ilvl w:val="1"/>
          <w:numId w:val="26"/>
        </w:numPr>
        <w:tabs>
          <w:tab w:val="left" w:pos="567"/>
        </w:tabs>
        <w:ind w:left="0" w:firstLine="0"/>
        <w:jc w:val="both"/>
        <w:rPr>
          <w:szCs w:val="24"/>
        </w:rPr>
      </w:pPr>
      <w:r w:rsidRPr="005879E2">
        <w:rPr>
          <w:szCs w:val="24"/>
        </w:rPr>
        <w:t xml:space="preserve">Sutarčiai vykdyti pasitelkiami šie subtiekėjai: </w:t>
      </w:r>
      <w:r w:rsidRPr="005879E2">
        <w:rPr>
          <w:i/>
          <w:color w:val="FF0000"/>
          <w:szCs w:val="24"/>
        </w:rPr>
        <w:t>[surašyti Projektuotojo pasiūlyme nurodytus subtiekėjus, o jeigu tokių nėra – parašyti žodį „nėra“]</w:t>
      </w:r>
      <w:r w:rsidRPr="005879E2">
        <w:rPr>
          <w:szCs w:val="24"/>
        </w:rPr>
        <w:t>. Projektuotojas įsipareigoja ne vėliau negu Sutartis pradedama vykdyti Užsakovui raštu pranešti tuo metu žinomų subtiekėjų pavadinimus, kontaktinius duomenis ir jų atstovus.</w:t>
      </w:r>
    </w:p>
    <w:p w14:paraId="027C5CD9" w14:textId="10F167B2" w:rsidR="00AC1810" w:rsidRPr="005879E2" w:rsidRDefault="00AC1810" w:rsidP="00C80874">
      <w:pPr>
        <w:pStyle w:val="Sraopastraipa"/>
        <w:numPr>
          <w:ilvl w:val="1"/>
          <w:numId w:val="26"/>
        </w:numPr>
        <w:tabs>
          <w:tab w:val="left" w:pos="567"/>
        </w:tabs>
        <w:ind w:left="0" w:firstLine="0"/>
        <w:jc w:val="both"/>
        <w:rPr>
          <w:szCs w:val="24"/>
        </w:rPr>
      </w:pPr>
      <w:r w:rsidRPr="005879E2">
        <w:rPr>
          <w:szCs w:val="24"/>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7802A488" w14:textId="1823D0D6" w:rsidR="00AC1810" w:rsidRPr="005879E2" w:rsidRDefault="00AC1810" w:rsidP="00C80874">
      <w:pPr>
        <w:pStyle w:val="Sraopastraipa"/>
        <w:numPr>
          <w:ilvl w:val="1"/>
          <w:numId w:val="26"/>
        </w:numPr>
        <w:tabs>
          <w:tab w:val="left" w:pos="567"/>
        </w:tabs>
        <w:ind w:left="0" w:firstLine="0"/>
        <w:jc w:val="both"/>
        <w:rPr>
          <w:szCs w:val="24"/>
        </w:rPr>
      </w:pPr>
      <w:r w:rsidRPr="005879E2">
        <w:rPr>
          <w:szCs w:val="24"/>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w:t>
      </w:r>
    </w:p>
    <w:p w14:paraId="186EDBFD" w14:textId="310F6BEC" w:rsidR="00AC1810" w:rsidRPr="005879E2" w:rsidRDefault="00AC1810" w:rsidP="00C80874">
      <w:pPr>
        <w:pStyle w:val="Sraopastraipa"/>
        <w:numPr>
          <w:ilvl w:val="1"/>
          <w:numId w:val="26"/>
        </w:numPr>
        <w:tabs>
          <w:tab w:val="left" w:pos="567"/>
        </w:tabs>
        <w:ind w:left="0" w:firstLine="0"/>
        <w:jc w:val="both"/>
        <w:rPr>
          <w:szCs w:val="24"/>
        </w:rPr>
      </w:pPr>
      <w:r w:rsidRPr="005879E2">
        <w:rPr>
          <w:szCs w:val="24"/>
        </w:rPr>
        <w:t>Tais atvejais, kai kvalifikacijai pagrįsti Projektuotojas nesiremia subtiekėjų pajėgumais, Užsakovas netikrina šių subtiekėjų pašalinimo pagrindų (jeigu taikoma).</w:t>
      </w:r>
    </w:p>
    <w:p w14:paraId="6FFA3693" w14:textId="0A889323" w:rsidR="00AC1810" w:rsidRPr="005879E2" w:rsidRDefault="00AC1810" w:rsidP="00C80874">
      <w:pPr>
        <w:pStyle w:val="Sraopastraipa"/>
        <w:numPr>
          <w:ilvl w:val="1"/>
          <w:numId w:val="26"/>
        </w:numPr>
        <w:tabs>
          <w:tab w:val="left" w:pos="567"/>
        </w:tabs>
        <w:ind w:left="0" w:firstLine="0"/>
        <w:jc w:val="both"/>
        <w:rPr>
          <w:szCs w:val="24"/>
        </w:rPr>
      </w:pPr>
      <w:r w:rsidRPr="005879E2">
        <w:rPr>
          <w:szCs w:val="24"/>
        </w:rPr>
        <w:t>Pakeitus Sutartyje numatytus subtiekėjus vietomis, perdavus didesnę (mažesnę) Sutarties dalį (veiklą), negu buvo suderinta, kitam Sutartyje numatytam subtiekėjui, ir (ar) pasitelkus papildomus ar naujus subtiekėjus, subtiekėjai gali pradėti vykdyti Sutartį tik Užsakovui</w:t>
      </w:r>
      <w:r w:rsidR="002A192D">
        <w:rPr>
          <w:szCs w:val="24"/>
        </w:rPr>
        <w:t xml:space="preserve"> </w:t>
      </w:r>
      <w:r w:rsidRPr="005879E2">
        <w:rPr>
          <w:szCs w:val="24"/>
        </w:rPr>
        <w:t>ir Projektuotojui pasirašius papildomą susitarimą prie Sutarties. Šiame susitarime nurodoma pagrindinė informacija apie subtiekėją ir Sutarties dalis (veikla), kuriai jis yra pasitelkiamas. Šis susitarimas tampa neatskiriama Sutarties dalimi.</w:t>
      </w:r>
    </w:p>
    <w:p w14:paraId="6D0C920C" w14:textId="34815239" w:rsidR="00AC1810" w:rsidRPr="005879E2" w:rsidRDefault="00AC1810" w:rsidP="00C80874">
      <w:pPr>
        <w:pStyle w:val="Sraopastraipa"/>
        <w:numPr>
          <w:ilvl w:val="1"/>
          <w:numId w:val="26"/>
        </w:numPr>
        <w:tabs>
          <w:tab w:val="left" w:pos="567"/>
        </w:tabs>
        <w:ind w:left="0" w:firstLine="0"/>
        <w:jc w:val="both"/>
        <w:rPr>
          <w:szCs w:val="24"/>
        </w:rPr>
      </w:pPr>
      <w:r w:rsidRPr="005879E2">
        <w:rPr>
          <w:szCs w:val="24"/>
        </w:rPr>
        <w:t xml:space="preserve">Sutarties įgyvendinimo metu Užsakovo reikalavimu ir </w:t>
      </w:r>
      <w:r w:rsidRPr="005879E2">
        <w:rPr>
          <w:color w:val="000000"/>
          <w:szCs w:val="24"/>
        </w:rPr>
        <w:t xml:space="preserve">(ar) </w:t>
      </w:r>
      <w:r w:rsidRPr="005879E2">
        <w:rPr>
          <w:szCs w:val="24"/>
        </w:rPr>
        <w:t xml:space="preserve">Projektuotojo prašymu gali būti keičiami specialistai, Projektuotojo pasitelkti Sutarčiai vykdyti: </w:t>
      </w:r>
    </w:p>
    <w:p w14:paraId="164BBEE3" w14:textId="4332DB85" w:rsidR="00AC1810" w:rsidRPr="005879E2" w:rsidRDefault="00AC1810" w:rsidP="00C80874">
      <w:pPr>
        <w:pStyle w:val="Sraopastraipa"/>
        <w:numPr>
          <w:ilvl w:val="2"/>
          <w:numId w:val="26"/>
        </w:numPr>
        <w:tabs>
          <w:tab w:val="left" w:pos="567"/>
          <w:tab w:val="left" w:pos="851"/>
        </w:tabs>
        <w:ind w:left="0" w:firstLine="0"/>
        <w:jc w:val="both"/>
        <w:rPr>
          <w:szCs w:val="24"/>
        </w:rPr>
      </w:pPr>
      <w:r w:rsidRPr="005879E2">
        <w:rPr>
          <w:szCs w:val="24"/>
        </w:rPr>
        <w:t>Užsakovas turi teisę Projektuotojo pareikalauti pakeisti specialistą dėl jo netinkamų veiksmų įgyvendinant Sutartį. Tokiu atveju Užsakovas</w:t>
      </w:r>
      <w:r w:rsidR="002A192D">
        <w:rPr>
          <w:szCs w:val="24"/>
        </w:rPr>
        <w:t xml:space="preserve"> </w:t>
      </w:r>
      <w:r w:rsidRPr="005879E2">
        <w:rPr>
          <w:szCs w:val="24"/>
        </w:rPr>
        <w:t>raštu informuoja Projektuotoją apie netinkamus specialisto veiksmus ir pareikalauja pakeisti specialistą. Projektuotojas, gavęs Užsakovo</w:t>
      </w:r>
      <w:r w:rsidR="002A192D">
        <w:rPr>
          <w:szCs w:val="24"/>
        </w:rPr>
        <w:t xml:space="preserve"> </w:t>
      </w:r>
      <w:r w:rsidRPr="005879E2">
        <w:rPr>
          <w:szCs w:val="24"/>
        </w:rPr>
        <w:t>reikalavimą, per 5</w:t>
      </w:r>
      <w:r w:rsidRPr="005879E2">
        <w:rPr>
          <w:rFonts w:eastAsia="MS Mincho"/>
          <w:szCs w:val="24"/>
        </w:rPr>
        <w:t> </w:t>
      </w:r>
      <w:r w:rsidRPr="005879E2">
        <w:rPr>
          <w:szCs w:val="24"/>
        </w:rPr>
        <w:t xml:space="preserve">(penkias) darbo dienas privalo pakeisti tokį specialistą į kitą specialistą, kuris atitinka </w:t>
      </w:r>
      <w:r w:rsidRPr="005879E2">
        <w:rPr>
          <w:rFonts w:eastAsia="MS Mincho"/>
          <w:szCs w:val="24"/>
        </w:rPr>
        <w:t>Pirkimo</w:t>
      </w:r>
      <w:r w:rsidRPr="005879E2">
        <w:rPr>
          <w:szCs w:val="24"/>
        </w:rPr>
        <w:t xml:space="preserve"> sąlygose tos srities specialistui taikytus kvalifikacinius reikalavimus (jei taikoma);</w:t>
      </w:r>
    </w:p>
    <w:p w14:paraId="72E6CCEC" w14:textId="09425472" w:rsidR="00AC1810" w:rsidRPr="005879E2" w:rsidRDefault="00AC1810" w:rsidP="00C80874">
      <w:pPr>
        <w:pStyle w:val="Sraopastraipa"/>
        <w:numPr>
          <w:ilvl w:val="2"/>
          <w:numId w:val="26"/>
        </w:numPr>
        <w:tabs>
          <w:tab w:val="left" w:pos="567"/>
          <w:tab w:val="left" w:pos="851"/>
        </w:tabs>
        <w:ind w:left="0" w:firstLine="0"/>
        <w:jc w:val="both"/>
        <w:rPr>
          <w:szCs w:val="24"/>
        </w:rPr>
      </w:pPr>
      <w:r w:rsidRPr="005879E2">
        <w:rPr>
          <w:szCs w:val="24"/>
        </w:rPr>
        <w:t xml:space="preserve">Projektuotojas turi teisę prašyti Užsakovo pakeisti Projektuotojo pasitelktą specialistą tuo atveju, jei specialistas yra atleidžiamas, išeina iš darbo ar dėl kitų priežasčių daugiau kaip 10 (dešimt) darbo dienų (iš eilės) negali vykdyti savo pareigų, susijusių su Sutarties įgyvendinimu. Projektuotojas savo prašymą dėl specialisto pakeitimo Užsakovui pateikia raštu, nurodydamas pakeitimo priežastis bei pridėdamas dokumentus, patvirtinančius specialisto </w:t>
      </w:r>
      <w:r w:rsidRPr="005879E2">
        <w:rPr>
          <w:rFonts w:eastAsia="MS Mincho"/>
          <w:bCs/>
          <w:szCs w:val="24"/>
        </w:rPr>
        <w:t xml:space="preserve">kvalifikacijos bei turimos patirties, jei to buvo reikalaujama Pirkimo dokumentuose, </w:t>
      </w:r>
      <w:r w:rsidRPr="005879E2">
        <w:rPr>
          <w:szCs w:val="24"/>
        </w:rPr>
        <w:t xml:space="preserve">atitikimą </w:t>
      </w:r>
      <w:r w:rsidRPr="005879E2">
        <w:rPr>
          <w:rFonts w:eastAsia="MS Mincho"/>
          <w:bCs/>
          <w:szCs w:val="24"/>
        </w:rPr>
        <w:t>Pirkimo</w:t>
      </w:r>
      <w:r w:rsidRPr="005879E2">
        <w:rPr>
          <w:szCs w:val="24"/>
        </w:rPr>
        <w:t xml:space="preserve"> sąlygose nurodytiems</w:t>
      </w:r>
      <w:r w:rsidRPr="005879E2">
        <w:rPr>
          <w:rFonts w:eastAsia="MS Mincho"/>
          <w:bCs/>
          <w:szCs w:val="24"/>
        </w:rPr>
        <w:t xml:space="preserve"> tos srities specialistui nustatytiems</w:t>
      </w:r>
      <w:r w:rsidRPr="005879E2">
        <w:rPr>
          <w:szCs w:val="24"/>
        </w:rPr>
        <w:t xml:space="preserve"> kvalifikaciniams reikalavimams.</w:t>
      </w:r>
    </w:p>
    <w:p w14:paraId="1B507E5C" w14:textId="77777777" w:rsidR="00AC1810" w:rsidRPr="005879E2" w:rsidRDefault="00AC1810" w:rsidP="00AC1810">
      <w:pPr>
        <w:pStyle w:val="Betarp"/>
        <w:jc w:val="center"/>
        <w:rPr>
          <w:color w:val="000000"/>
          <w:szCs w:val="24"/>
        </w:rPr>
      </w:pPr>
    </w:p>
    <w:p w14:paraId="7A0C5660" w14:textId="77777777" w:rsidR="00AC1810" w:rsidRPr="005879E2" w:rsidRDefault="00AC1810" w:rsidP="00AC1810">
      <w:pPr>
        <w:numPr>
          <w:ilvl w:val="0"/>
          <w:numId w:val="15"/>
        </w:numPr>
        <w:ind w:left="0" w:firstLine="0"/>
        <w:jc w:val="both"/>
        <w:rPr>
          <w:b/>
          <w:szCs w:val="24"/>
        </w:rPr>
      </w:pPr>
      <w:bookmarkStart w:id="9" w:name="_Hlk96343706"/>
      <w:r w:rsidRPr="005879E2">
        <w:rPr>
          <w:b/>
          <w:szCs w:val="24"/>
        </w:rPr>
        <w:t>SUTARTIES ĮVYKDYMO UŽTIKRINIMAS IR CIVILINĖS ATSAKOMYBĖS DRAUDIMAS</w:t>
      </w:r>
    </w:p>
    <w:bookmarkEnd w:id="9"/>
    <w:p w14:paraId="465AA19A" w14:textId="77777777" w:rsidR="00AC1810" w:rsidRPr="005879E2" w:rsidRDefault="00AC1810" w:rsidP="00AC1810">
      <w:pPr>
        <w:numPr>
          <w:ilvl w:val="1"/>
          <w:numId w:val="15"/>
        </w:numPr>
        <w:ind w:left="0" w:firstLine="0"/>
        <w:contextualSpacing/>
        <w:jc w:val="both"/>
        <w:rPr>
          <w:color w:val="242424"/>
          <w:szCs w:val="24"/>
          <w:shd w:val="clear" w:color="auto" w:fill="FFFFFF"/>
        </w:rPr>
      </w:pPr>
      <w:r w:rsidRPr="005879E2">
        <w:rPr>
          <w:color w:val="242424"/>
          <w:szCs w:val="24"/>
          <w:shd w:val="clear" w:color="auto" w:fill="FFFFFF"/>
        </w:rPr>
        <w:t xml:space="preserve">Projektuotojas ne vėliau kaip per 10 (dešimt) darbo dienų nuo Sutarties pasirašymo dienos privalo pateikti Užsakovui </w:t>
      </w:r>
      <w:bookmarkStart w:id="10" w:name="_Hlk114046062"/>
      <w:r w:rsidRPr="005879E2">
        <w:rPr>
          <w:color w:val="242424"/>
          <w:szCs w:val="24"/>
          <w:shd w:val="clear" w:color="auto" w:fill="FFFFFF"/>
        </w:rPr>
        <w:t xml:space="preserve">Sutarties įvykdymo užtikrinimą </w:t>
      </w:r>
      <w:bookmarkEnd w:id="10"/>
      <w:r w:rsidRPr="005879E2">
        <w:rPr>
          <w:color w:val="242424"/>
          <w:szCs w:val="24"/>
          <w:shd w:val="clear" w:color="auto" w:fill="FFFFFF"/>
        </w:rPr>
        <w:t xml:space="preserve">– užstatą ne mažiau kaip 2 (dviejų) proc. dydžio nuo pradinės Sutarties vertės be PVM sumai. </w:t>
      </w:r>
      <w:r w:rsidRPr="005879E2">
        <w:rPr>
          <w:rFonts w:eastAsia="Arial"/>
          <w:szCs w:val="24"/>
          <w:lang w:eastAsia="zh-CN"/>
        </w:rPr>
        <w:t>Nepateikus Sutarties įvykdymo užtikrinimo per nustatytą terminą, Sutartis neįsigalioja.</w:t>
      </w:r>
    </w:p>
    <w:p w14:paraId="1DF66D2F" w14:textId="77777777" w:rsidR="00AC1810" w:rsidRPr="005879E2" w:rsidRDefault="00AC1810" w:rsidP="00AC1810">
      <w:pPr>
        <w:pStyle w:val="Sraopastraipa"/>
        <w:numPr>
          <w:ilvl w:val="1"/>
          <w:numId w:val="15"/>
        </w:numPr>
        <w:ind w:left="0" w:firstLine="0"/>
        <w:jc w:val="both"/>
        <w:rPr>
          <w:color w:val="242424"/>
          <w:szCs w:val="24"/>
          <w:shd w:val="clear" w:color="auto" w:fill="FFFFFF"/>
        </w:rPr>
      </w:pPr>
      <w:r w:rsidRPr="005879E2">
        <w:rPr>
          <w:color w:val="242424"/>
          <w:szCs w:val="24"/>
          <w:shd w:val="clear" w:color="auto" w:fill="FFFFFF"/>
        </w:rPr>
        <w:t xml:space="preserve">Jei Užsakovas pasinaudoja Sutarties įvykdymo užtikrinimu, Projektuotojas, siekdamas toliau vykdyti Sutarties įsipareigojimus, privalo per 5 (penkias) darbo dienas pateikti Užsakovui naują Sutarties įvykdymo užtikrinimą pagal šio Sutarties skyriaus reikalavimus. Vėlesni Sutarties ar kitų su ja susijusių dokumentų pakeitimai ar papildymai neturės įtakos Projektuotojo įsipareigojimų pagal Sutarties sąlygų įvykdymo užtikrinimą </w:t>
      </w:r>
      <w:proofErr w:type="spellStart"/>
      <w:r w:rsidRPr="005879E2">
        <w:rPr>
          <w:color w:val="242424"/>
          <w:szCs w:val="24"/>
          <w:shd w:val="clear" w:color="auto" w:fill="FFFFFF"/>
        </w:rPr>
        <w:t>vykdytinumui</w:t>
      </w:r>
      <w:proofErr w:type="spellEnd"/>
      <w:r w:rsidRPr="005879E2">
        <w:rPr>
          <w:color w:val="242424"/>
          <w:szCs w:val="24"/>
          <w:shd w:val="clear" w:color="auto" w:fill="FFFFFF"/>
        </w:rPr>
        <w:t xml:space="preserve"> ar apimčiai ir neatleis Projektuotojo nuo visiško įsipareigojimų pagal Sutarties sąlygų įvykdymo užtikrinimą vykdymo.</w:t>
      </w:r>
    </w:p>
    <w:p w14:paraId="11C76E8E" w14:textId="77777777" w:rsidR="00AC1810" w:rsidRPr="005879E2" w:rsidRDefault="00AC1810" w:rsidP="00AC1810">
      <w:pPr>
        <w:numPr>
          <w:ilvl w:val="1"/>
          <w:numId w:val="15"/>
        </w:numPr>
        <w:ind w:left="0" w:firstLine="0"/>
        <w:contextualSpacing/>
        <w:jc w:val="both"/>
        <w:rPr>
          <w:szCs w:val="24"/>
        </w:rPr>
      </w:pPr>
      <w:r w:rsidRPr="005879E2">
        <w:rPr>
          <w:szCs w:val="24"/>
        </w:rPr>
        <w:t xml:space="preserve">Sutarties įvykdymo užtikrinimas grąžinamas </w:t>
      </w:r>
      <w:r w:rsidRPr="005879E2">
        <w:rPr>
          <w:color w:val="000000"/>
          <w:szCs w:val="24"/>
        </w:rPr>
        <w:t xml:space="preserve">per 30 </w:t>
      </w:r>
      <w:r w:rsidRPr="005879E2">
        <w:rPr>
          <w:szCs w:val="24"/>
        </w:rPr>
        <w:t>(trisdešimt)</w:t>
      </w:r>
      <w:r w:rsidRPr="005879E2">
        <w:rPr>
          <w:color w:val="000000"/>
          <w:szCs w:val="24"/>
        </w:rPr>
        <w:t xml:space="preserve"> kalendorinių dienų po </w:t>
      </w:r>
      <w:r w:rsidRPr="005879E2">
        <w:rPr>
          <w:szCs w:val="24"/>
        </w:rPr>
        <w:t>statybos užbaigimo akto pasirašymo dieno</w:t>
      </w:r>
      <w:r w:rsidRPr="005879E2">
        <w:rPr>
          <w:color w:val="000000"/>
          <w:szCs w:val="24"/>
        </w:rPr>
        <w:t>s</w:t>
      </w:r>
      <w:r w:rsidRPr="005879E2">
        <w:rPr>
          <w:szCs w:val="24"/>
        </w:rPr>
        <w:t>, nuo rašytinio Projektuotojo prašymo gavimo dienos.</w:t>
      </w:r>
    </w:p>
    <w:p w14:paraId="2AE90631" w14:textId="77777777" w:rsidR="00AC1810" w:rsidRPr="005879E2" w:rsidRDefault="00AC1810" w:rsidP="00AC1810">
      <w:pPr>
        <w:tabs>
          <w:tab w:val="left" w:pos="993"/>
        </w:tabs>
        <w:contextualSpacing/>
        <w:jc w:val="both"/>
        <w:rPr>
          <w:szCs w:val="24"/>
        </w:rPr>
      </w:pPr>
      <w:r w:rsidRPr="005879E2">
        <w:rPr>
          <w:szCs w:val="24"/>
        </w:rPr>
        <w:t xml:space="preserve">11.4. Projektuotojas įsipareigoja ne vėliau kaip per 5 (penkias) darbo dienas nuo Sutarties įsigaliojimo dienos pateikti Užsakovui statinio projektuotojo civilinės atsakomybės privalomojo draudimo sutarties kopiją (kartu su jos apmokėjimą įrodančio dokumento kopija). </w:t>
      </w:r>
    </w:p>
    <w:p w14:paraId="489F6004" w14:textId="77777777" w:rsidR="00AC1810" w:rsidRPr="005879E2" w:rsidRDefault="00AC1810" w:rsidP="00AC1810">
      <w:pPr>
        <w:tabs>
          <w:tab w:val="left" w:pos="993"/>
        </w:tabs>
        <w:contextualSpacing/>
        <w:jc w:val="both"/>
        <w:rPr>
          <w:szCs w:val="24"/>
        </w:rPr>
      </w:pPr>
      <w:r w:rsidRPr="005879E2">
        <w:rPr>
          <w:rFonts w:eastAsia="Arial"/>
          <w:szCs w:val="24"/>
        </w:rPr>
        <w:t>11.5. Jeigu Projektuotojas nepratęsia (neatnaujina) civilinės atsakomybės draudimo sutarties arba neužtikrina draudimo sutarties sąlygų, kurių iš jo reikalaujama atlikti ir palaikyti pagal Sutartį, arba nepateikia pakankamo įrodymo ir draudimo liudijimų pagal šio punkto reikalavimus, Užsakovas turi teisę sustabdyti Projektuotojui priklausančias mokėti sumas už suteiktas Paslaugas tol, kol Projektuotojas įvykdys visus šiuos sutartinius įsipareigojimus. Patirtus nuostolius arba žalą, jeigu jų visai arba dalinai nekompensuoja draudikai, privalo kompensuoti Projektuotojas.</w:t>
      </w:r>
    </w:p>
    <w:p w14:paraId="2533479B" w14:textId="77777777" w:rsidR="00AC1810" w:rsidRPr="005879E2" w:rsidRDefault="00AC1810" w:rsidP="00AC1810">
      <w:pPr>
        <w:tabs>
          <w:tab w:val="left" w:pos="993"/>
        </w:tabs>
        <w:jc w:val="both"/>
        <w:rPr>
          <w:szCs w:val="24"/>
        </w:rPr>
      </w:pPr>
    </w:p>
    <w:p w14:paraId="3B4ECA18" w14:textId="77777777" w:rsidR="00AC1810" w:rsidRPr="005879E2" w:rsidRDefault="00AC1810" w:rsidP="00AC1810">
      <w:pPr>
        <w:numPr>
          <w:ilvl w:val="0"/>
          <w:numId w:val="15"/>
        </w:numPr>
        <w:ind w:left="0" w:firstLine="0"/>
        <w:jc w:val="both"/>
        <w:rPr>
          <w:b/>
          <w:szCs w:val="24"/>
        </w:rPr>
      </w:pPr>
      <w:r w:rsidRPr="005879E2">
        <w:rPr>
          <w:b/>
          <w:szCs w:val="24"/>
        </w:rPr>
        <w:t>INTELEKTINĖ NUOSAVYBĖ</w:t>
      </w:r>
    </w:p>
    <w:p w14:paraId="58ABCAD1" w14:textId="77777777" w:rsidR="00AC1810" w:rsidRPr="005879E2" w:rsidRDefault="00AC1810" w:rsidP="00AC1810">
      <w:pPr>
        <w:pStyle w:val="Sraopastraipa"/>
        <w:numPr>
          <w:ilvl w:val="1"/>
          <w:numId w:val="15"/>
        </w:numPr>
        <w:ind w:left="0" w:firstLine="0"/>
        <w:jc w:val="both"/>
        <w:rPr>
          <w:szCs w:val="24"/>
        </w:rPr>
      </w:pPr>
      <w:r w:rsidRPr="005879E2">
        <w:rPr>
          <w:szCs w:val="24"/>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5190946F" w14:textId="77777777" w:rsidR="00AC1810" w:rsidRPr="005879E2" w:rsidRDefault="00AC1810" w:rsidP="00AC1810">
      <w:pPr>
        <w:numPr>
          <w:ilvl w:val="1"/>
          <w:numId w:val="15"/>
        </w:numPr>
        <w:ind w:left="0" w:firstLine="0"/>
        <w:contextualSpacing/>
        <w:jc w:val="both"/>
        <w:rPr>
          <w:szCs w:val="24"/>
        </w:rPr>
      </w:pPr>
      <w:r w:rsidRPr="005879E2">
        <w:rPr>
          <w:szCs w:val="24"/>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329B3E5E" w14:textId="77777777" w:rsidR="00AC1810" w:rsidRPr="005879E2" w:rsidRDefault="00AC1810" w:rsidP="00AC1810">
      <w:pPr>
        <w:numPr>
          <w:ilvl w:val="1"/>
          <w:numId w:val="15"/>
        </w:numPr>
        <w:ind w:left="0" w:firstLine="0"/>
        <w:contextualSpacing/>
        <w:jc w:val="both"/>
        <w:rPr>
          <w:szCs w:val="24"/>
        </w:rPr>
      </w:pPr>
      <w:r w:rsidRPr="005879E2">
        <w:rPr>
          <w:szCs w:val="24"/>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08B4600A" w14:textId="77777777" w:rsidR="00AC1810" w:rsidRPr="005879E2" w:rsidRDefault="00AC1810" w:rsidP="00AC1810">
      <w:pPr>
        <w:numPr>
          <w:ilvl w:val="1"/>
          <w:numId w:val="15"/>
        </w:numPr>
        <w:ind w:left="0" w:firstLine="0"/>
        <w:contextualSpacing/>
        <w:jc w:val="both"/>
        <w:rPr>
          <w:szCs w:val="24"/>
        </w:rPr>
      </w:pPr>
      <w:r w:rsidRPr="005879E2">
        <w:rPr>
          <w:szCs w:val="24"/>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0AD5027A" w14:textId="77777777" w:rsidR="00AC1810" w:rsidRPr="005879E2" w:rsidRDefault="00AC1810" w:rsidP="00AC1810">
      <w:pPr>
        <w:pStyle w:val="Sraopastraipa"/>
        <w:numPr>
          <w:ilvl w:val="0"/>
          <w:numId w:val="13"/>
        </w:numPr>
        <w:jc w:val="both"/>
        <w:rPr>
          <w:vanish/>
          <w:color w:val="000000"/>
          <w:szCs w:val="24"/>
        </w:rPr>
      </w:pPr>
    </w:p>
    <w:p w14:paraId="28CCC78E" w14:textId="77777777" w:rsidR="00AC1810" w:rsidRPr="005879E2" w:rsidRDefault="00AC1810" w:rsidP="00AC1810">
      <w:pPr>
        <w:pStyle w:val="Sraopastraipa"/>
        <w:numPr>
          <w:ilvl w:val="0"/>
          <w:numId w:val="13"/>
        </w:numPr>
        <w:jc w:val="both"/>
        <w:rPr>
          <w:vanish/>
          <w:color w:val="000000"/>
          <w:szCs w:val="24"/>
        </w:rPr>
      </w:pPr>
    </w:p>
    <w:p w14:paraId="53106621" w14:textId="77777777" w:rsidR="00AC1810" w:rsidRPr="005879E2" w:rsidRDefault="00AC1810" w:rsidP="00AC1810">
      <w:pPr>
        <w:pStyle w:val="Sraopastraipa"/>
        <w:numPr>
          <w:ilvl w:val="0"/>
          <w:numId w:val="13"/>
        </w:numPr>
        <w:jc w:val="both"/>
        <w:rPr>
          <w:vanish/>
          <w:color w:val="000000"/>
          <w:szCs w:val="24"/>
        </w:rPr>
      </w:pPr>
    </w:p>
    <w:p w14:paraId="372AEE22" w14:textId="77777777" w:rsidR="00AC1810" w:rsidRPr="005879E2" w:rsidRDefault="00AC1810" w:rsidP="00AC1810">
      <w:pPr>
        <w:pStyle w:val="Sraopastraipa"/>
        <w:numPr>
          <w:ilvl w:val="0"/>
          <w:numId w:val="13"/>
        </w:numPr>
        <w:jc w:val="both"/>
        <w:rPr>
          <w:vanish/>
          <w:color w:val="000000"/>
          <w:szCs w:val="24"/>
        </w:rPr>
      </w:pPr>
    </w:p>
    <w:p w14:paraId="04FE68A5" w14:textId="77777777" w:rsidR="00AC1810" w:rsidRPr="005879E2" w:rsidRDefault="00AC1810" w:rsidP="00AC1810">
      <w:pPr>
        <w:pStyle w:val="Sraopastraipa"/>
        <w:numPr>
          <w:ilvl w:val="0"/>
          <w:numId w:val="13"/>
        </w:numPr>
        <w:jc w:val="both"/>
        <w:rPr>
          <w:vanish/>
          <w:color w:val="000000"/>
          <w:szCs w:val="24"/>
        </w:rPr>
      </w:pPr>
    </w:p>
    <w:p w14:paraId="2F0130B3" w14:textId="77777777" w:rsidR="00AC1810" w:rsidRPr="005879E2" w:rsidRDefault="00AC1810" w:rsidP="00AC1810">
      <w:pPr>
        <w:pStyle w:val="Sraopastraipa"/>
        <w:numPr>
          <w:ilvl w:val="0"/>
          <w:numId w:val="13"/>
        </w:numPr>
        <w:jc w:val="both"/>
        <w:rPr>
          <w:vanish/>
          <w:color w:val="000000"/>
          <w:szCs w:val="24"/>
        </w:rPr>
      </w:pPr>
    </w:p>
    <w:p w14:paraId="5BB603B0" w14:textId="77777777" w:rsidR="00AC1810" w:rsidRPr="005879E2" w:rsidRDefault="00AC1810" w:rsidP="00AC1810">
      <w:pPr>
        <w:pStyle w:val="Sraopastraipa"/>
        <w:numPr>
          <w:ilvl w:val="0"/>
          <w:numId w:val="13"/>
        </w:numPr>
        <w:jc w:val="both"/>
        <w:rPr>
          <w:vanish/>
          <w:color w:val="000000"/>
          <w:szCs w:val="24"/>
        </w:rPr>
      </w:pPr>
    </w:p>
    <w:p w14:paraId="70B86DC5" w14:textId="77777777" w:rsidR="00AC1810" w:rsidRPr="005879E2" w:rsidRDefault="00AC1810" w:rsidP="00AC1810">
      <w:pPr>
        <w:pStyle w:val="Sraopastraipa"/>
        <w:numPr>
          <w:ilvl w:val="0"/>
          <w:numId w:val="13"/>
        </w:numPr>
        <w:jc w:val="both"/>
        <w:rPr>
          <w:vanish/>
          <w:color w:val="000000"/>
          <w:szCs w:val="24"/>
        </w:rPr>
      </w:pPr>
    </w:p>
    <w:p w14:paraId="6E5821EA" w14:textId="77777777" w:rsidR="00AC1810" w:rsidRPr="005879E2" w:rsidRDefault="00AC1810" w:rsidP="00AC1810">
      <w:pPr>
        <w:pStyle w:val="Sraopastraipa"/>
        <w:numPr>
          <w:ilvl w:val="0"/>
          <w:numId w:val="13"/>
        </w:numPr>
        <w:jc w:val="both"/>
        <w:rPr>
          <w:vanish/>
          <w:color w:val="000000"/>
          <w:szCs w:val="24"/>
        </w:rPr>
      </w:pPr>
    </w:p>
    <w:p w14:paraId="4619F7E2" w14:textId="77777777" w:rsidR="00AC1810" w:rsidRPr="005879E2" w:rsidRDefault="00AC1810" w:rsidP="00AC1810">
      <w:pPr>
        <w:pStyle w:val="Sraopastraipa"/>
        <w:numPr>
          <w:ilvl w:val="0"/>
          <w:numId w:val="13"/>
        </w:numPr>
        <w:jc w:val="both"/>
        <w:rPr>
          <w:vanish/>
          <w:color w:val="000000"/>
          <w:szCs w:val="24"/>
        </w:rPr>
      </w:pPr>
    </w:p>
    <w:p w14:paraId="6D4765E7" w14:textId="77777777" w:rsidR="00AC1810" w:rsidRPr="005879E2" w:rsidRDefault="00AC1810" w:rsidP="00AC1810">
      <w:pPr>
        <w:pStyle w:val="Sraopastraipa"/>
        <w:numPr>
          <w:ilvl w:val="0"/>
          <w:numId w:val="13"/>
        </w:numPr>
        <w:jc w:val="both"/>
        <w:rPr>
          <w:vanish/>
          <w:color w:val="000000"/>
          <w:szCs w:val="24"/>
        </w:rPr>
      </w:pPr>
    </w:p>
    <w:p w14:paraId="671D2FB9" w14:textId="77777777" w:rsidR="00AC1810" w:rsidRPr="005879E2" w:rsidRDefault="00AC1810" w:rsidP="00AC1810">
      <w:pPr>
        <w:pStyle w:val="Sraopastraipa"/>
        <w:numPr>
          <w:ilvl w:val="0"/>
          <w:numId w:val="13"/>
        </w:numPr>
        <w:jc w:val="both"/>
        <w:rPr>
          <w:vanish/>
          <w:color w:val="000000"/>
          <w:szCs w:val="24"/>
        </w:rPr>
      </w:pPr>
    </w:p>
    <w:p w14:paraId="65BCC01E" w14:textId="77777777" w:rsidR="00AC1810" w:rsidRPr="005879E2" w:rsidRDefault="00AC1810" w:rsidP="00AC1810">
      <w:pPr>
        <w:pStyle w:val="Sraopastraipa"/>
        <w:numPr>
          <w:ilvl w:val="0"/>
          <w:numId w:val="13"/>
        </w:numPr>
        <w:jc w:val="both"/>
        <w:rPr>
          <w:vanish/>
          <w:color w:val="000000"/>
          <w:szCs w:val="24"/>
        </w:rPr>
      </w:pPr>
    </w:p>
    <w:p w14:paraId="15233F07" w14:textId="77777777" w:rsidR="00AC1810" w:rsidRPr="005879E2" w:rsidRDefault="00AC1810" w:rsidP="00AC1810">
      <w:pPr>
        <w:pStyle w:val="Sraopastraipa"/>
        <w:numPr>
          <w:ilvl w:val="1"/>
          <w:numId w:val="13"/>
        </w:numPr>
        <w:jc w:val="both"/>
        <w:rPr>
          <w:vanish/>
          <w:color w:val="000000"/>
          <w:szCs w:val="24"/>
        </w:rPr>
      </w:pPr>
    </w:p>
    <w:p w14:paraId="0435BA40" w14:textId="77777777" w:rsidR="00AC1810" w:rsidRPr="005879E2" w:rsidRDefault="00AC1810" w:rsidP="00AC1810">
      <w:pPr>
        <w:pStyle w:val="Sraopastraipa"/>
        <w:numPr>
          <w:ilvl w:val="1"/>
          <w:numId w:val="13"/>
        </w:numPr>
        <w:jc w:val="both"/>
        <w:rPr>
          <w:vanish/>
          <w:color w:val="000000"/>
          <w:szCs w:val="24"/>
        </w:rPr>
      </w:pPr>
    </w:p>
    <w:p w14:paraId="1C36E066" w14:textId="77777777" w:rsidR="00AC1810" w:rsidRPr="005879E2" w:rsidRDefault="00AC1810" w:rsidP="00AC1810">
      <w:pPr>
        <w:pStyle w:val="Sraopastraipa"/>
        <w:numPr>
          <w:ilvl w:val="1"/>
          <w:numId w:val="13"/>
        </w:numPr>
        <w:jc w:val="both"/>
        <w:rPr>
          <w:vanish/>
          <w:color w:val="000000"/>
          <w:szCs w:val="24"/>
        </w:rPr>
      </w:pPr>
    </w:p>
    <w:p w14:paraId="004B76E9" w14:textId="77777777" w:rsidR="00AC1810" w:rsidRPr="005879E2" w:rsidRDefault="00AC1810" w:rsidP="00AC1810">
      <w:pPr>
        <w:pStyle w:val="Sraopastraipa"/>
        <w:numPr>
          <w:ilvl w:val="1"/>
          <w:numId w:val="13"/>
        </w:numPr>
        <w:jc w:val="both"/>
        <w:rPr>
          <w:vanish/>
          <w:color w:val="000000"/>
          <w:szCs w:val="24"/>
        </w:rPr>
      </w:pPr>
    </w:p>
    <w:p w14:paraId="6A1D718E" w14:textId="77777777" w:rsidR="00AC1810" w:rsidRPr="005879E2" w:rsidRDefault="00AC1810" w:rsidP="00AC1810">
      <w:pPr>
        <w:pStyle w:val="Betarp"/>
        <w:jc w:val="center"/>
        <w:rPr>
          <w:color w:val="000000"/>
          <w:szCs w:val="24"/>
        </w:rPr>
      </w:pPr>
    </w:p>
    <w:p w14:paraId="069A352C" w14:textId="77777777" w:rsidR="00AC1810" w:rsidRPr="005879E2" w:rsidRDefault="00AC1810" w:rsidP="00AC1810">
      <w:pPr>
        <w:numPr>
          <w:ilvl w:val="0"/>
          <w:numId w:val="15"/>
        </w:numPr>
        <w:ind w:left="0" w:firstLine="0"/>
        <w:jc w:val="both"/>
        <w:rPr>
          <w:b/>
          <w:szCs w:val="24"/>
        </w:rPr>
      </w:pPr>
      <w:r w:rsidRPr="005879E2">
        <w:rPr>
          <w:b/>
          <w:szCs w:val="24"/>
        </w:rPr>
        <w:t>NENUGALIMA JĖGA (</w:t>
      </w:r>
      <w:r w:rsidRPr="005879E2">
        <w:rPr>
          <w:b/>
          <w:i/>
          <w:szCs w:val="24"/>
        </w:rPr>
        <w:t>FORCE MAJEURE</w:t>
      </w:r>
      <w:r w:rsidRPr="005879E2">
        <w:rPr>
          <w:b/>
          <w:szCs w:val="24"/>
        </w:rPr>
        <w:t>)</w:t>
      </w:r>
    </w:p>
    <w:p w14:paraId="64F6A004" w14:textId="77777777" w:rsidR="00AC1810" w:rsidRPr="005879E2" w:rsidRDefault="00AC1810" w:rsidP="00AC1810">
      <w:pPr>
        <w:numPr>
          <w:ilvl w:val="1"/>
          <w:numId w:val="15"/>
        </w:numPr>
        <w:ind w:left="0" w:firstLine="0"/>
        <w:contextualSpacing/>
        <w:jc w:val="both"/>
        <w:rPr>
          <w:szCs w:val="24"/>
        </w:rPr>
      </w:pPr>
      <w:r w:rsidRPr="005879E2">
        <w:rPr>
          <w:szCs w:val="24"/>
        </w:rPr>
        <w:t>Šalis gali būti visiškai ar iš dalies atleidžiama nuo civilinės atsakomybės dėl ypatingų ir neišvengiamų aplinkybių – nenugalimos jėgos (</w:t>
      </w:r>
      <w:r w:rsidRPr="005879E2">
        <w:rPr>
          <w:i/>
          <w:szCs w:val="24"/>
        </w:rPr>
        <w:t>force majeure</w:t>
      </w:r>
      <w:r w:rsidRPr="005879E2">
        <w:rPr>
          <w:szCs w:val="24"/>
        </w:rPr>
        <w:t>), nustatytos ir jas patyrusios Šalies įrodytos pagal Lietuvos Respublikos civilinį kodeksą, jeigu Šalis nedelsiant pranešė kitai Šaliai apie kliūtį bei jos poveikį įsipareigojimų vykdymui.</w:t>
      </w:r>
    </w:p>
    <w:p w14:paraId="64659AC8" w14:textId="77777777" w:rsidR="00AC1810" w:rsidRPr="005879E2" w:rsidRDefault="00AC1810" w:rsidP="00AC1810">
      <w:pPr>
        <w:numPr>
          <w:ilvl w:val="1"/>
          <w:numId w:val="15"/>
        </w:numPr>
        <w:ind w:left="0" w:firstLine="0"/>
        <w:contextualSpacing/>
        <w:jc w:val="both"/>
        <w:rPr>
          <w:szCs w:val="24"/>
        </w:rPr>
      </w:pPr>
      <w:r w:rsidRPr="005879E2">
        <w:rPr>
          <w:szCs w:val="24"/>
        </w:rPr>
        <w:t>Nenugalima jėga (</w:t>
      </w:r>
      <w:r w:rsidRPr="005879E2">
        <w:rPr>
          <w:i/>
          <w:szCs w:val="24"/>
        </w:rPr>
        <w:t>force majeure</w:t>
      </w:r>
      <w:r w:rsidRPr="005879E2">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8EFE8FD" w14:textId="77777777" w:rsidR="00AC1810" w:rsidRPr="005879E2" w:rsidRDefault="00AC1810" w:rsidP="00AC1810">
      <w:pPr>
        <w:numPr>
          <w:ilvl w:val="1"/>
          <w:numId w:val="15"/>
        </w:numPr>
        <w:ind w:left="0" w:firstLine="0"/>
        <w:jc w:val="both"/>
        <w:rPr>
          <w:szCs w:val="24"/>
        </w:rPr>
      </w:pPr>
      <w:r w:rsidRPr="005879E2">
        <w:rPr>
          <w:szCs w:val="24"/>
        </w:rPr>
        <w:t>Sutartis baigiasi, kai jos įvykdyti neįmanoma arba vykdymas turi būti atidėtas ilgiau nei 60 (šešiasdešimt) kalendorinių dienų dėl nenugalimos jėgos (</w:t>
      </w:r>
      <w:r w:rsidRPr="005879E2">
        <w:rPr>
          <w:i/>
          <w:szCs w:val="24"/>
        </w:rPr>
        <w:t>force majeure</w:t>
      </w:r>
      <w:r w:rsidRPr="005879E2">
        <w:rPr>
          <w:szCs w:val="24"/>
        </w:rPr>
        <w:t>), už kurią Šalis neatsako.</w:t>
      </w:r>
    </w:p>
    <w:p w14:paraId="16C9EED4" w14:textId="77777777" w:rsidR="00AC1810" w:rsidRPr="005879E2" w:rsidRDefault="00AC1810" w:rsidP="00AC1810">
      <w:pPr>
        <w:jc w:val="both"/>
        <w:rPr>
          <w:szCs w:val="24"/>
        </w:rPr>
      </w:pPr>
    </w:p>
    <w:p w14:paraId="5BDC0857" w14:textId="77777777" w:rsidR="00AC1810" w:rsidRPr="005879E2" w:rsidRDefault="00AC1810" w:rsidP="00AC1810">
      <w:pPr>
        <w:numPr>
          <w:ilvl w:val="0"/>
          <w:numId w:val="15"/>
        </w:numPr>
        <w:ind w:left="0" w:firstLine="0"/>
        <w:jc w:val="both"/>
        <w:rPr>
          <w:b/>
          <w:szCs w:val="24"/>
        </w:rPr>
      </w:pPr>
      <w:r w:rsidRPr="005879E2">
        <w:rPr>
          <w:b/>
          <w:szCs w:val="24"/>
        </w:rPr>
        <w:t>ASMENS DUOMENŲ TVARKYMAS</w:t>
      </w:r>
    </w:p>
    <w:p w14:paraId="2338DCD4" w14:textId="77777777" w:rsidR="00AC1810" w:rsidRPr="005879E2" w:rsidRDefault="00AC1810" w:rsidP="00AC1810">
      <w:pPr>
        <w:numPr>
          <w:ilvl w:val="1"/>
          <w:numId w:val="15"/>
        </w:numPr>
        <w:ind w:left="0" w:firstLine="0"/>
        <w:contextualSpacing/>
        <w:jc w:val="both"/>
        <w:rPr>
          <w:szCs w:val="24"/>
        </w:rPr>
      </w:pPr>
      <w:r w:rsidRPr="005879E2">
        <w:rPr>
          <w:szCs w:val="24"/>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4 priedu</w:t>
      </w:r>
      <w:r w:rsidRPr="005879E2" w:rsidDel="00600BBF">
        <w:rPr>
          <w:szCs w:val="24"/>
        </w:rPr>
        <w:t>.</w:t>
      </w:r>
    </w:p>
    <w:p w14:paraId="577C8815" w14:textId="77777777" w:rsidR="00AC1810" w:rsidRPr="005879E2" w:rsidRDefault="00AC1810" w:rsidP="00AC1810">
      <w:pPr>
        <w:numPr>
          <w:ilvl w:val="1"/>
          <w:numId w:val="15"/>
        </w:numPr>
        <w:ind w:left="0" w:firstLine="0"/>
        <w:jc w:val="both"/>
        <w:rPr>
          <w:szCs w:val="24"/>
        </w:rPr>
      </w:pPr>
      <w:r w:rsidRPr="005879E2">
        <w:rPr>
          <w:szCs w:val="24"/>
        </w:rPr>
        <w:t xml:space="preserve">Šalis nevykdanti ar netinkamai vykdanti Sutarties 15.1 punkte numatytus įsipareigojimus, privalo atlyginti kitai Šaliai dėl to patirtus nuostolius, įskaitant, bet neapsiribojant valstybės institucijų paskirtas baudas ir </w:t>
      </w:r>
      <w:r w:rsidRPr="005879E2">
        <w:rPr>
          <w:iCs/>
          <w:szCs w:val="24"/>
        </w:rPr>
        <w:t>(</w:t>
      </w:r>
      <w:r w:rsidRPr="005879E2">
        <w:rPr>
          <w:szCs w:val="24"/>
        </w:rPr>
        <w:t>ar) kitas pinigines sankcijas.</w:t>
      </w:r>
    </w:p>
    <w:p w14:paraId="5F7D6A04" w14:textId="77777777" w:rsidR="00AC1810" w:rsidRPr="005879E2" w:rsidRDefault="00AC1810" w:rsidP="00AC1810">
      <w:pPr>
        <w:jc w:val="both"/>
        <w:rPr>
          <w:szCs w:val="24"/>
        </w:rPr>
      </w:pPr>
    </w:p>
    <w:p w14:paraId="6958F3DE" w14:textId="77777777" w:rsidR="00AC1810" w:rsidRPr="005879E2" w:rsidRDefault="00AC1810" w:rsidP="00AC1810">
      <w:pPr>
        <w:pStyle w:val="Sraopastraipa"/>
        <w:numPr>
          <w:ilvl w:val="0"/>
          <w:numId w:val="8"/>
        </w:numPr>
        <w:tabs>
          <w:tab w:val="left" w:pos="426"/>
        </w:tabs>
        <w:jc w:val="both"/>
        <w:rPr>
          <w:b/>
          <w:szCs w:val="24"/>
        </w:rPr>
      </w:pPr>
      <w:r w:rsidRPr="005879E2">
        <w:rPr>
          <w:b/>
          <w:szCs w:val="24"/>
        </w:rPr>
        <w:t>KITOS SUTARTIES SĄLYGOS</w:t>
      </w:r>
    </w:p>
    <w:p w14:paraId="14907261" w14:textId="77777777" w:rsidR="00AC1810" w:rsidRPr="005879E2" w:rsidRDefault="00AC1810" w:rsidP="00AC1810">
      <w:pPr>
        <w:numPr>
          <w:ilvl w:val="1"/>
          <w:numId w:val="8"/>
        </w:numPr>
        <w:tabs>
          <w:tab w:val="left" w:pos="567"/>
          <w:tab w:val="left" w:pos="1134"/>
        </w:tabs>
        <w:ind w:left="0" w:firstLine="0"/>
        <w:contextualSpacing/>
        <w:jc w:val="both"/>
        <w:rPr>
          <w:szCs w:val="24"/>
        </w:rPr>
      </w:pPr>
      <w:r w:rsidRPr="005879E2">
        <w:rPr>
          <w:szCs w:val="24"/>
        </w:rPr>
        <w:t>Sutartis įsigalioja po to, kai ją pasirašo visų Šalių įgalioti atstovai ir Projektuotojas pateikia Užsakovui reikalaujamą Sutarties įvykdymo užtikrinimą</w:t>
      </w:r>
      <w:r w:rsidRPr="005879E2">
        <w:rPr>
          <w:bCs/>
          <w:szCs w:val="24"/>
          <w:lang w:eastAsia="lt-LT"/>
        </w:rPr>
        <w:t>,</w:t>
      </w:r>
      <w:r w:rsidRPr="005879E2">
        <w:rPr>
          <w:szCs w:val="24"/>
        </w:rPr>
        <w:t xml:space="preserve"> ir galioja iki visų Sutartyje numatytų Paslaugų suteikimo ir atsiskaitymo už jas, bei kitų sutartinių įsipareigojimų įvykdymo arba Sutarties nutraukimo dienos.</w:t>
      </w:r>
      <w:r w:rsidRPr="005879E2">
        <w:rPr>
          <w:bCs/>
          <w:szCs w:val="24"/>
          <w:lang w:eastAsia="lt-LT"/>
        </w:rPr>
        <w:t xml:space="preserve"> Jei per nustatytą terminą Sutarties įvykdymo užtikrinimas nepateikiamas, Sutartis, nepaisant to, kad yra pasirašyta abiejų Šalių, laikoma nesudaryta ir neįsigalioja, o pagal Lietuvos Respublikos viešųjų pirkimų įstatymą tai yra laikoma Projektuotojo atsisakymu sudaryti Sutartį.</w:t>
      </w:r>
    </w:p>
    <w:p w14:paraId="0480A7D8" w14:textId="77777777" w:rsidR="00AC1810" w:rsidRPr="005879E2" w:rsidRDefault="00AC1810" w:rsidP="00AC1810">
      <w:pPr>
        <w:numPr>
          <w:ilvl w:val="1"/>
          <w:numId w:val="8"/>
        </w:numPr>
        <w:tabs>
          <w:tab w:val="left" w:pos="567"/>
        </w:tabs>
        <w:ind w:left="0" w:firstLine="0"/>
        <w:contextualSpacing/>
        <w:jc w:val="both"/>
        <w:rPr>
          <w:szCs w:val="24"/>
        </w:rPr>
      </w:pPr>
      <w:r w:rsidRPr="005879E2">
        <w:rPr>
          <w:szCs w:val="24"/>
        </w:rPr>
        <w:t>Vykdydamos šią Sutartį, Šalys vadovaujasi įstatymais, norminiais teisės aktais ir šios Sutarties sąlygomis. Sutarčiai, iš jos kylantiems Šalių santykiams bei jų aiškinimui taikoma Lietuvos Respublikos teisė.</w:t>
      </w:r>
    </w:p>
    <w:p w14:paraId="56B3AA36" w14:textId="2AB40C95" w:rsidR="00AC1810" w:rsidRPr="004960B2" w:rsidRDefault="00AC1810" w:rsidP="00AC1810">
      <w:pPr>
        <w:numPr>
          <w:ilvl w:val="1"/>
          <w:numId w:val="8"/>
        </w:numPr>
        <w:tabs>
          <w:tab w:val="left" w:pos="567"/>
        </w:tabs>
        <w:ind w:left="0" w:firstLine="0"/>
        <w:contextualSpacing/>
        <w:jc w:val="both"/>
        <w:rPr>
          <w:szCs w:val="24"/>
        </w:rPr>
      </w:pPr>
      <w:r w:rsidRPr="004960B2">
        <w:rPr>
          <w:szCs w:val="24"/>
        </w:rPr>
        <w:t xml:space="preserve">Užsakovo </w:t>
      </w:r>
      <w:r w:rsidRPr="004960B2">
        <w:rPr>
          <w:bCs/>
          <w:szCs w:val="24"/>
          <w:lang w:eastAsia="lt-LT"/>
        </w:rPr>
        <w:t>atstovas</w:t>
      </w:r>
      <w:r w:rsidRPr="004960B2">
        <w:rPr>
          <w:szCs w:val="24"/>
        </w:rPr>
        <w:t>, atsakingas už Sutarties vykdymą:</w:t>
      </w:r>
      <w:r w:rsidR="007B4F51" w:rsidRPr="004960B2">
        <w:rPr>
          <w:szCs w:val="24"/>
        </w:rPr>
        <w:t xml:space="preserve"> [vardas, pavardė, pareigos, </w:t>
      </w:r>
      <w:r w:rsidRPr="004960B2">
        <w:rPr>
          <w:szCs w:val="24"/>
        </w:rPr>
        <w:t xml:space="preserve"> </w:t>
      </w:r>
      <w:r w:rsidR="007B4F51" w:rsidRPr="004960B2">
        <w:rPr>
          <w:iCs/>
          <w:szCs w:val="24"/>
        </w:rPr>
        <w:t xml:space="preserve">tel. </w:t>
      </w:r>
      <w:proofErr w:type="spellStart"/>
      <w:r w:rsidR="007B4F51" w:rsidRPr="004960B2">
        <w:rPr>
          <w:iCs/>
          <w:szCs w:val="24"/>
        </w:rPr>
        <w:t>Nr</w:t>
      </w:r>
      <w:proofErr w:type="spellEnd"/>
      <w:r w:rsidR="007B4F51" w:rsidRPr="004960B2">
        <w:rPr>
          <w:iCs/>
          <w:szCs w:val="24"/>
        </w:rPr>
        <w:t xml:space="preserve">, </w:t>
      </w:r>
      <w:r w:rsidR="007B4F51" w:rsidRPr="004960B2">
        <w:rPr>
          <w:szCs w:val="24"/>
        </w:rPr>
        <w:t xml:space="preserve"> </w:t>
      </w:r>
      <w:r w:rsidR="007B4F51" w:rsidRPr="004960B2">
        <w:rPr>
          <w:iCs/>
          <w:szCs w:val="24"/>
        </w:rPr>
        <w:t>el. pašto adresas</w:t>
      </w:r>
      <w:r w:rsidR="007B4F51" w:rsidRPr="004960B2">
        <w:rPr>
          <w:szCs w:val="24"/>
        </w:rPr>
        <w:t>]</w:t>
      </w:r>
      <w:r w:rsidRPr="004960B2">
        <w:rPr>
          <w:bCs/>
          <w:szCs w:val="24"/>
          <w:lang w:eastAsia="lt-LT"/>
        </w:rPr>
        <w:t>,</w:t>
      </w:r>
      <w:r w:rsidRPr="004960B2">
        <w:rPr>
          <w:szCs w:val="24"/>
        </w:rPr>
        <w:t xml:space="preserve"> atsakingas už Sutarties ir pakeitimų paskelbimą pagal Lietuvos Respublikos viešųjų pirkimų įstatymo 86 straipsnio 9 dalies nuostatas: </w:t>
      </w:r>
      <w:r w:rsidR="007B4F51" w:rsidRPr="004960B2">
        <w:rPr>
          <w:szCs w:val="24"/>
        </w:rPr>
        <w:t xml:space="preserve">[vardas, pavardė, pareigos,  </w:t>
      </w:r>
      <w:r w:rsidR="007B4F51" w:rsidRPr="004960B2">
        <w:rPr>
          <w:iCs/>
          <w:szCs w:val="24"/>
        </w:rPr>
        <w:t xml:space="preserve">tel. </w:t>
      </w:r>
      <w:proofErr w:type="spellStart"/>
      <w:r w:rsidR="007B4F51" w:rsidRPr="004960B2">
        <w:rPr>
          <w:iCs/>
          <w:szCs w:val="24"/>
        </w:rPr>
        <w:t>Nr</w:t>
      </w:r>
      <w:proofErr w:type="spellEnd"/>
      <w:r w:rsidR="007B4F51" w:rsidRPr="004960B2">
        <w:rPr>
          <w:iCs/>
          <w:szCs w:val="24"/>
        </w:rPr>
        <w:t xml:space="preserve">, </w:t>
      </w:r>
      <w:r w:rsidR="007B4F51" w:rsidRPr="004960B2">
        <w:rPr>
          <w:szCs w:val="24"/>
        </w:rPr>
        <w:t xml:space="preserve"> </w:t>
      </w:r>
      <w:r w:rsidR="007B4F51" w:rsidRPr="004960B2">
        <w:rPr>
          <w:iCs/>
          <w:szCs w:val="24"/>
        </w:rPr>
        <w:t>el. pašto adresas</w:t>
      </w:r>
      <w:r w:rsidR="007B4F51" w:rsidRPr="004960B2">
        <w:rPr>
          <w:szCs w:val="24"/>
        </w:rPr>
        <w:t>]</w:t>
      </w:r>
      <w:r w:rsidRPr="004960B2">
        <w:rPr>
          <w:bCs/>
          <w:szCs w:val="24"/>
          <w:lang w:eastAsia="lt-LT"/>
        </w:rPr>
        <w:t>.</w:t>
      </w:r>
      <w:r w:rsidRPr="004960B2">
        <w:rPr>
          <w:szCs w:val="24"/>
        </w:rPr>
        <w:t xml:space="preserve">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1D3D2838" w14:textId="21C671B7" w:rsidR="00AC1810" w:rsidRPr="005879E2" w:rsidRDefault="00AC1810" w:rsidP="00AC1810">
      <w:pPr>
        <w:numPr>
          <w:ilvl w:val="1"/>
          <w:numId w:val="8"/>
        </w:numPr>
        <w:tabs>
          <w:tab w:val="left" w:pos="567"/>
        </w:tabs>
        <w:ind w:left="0" w:firstLine="0"/>
        <w:contextualSpacing/>
        <w:jc w:val="both"/>
        <w:rPr>
          <w:bCs/>
          <w:szCs w:val="24"/>
          <w:lang w:eastAsia="lt-LT"/>
        </w:rPr>
      </w:pPr>
      <w:r w:rsidRPr="005879E2">
        <w:rPr>
          <w:bCs/>
          <w:szCs w:val="24"/>
          <w:lang w:eastAsia="lt-LT"/>
        </w:rPr>
        <w:t>Projektuotojo atstovas, atsakingas už Sutarties vykdymą:</w:t>
      </w:r>
      <w:r w:rsidRPr="005879E2">
        <w:rPr>
          <w:bCs/>
          <w:i/>
          <w:iCs/>
          <w:color w:val="4EA72E"/>
          <w:szCs w:val="24"/>
          <w:lang w:eastAsia="lt-LT"/>
        </w:rPr>
        <w:t xml:space="preserve"> </w:t>
      </w:r>
      <w:r w:rsidRPr="005879E2">
        <w:rPr>
          <w:bCs/>
          <w:i/>
          <w:iCs/>
          <w:color w:val="FF0000"/>
          <w:szCs w:val="24"/>
          <w:lang w:eastAsia="lt-LT"/>
        </w:rPr>
        <w:t>[pareigos, vardas, pavardė, tel.</w:t>
      </w:r>
      <w:r w:rsidRPr="005879E2">
        <w:rPr>
          <w:i/>
          <w:color w:val="FF0000"/>
          <w:szCs w:val="24"/>
        </w:rPr>
        <w:t xml:space="preserve"> Nr. </w:t>
      </w:r>
      <w:r w:rsidRPr="005879E2">
        <w:rPr>
          <w:bCs/>
          <w:i/>
          <w:iCs/>
          <w:color w:val="FF0000"/>
          <w:szCs w:val="24"/>
          <w:lang w:eastAsia="lt-LT"/>
        </w:rPr>
        <w:t>el. paštas]</w:t>
      </w:r>
      <w:r w:rsidRPr="005879E2">
        <w:rPr>
          <w:bCs/>
          <w:szCs w:val="24"/>
          <w:lang w:eastAsia="lt-LT"/>
        </w:rPr>
        <w:t>. Tuo atveju, jeigu šiame Sutarties punkte nurodytas asmuo pasikeistų, Projektuotojas pateikia Užsakovui rašytinį pranešimą apie tai. Šis pranešimas bus laikomas neatskiriama Sutarties dalimi (priedas), neatliekant papildomų Sutarties keitimo ar papildymo procedūrų.</w:t>
      </w:r>
    </w:p>
    <w:p w14:paraId="4E3CA9A2" w14:textId="77777777" w:rsidR="00AC1810" w:rsidRPr="005879E2" w:rsidRDefault="00AC1810" w:rsidP="00AC1810">
      <w:pPr>
        <w:numPr>
          <w:ilvl w:val="1"/>
          <w:numId w:val="8"/>
        </w:numPr>
        <w:tabs>
          <w:tab w:val="left" w:pos="567"/>
        </w:tabs>
        <w:ind w:left="0" w:firstLine="0"/>
        <w:contextualSpacing/>
        <w:jc w:val="both"/>
        <w:rPr>
          <w:szCs w:val="24"/>
        </w:rPr>
      </w:pPr>
      <w:r w:rsidRPr="005879E2">
        <w:rPr>
          <w:szCs w:val="24"/>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08449C06" w14:textId="77777777" w:rsidR="00AC1810" w:rsidRPr="005879E2" w:rsidRDefault="00AC1810" w:rsidP="00AC1810">
      <w:pPr>
        <w:numPr>
          <w:ilvl w:val="1"/>
          <w:numId w:val="8"/>
        </w:numPr>
        <w:tabs>
          <w:tab w:val="left" w:pos="567"/>
        </w:tabs>
        <w:ind w:left="0" w:firstLine="0"/>
        <w:contextualSpacing/>
        <w:jc w:val="both"/>
        <w:rPr>
          <w:szCs w:val="24"/>
        </w:rPr>
      </w:pPr>
      <w:r w:rsidRPr="005879E2">
        <w:rPr>
          <w:szCs w:val="24"/>
        </w:rPr>
        <w:t>Sutarties Šalims yra žinoma, kad ši Sutartis yra vieša, išskyrus joje esančią konfidencialią informaciją. Konfidencialia informacija laikoma tik tokia informacija, kurios atskleidimas prieštarautų teisės aktams.</w:t>
      </w:r>
    </w:p>
    <w:p w14:paraId="4B22426F" w14:textId="77777777" w:rsidR="00AC1810" w:rsidRPr="005879E2" w:rsidRDefault="00AC1810" w:rsidP="00AC1810">
      <w:pPr>
        <w:numPr>
          <w:ilvl w:val="1"/>
          <w:numId w:val="8"/>
        </w:numPr>
        <w:tabs>
          <w:tab w:val="left" w:pos="567"/>
        </w:tabs>
        <w:ind w:left="0" w:firstLine="0"/>
        <w:contextualSpacing/>
        <w:jc w:val="both"/>
        <w:rPr>
          <w:bCs/>
          <w:szCs w:val="24"/>
          <w:lang w:eastAsia="lt-LT"/>
        </w:rPr>
      </w:pPr>
      <w:r w:rsidRPr="005879E2">
        <w:rPr>
          <w:szCs w:val="24"/>
        </w:rPr>
        <w:t>Sutartis sudaryta lietuvių kalba Šalių pasirinktu būdu:</w:t>
      </w:r>
    </w:p>
    <w:p w14:paraId="7C5B7543" w14:textId="77777777" w:rsidR="00AC1810" w:rsidRPr="005879E2" w:rsidRDefault="00AC1810" w:rsidP="00AC1810">
      <w:pPr>
        <w:pStyle w:val="Sraopastraipa"/>
        <w:numPr>
          <w:ilvl w:val="2"/>
          <w:numId w:val="8"/>
        </w:numPr>
        <w:tabs>
          <w:tab w:val="left" w:pos="851"/>
        </w:tabs>
        <w:ind w:left="0" w:hanging="11"/>
        <w:jc w:val="both"/>
        <w:rPr>
          <w:bCs/>
          <w:szCs w:val="24"/>
          <w:lang w:eastAsia="lt-LT"/>
        </w:rPr>
      </w:pPr>
      <w:r w:rsidRPr="005879E2">
        <w:rPr>
          <w:szCs w:val="24"/>
        </w:rPr>
        <w:t xml:space="preserve">pasirašant ją rašytine </w:t>
      </w:r>
      <w:r w:rsidRPr="00481D63">
        <w:rPr>
          <w:szCs w:val="24"/>
        </w:rPr>
        <w:t>forma 2 (dviem) egzemplioriais</w:t>
      </w:r>
      <w:r w:rsidRPr="005879E2">
        <w:rPr>
          <w:szCs w:val="24"/>
        </w:rPr>
        <w:t xml:space="preserve">, </w:t>
      </w:r>
      <w:r w:rsidRPr="005879E2">
        <w:rPr>
          <w:szCs w:val="24"/>
          <w:lang w:eastAsia="zh-CN"/>
        </w:rPr>
        <w:t>turinčiais</w:t>
      </w:r>
      <w:r w:rsidRPr="005879E2">
        <w:rPr>
          <w:szCs w:val="24"/>
        </w:rPr>
        <w:t xml:space="preserve"> vienodą </w:t>
      </w:r>
      <w:r w:rsidRPr="005879E2">
        <w:rPr>
          <w:szCs w:val="24"/>
          <w:lang w:eastAsia="zh-CN"/>
        </w:rPr>
        <w:t>teisinę</w:t>
      </w:r>
      <w:r w:rsidRPr="005879E2">
        <w:rPr>
          <w:szCs w:val="24"/>
        </w:rPr>
        <w:t xml:space="preserve"> galią – po vieną kiekvienai Šaliai. </w:t>
      </w:r>
      <w:r w:rsidRPr="005879E2">
        <w:rPr>
          <w:rFonts w:eastAsia="DengXian"/>
          <w:color w:val="000000"/>
          <w:szCs w:val="24"/>
          <w:lang w:eastAsia="zh-CN"/>
        </w:rPr>
        <w:t>Sutarties autentiškumas patvirtinamas ant kiekvieno Sutarties lapo kiekvienos Šalies įgaliotų asmenų parašais arba Sutartis susiuvama ir pasirašoma paskutiniame lape; arba</w:t>
      </w:r>
    </w:p>
    <w:p w14:paraId="5BAE7C7B" w14:textId="77777777" w:rsidR="00AC1810" w:rsidRPr="005879E2" w:rsidRDefault="00AC1810" w:rsidP="00AC1810">
      <w:pPr>
        <w:pStyle w:val="Sraopastraipa"/>
        <w:numPr>
          <w:ilvl w:val="2"/>
          <w:numId w:val="8"/>
        </w:numPr>
        <w:tabs>
          <w:tab w:val="left" w:pos="851"/>
        </w:tabs>
        <w:ind w:left="0" w:hanging="11"/>
        <w:jc w:val="both"/>
        <w:rPr>
          <w:szCs w:val="24"/>
        </w:rPr>
      </w:pPr>
      <w:r w:rsidRPr="005879E2">
        <w:rPr>
          <w:szCs w:val="24"/>
        </w:rPr>
        <w:t>kiekvienos Šalies įgaliotų asmenų kvalifikuotais elektroniniais parašais, naudojant dokumentų valdymo sistemos priemones.</w:t>
      </w:r>
    </w:p>
    <w:p w14:paraId="4FEA5F50" w14:textId="77777777" w:rsidR="00AC1810" w:rsidRPr="005879E2" w:rsidRDefault="00AC1810" w:rsidP="00AC1810">
      <w:pPr>
        <w:numPr>
          <w:ilvl w:val="1"/>
          <w:numId w:val="8"/>
        </w:numPr>
        <w:tabs>
          <w:tab w:val="left" w:pos="567"/>
        </w:tabs>
        <w:ind w:left="0" w:firstLine="0"/>
        <w:contextualSpacing/>
        <w:jc w:val="both"/>
        <w:rPr>
          <w:szCs w:val="24"/>
        </w:rPr>
      </w:pPr>
      <w:r w:rsidRPr="005879E2">
        <w:rPr>
          <w:szCs w:val="24"/>
        </w:rPr>
        <w:t>Bet kokie pranešimai, informacija, dokumentacija ar korespondencija dėl Sutarties ar jos vykdymo turi būti įforminta raštu lietuvių kalba ir išsiųsta registruotu paštu per kurjerį ar elektroniniu paštu arba įteikta asmeniškai pasirašytinai. Jeigu informacija perduodama elektroniniu paštu, ji laikoma tinkamai perduota tik tuo atveju, jeigu Šalis, kuriai skirta tokia informacija, elektroniniu paštu patvirtina jos gavimo faktą.</w:t>
      </w:r>
    </w:p>
    <w:p w14:paraId="6D5757BA" w14:textId="77777777" w:rsidR="00AC1810" w:rsidRPr="005879E2" w:rsidRDefault="00AC1810" w:rsidP="00AC1810">
      <w:pPr>
        <w:numPr>
          <w:ilvl w:val="1"/>
          <w:numId w:val="8"/>
        </w:numPr>
        <w:tabs>
          <w:tab w:val="left" w:pos="567"/>
        </w:tabs>
        <w:ind w:left="0" w:firstLine="0"/>
        <w:contextualSpacing/>
        <w:jc w:val="both"/>
        <w:rPr>
          <w:szCs w:val="24"/>
        </w:rPr>
      </w:pPr>
      <w:r w:rsidRPr="005879E2">
        <w:rPr>
          <w:szCs w:val="24"/>
        </w:rPr>
        <w:t xml:space="preserve">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w:t>
      </w:r>
      <w:r w:rsidRPr="005879E2">
        <w:rPr>
          <w:bCs/>
          <w:szCs w:val="24"/>
          <w:lang w:eastAsia="lt-LT"/>
        </w:rPr>
        <w:t xml:space="preserve">/ </w:t>
      </w:r>
      <w:r w:rsidRPr="005879E2">
        <w:rPr>
          <w:szCs w:val="24"/>
        </w:rPr>
        <w:t>ar daiktus.</w:t>
      </w:r>
    </w:p>
    <w:p w14:paraId="4ACD6857" w14:textId="77777777" w:rsidR="00AC1810" w:rsidRPr="005879E2" w:rsidRDefault="00AC1810" w:rsidP="00C80874">
      <w:pPr>
        <w:numPr>
          <w:ilvl w:val="1"/>
          <w:numId w:val="8"/>
        </w:numPr>
        <w:tabs>
          <w:tab w:val="left" w:pos="567"/>
          <w:tab w:val="left" w:pos="709"/>
        </w:tabs>
        <w:ind w:left="0" w:firstLine="0"/>
        <w:contextualSpacing/>
        <w:jc w:val="both"/>
        <w:rPr>
          <w:szCs w:val="24"/>
        </w:rPr>
      </w:pPr>
      <w:r w:rsidRPr="005879E2">
        <w:rPr>
          <w:szCs w:val="24"/>
        </w:rPr>
        <w:t>Pasikeitus Šalies buveinės adresui, banko sąskaitos numeriui ar kitiems rekvizitams, Šalis privalo apie tai pranešti kitai Šaliai nedelsiant, bet ne vėliau kaip per 3 (tris) darbo dienas. Neįvykdžiusi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528AF7E" w14:textId="77777777" w:rsidR="00AC1810" w:rsidRPr="005879E2" w:rsidRDefault="00AC1810" w:rsidP="00AC1810">
      <w:pPr>
        <w:numPr>
          <w:ilvl w:val="1"/>
          <w:numId w:val="8"/>
        </w:numPr>
        <w:tabs>
          <w:tab w:val="left" w:pos="709"/>
        </w:tabs>
        <w:ind w:left="0" w:firstLine="0"/>
        <w:contextualSpacing/>
        <w:jc w:val="both"/>
        <w:rPr>
          <w:szCs w:val="24"/>
        </w:rPr>
      </w:pPr>
      <w:r w:rsidRPr="005879E2">
        <w:rPr>
          <w:szCs w:val="24"/>
        </w:rPr>
        <w:t>Sutarties priedai:</w:t>
      </w:r>
      <w:r w:rsidRPr="005879E2">
        <w:rPr>
          <w:bCs/>
          <w:szCs w:val="24"/>
          <w:lang w:eastAsia="lt-LT"/>
        </w:rPr>
        <w:t xml:space="preserve"> </w:t>
      </w:r>
    </w:p>
    <w:p w14:paraId="44E13F1A" w14:textId="77777777" w:rsidR="00AC1810" w:rsidRPr="00481D63" w:rsidRDefault="00AC1810" w:rsidP="00AC1810">
      <w:pPr>
        <w:pStyle w:val="Sraopastraipa"/>
        <w:numPr>
          <w:ilvl w:val="2"/>
          <w:numId w:val="8"/>
        </w:numPr>
        <w:tabs>
          <w:tab w:val="left" w:pos="851"/>
        </w:tabs>
        <w:ind w:left="0" w:firstLine="0"/>
        <w:jc w:val="both"/>
        <w:rPr>
          <w:szCs w:val="24"/>
        </w:rPr>
      </w:pPr>
      <w:r w:rsidRPr="00481D63">
        <w:rPr>
          <w:bCs/>
          <w:szCs w:val="24"/>
          <w:lang w:eastAsia="lt-LT"/>
        </w:rPr>
        <w:t>Sutarties</w:t>
      </w:r>
      <w:r w:rsidRPr="00481D63">
        <w:rPr>
          <w:szCs w:val="24"/>
        </w:rPr>
        <w:t xml:space="preserve"> 1 priedas – Techninė specifikacija (Projektavimo užduotis);</w:t>
      </w:r>
    </w:p>
    <w:p w14:paraId="103EA97B" w14:textId="77777777" w:rsidR="00AC1810" w:rsidRPr="005879E2" w:rsidRDefault="00AC1810" w:rsidP="00AC1810">
      <w:pPr>
        <w:pStyle w:val="Sraopastraipa"/>
        <w:numPr>
          <w:ilvl w:val="2"/>
          <w:numId w:val="8"/>
        </w:numPr>
        <w:tabs>
          <w:tab w:val="left" w:pos="851"/>
        </w:tabs>
        <w:ind w:left="0" w:firstLine="0"/>
        <w:jc w:val="both"/>
        <w:rPr>
          <w:szCs w:val="24"/>
        </w:rPr>
      </w:pPr>
      <w:r w:rsidRPr="005879E2">
        <w:rPr>
          <w:szCs w:val="24"/>
        </w:rPr>
        <w:t>Sutarties 2 priedas – Projektuotojo pasiūlymas viešajam Paslaugų pirkimui;</w:t>
      </w:r>
    </w:p>
    <w:p w14:paraId="4EF88FC7" w14:textId="77777777" w:rsidR="00AC1810" w:rsidRPr="005879E2" w:rsidRDefault="00AC1810" w:rsidP="00AC1810">
      <w:pPr>
        <w:pStyle w:val="Sraopastraipa"/>
        <w:numPr>
          <w:ilvl w:val="2"/>
          <w:numId w:val="8"/>
        </w:numPr>
        <w:tabs>
          <w:tab w:val="left" w:pos="426"/>
          <w:tab w:val="left" w:pos="851"/>
        </w:tabs>
        <w:ind w:left="0" w:firstLine="0"/>
        <w:jc w:val="both"/>
        <w:rPr>
          <w:bCs/>
          <w:szCs w:val="24"/>
          <w:lang w:eastAsia="lt-LT"/>
        </w:rPr>
      </w:pPr>
      <w:r w:rsidRPr="005879E2">
        <w:rPr>
          <w:szCs w:val="24"/>
        </w:rPr>
        <w:t xml:space="preserve">Sutarties </w:t>
      </w:r>
      <w:r>
        <w:rPr>
          <w:szCs w:val="24"/>
        </w:rPr>
        <w:t>3</w:t>
      </w:r>
      <w:r w:rsidRPr="005879E2">
        <w:rPr>
          <w:szCs w:val="24"/>
        </w:rPr>
        <w:t xml:space="preserve"> priedas – Asmens duomenų̨ tvarkymas;</w:t>
      </w:r>
    </w:p>
    <w:p w14:paraId="30B092B2" w14:textId="6C7D95F9" w:rsidR="00AC1810" w:rsidRPr="005879E2" w:rsidRDefault="00AC1810" w:rsidP="00AC1810">
      <w:pPr>
        <w:pStyle w:val="Sraopastraipa"/>
        <w:numPr>
          <w:ilvl w:val="2"/>
          <w:numId w:val="8"/>
        </w:numPr>
        <w:tabs>
          <w:tab w:val="left" w:pos="851"/>
        </w:tabs>
        <w:ind w:left="0" w:firstLine="0"/>
        <w:jc w:val="both"/>
        <w:rPr>
          <w:szCs w:val="24"/>
          <w:lang w:eastAsia="lt-LT"/>
        </w:rPr>
      </w:pPr>
      <w:r w:rsidRPr="005879E2">
        <w:rPr>
          <w:szCs w:val="24"/>
        </w:rPr>
        <w:t xml:space="preserve">Sutarties </w:t>
      </w:r>
      <w:r>
        <w:rPr>
          <w:szCs w:val="24"/>
        </w:rPr>
        <w:t>4</w:t>
      </w:r>
      <w:r w:rsidRPr="005879E2">
        <w:rPr>
          <w:szCs w:val="24"/>
        </w:rPr>
        <w:t xml:space="preserve"> priedas – </w:t>
      </w:r>
      <w:bookmarkStart w:id="11" w:name="_Hlk181101596"/>
      <w:r w:rsidRPr="005879E2">
        <w:rPr>
          <w:szCs w:val="24"/>
        </w:rPr>
        <w:t>Detalus Projekto parengimo paslaugų teikimo grafikas</w:t>
      </w:r>
      <w:bookmarkEnd w:id="11"/>
      <w:r w:rsidRPr="005879E2">
        <w:rPr>
          <w:szCs w:val="24"/>
        </w:rPr>
        <w:t>;</w:t>
      </w:r>
    </w:p>
    <w:p w14:paraId="1628C64C" w14:textId="5A125424" w:rsidR="00FF6C1B" w:rsidRDefault="00AC1810" w:rsidP="00C70FBD">
      <w:pPr>
        <w:pStyle w:val="Sraopastraipa"/>
        <w:numPr>
          <w:ilvl w:val="2"/>
          <w:numId w:val="8"/>
        </w:numPr>
        <w:tabs>
          <w:tab w:val="left" w:pos="851"/>
        </w:tabs>
        <w:ind w:left="0" w:firstLine="0"/>
        <w:jc w:val="both"/>
        <w:rPr>
          <w:rFonts w:eastAsia="Arial"/>
          <w:szCs w:val="24"/>
        </w:rPr>
      </w:pPr>
      <w:r w:rsidRPr="005879E2">
        <w:rPr>
          <w:rFonts w:eastAsia="Arial"/>
          <w:szCs w:val="24"/>
        </w:rPr>
        <w:t xml:space="preserve">Sutarties </w:t>
      </w:r>
      <w:r>
        <w:rPr>
          <w:rFonts w:eastAsia="Arial"/>
          <w:szCs w:val="24"/>
        </w:rPr>
        <w:t xml:space="preserve">6 </w:t>
      </w:r>
      <w:r w:rsidRPr="005879E2">
        <w:rPr>
          <w:rFonts w:eastAsia="Arial"/>
          <w:szCs w:val="24"/>
        </w:rPr>
        <w:t>priedas – Trišalės atsiskaitymo sutarties projektas.</w:t>
      </w:r>
    </w:p>
    <w:p w14:paraId="1D6B1771" w14:textId="77777777" w:rsidR="00CF4ED1" w:rsidRDefault="00CF4ED1" w:rsidP="00CF4ED1">
      <w:pPr>
        <w:pStyle w:val="Sraopastraipa"/>
        <w:tabs>
          <w:tab w:val="left" w:pos="851"/>
        </w:tabs>
        <w:ind w:left="0"/>
        <w:jc w:val="both"/>
        <w:rPr>
          <w:rFonts w:eastAsia="Arial"/>
          <w:szCs w:val="24"/>
        </w:rPr>
      </w:pPr>
    </w:p>
    <w:p w14:paraId="02EB691C" w14:textId="77777777" w:rsidR="00341FED" w:rsidRDefault="00341FED" w:rsidP="00CF4ED1">
      <w:pPr>
        <w:pStyle w:val="Sraopastraipa"/>
        <w:tabs>
          <w:tab w:val="left" w:pos="851"/>
        </w:tabs>
        <w:ind w:left="0"/>
        <w:jc w:val="both"/>
        <w:rPr>
          <w:rFonts w:eastAsia="Arial"/>
          <w:szCs w:val="24"/>
        </w:rPr>
      </w:pPr>
    </w:p>
    <w:p w14:paraId="62BADBCB" w14:textId="77777777" w:rsidR="00341FED" w:rsidRDefault="00341FED" w:rsidP="00CF4ED1">
      <w:pPr>
        <w:pStyle w:val="Sraopastraipa"/>
        <w:tabs>
          <w:tab w:val="left" w:pos="851"/>
        </w:tabs>
        <w:ind w:left="0"/>
        <w:jc w:val="both"/>
        <w:rPr>
          <w:rFonts w:eastAsia="Arial"/>
          <w:szCs w:val="24"/>
        </w:rPr>
      </w:pPr>
    </w:p>
    <w:p w14:paraId="465E2F0E" w14:textId="77777777" w:rsidR="00341FED" w:rsidRDefault="00341FED" w:rsidP="00CF4ED1">
      <w:pPr>
        <w:pStyle w:val="Sraopastraipa"/>
        <w:tabs>
          <w:tab w:val="left" w:pos="851"/>
        </w:tabs>
        <w:ind w:left="0"/>
        <w:jc w:val="both"/>
        <w:rPr>
          <w:rFonts w:eastAsia="Arial"/>
          <w:szCs w:val="24"/>
        </w:rPr>
      </w:pPr>
    </w:p>
    <w:p w14:paraId="03FEC671" w14:textId="77777777" w:rsidR="00341FED" w:rsidRDefault="00341FED" w:rsidP="00CF4ED1">
      <w:pPr>
        <w:pStyle w:val="Sraopastraipa"/>
        <w:tabs>
          <w:tab w:val="left" w:pos="851"/>
        </w:tabs>
        <w:ind w:left="0"/>
        <w:jc w:val="both"/>
        <w:rPr>
          <w:rFonts w:eastAsia="Arial"/>
          <w:szCs w:val="24"/>
        </w:rPr>
      </w:pPr>
    </w:p>
    <w:p w14:paraId="50EBD3EC" w14:textId="77777777" w:rsidR="00341FED" w:rsidRPr="00C70FBD" w:rsidRDefault="00341FED" w:rsidP="00CF4ED1">
      <w:pPr>
        <w:pStyle w:val="Sraopastraipa"/>
        <w:tabs>
          <w:tab w:val="left" w:pos="851"/>
        </w:tabs>
        <w:ind w:left="0"/>
        <w:jc w:val="both"/>
        <w:rPr>
          <w:rFonts w:eastAsia="Arial"/>
          <w:szCs w:val="24"/>
        </w:rPr>
      </w:pPr>
    </w:p>
    <w:p w14:paraId="637CE59B" w14:textId="77777777" w:rsidR="00AC1810" w:rsidRDefault="00AC1810" w:rsidP="00AC1810">
      <w:pPr>
        <w:numPr>
          <w:ilvl w:val="0"/>
          <w:numId w:val="8"/>
        </w:numPr>
        <w:tabs>
          <w:tab w:val="left" w:pos="426"/>
        </w:tabs>
        <w:ind w:left="0" w:firstLine="0"/>
        <w:jc w:val="both"/>
        <w:rPr>
          <w:b/>
          <w:szCs w:val="24"/>
        </w:rPr>
      </w:pPr>
      <w:r w:rsidRPr="005879E2">
        <w:rPr>
          <w:b/>
          <w:szCs w:val="24"/>
        </w:rPr>
        <w:t>SUTARTIES ŠALIŲ ADRESAI IR REKVIZITAI</w:t>
      </w:r>
    </w:p>
    <w:p w14:paraId="16919FC5" w14:textId="77777777" w:rsidR="00CF4ED1" w:rsidRPr="005879E2" w:rsidRDefault="00CF4ED1" w:rsidP="00CF4ED1">
      <w:pPr>
        <w:tabs>
          <w:tab w:val="left" w:pos="426"/>
        </w:tabs>
        <w:jc w:val="both"/>
        <w:rPr>
          <w:b/>
          <w:szCs w:val="24"/>
        </w:rPr>
      </w:pPr>
    </w:p>
    <w:tbl>
      <w:tblPr>
        <w:tblW w:w="0" w:type="auto"/>
        <w:tblLook w:val="04A0" w:firstRow="1" w:lastRow="0" w:firstColumn="1" w:lastColumn="0" w:noHBand="0" w:noVBand="1"/>
      </w:tblPr>
      <w:tblGrid>
        <w:gridCol w:w="4743"/>
        <w:gridCol w:w="4755"/>
      </w:tblGrid>
      <w:tr w:rsidR="00AC1810" w:rsidRPr="005879E2" w14:paraId="7E8F0282" w14:textId="77777777" w:rsidTr="00C80874">
        <w:tc>
          <w:tcPr>
            <w:tcW w:w="4857" w:type="dxa"/>
          </w:tcPr>
          <w:p w14:paraId="389A595A" w14:textId="77777777" w:rsidR="000708B9" w:rsidRPr="000708B9" w:rsidRDefault="000708B9" w:rsidP="000708B9">
            <w:pPr>
              <w:jc w:val="both"/>
              <w:rPr>
                <w:rFonts w:eastAsia="Calibri" w:cs="Arial"/>
                <w:b/>
                <w:szCs w:val="24"/>
                <w:lang w:eastAsia="lt-LT"/>
              </w:rPr>
            </w:pPr>
            <w:r w:rsidRPr="000708B9">
              <w:rPr>
                <w:rFonts w:eastAsia="Calibri" w:cs="Arial"/>
                <w:b/>
                <w:szCs w:val="24"/>
                <w:lang w:eastAsia="lt-LT"/>
              </w:rPr>
              <w:t>Užsakovas:</w:t>
            </w:r>
          </w:p>
          <w:p w14:paraId="146299B4" w14:textId="77777777" w:rsidR="000708B9" w:rsidRPr="000708B9" w:rsidRDefault="000708B9" w:rsidP="000708B9">
            <w:pPr>
              <w:rPr>
                <w:rFonts w:eastAsia="Calibri" w:cs="Arial"/>
                <w:b/>
                <w:szCs w:val="24"/>
                <w:lang w:eastAsia="lt-LT"/>
              </w:rPr>
            </w:pPr>
          </w:p>
          <w:p w14:paraId="25AF5739" w14:textId="77777777" w:rsidR="000708B9" w:rsidRPr="000708B9" w:rsidRDefault="000708B9" w:rsidP="000708B9">
            <w:pPr>
              <w:jc w:val="both"/>
              <w:rPr>
                <w:color w:val="000000"/>
                <w:szCs w:val="24"/>
                <w:lang w:eastAsia="en-GB"/>
              </w:rPr>
            </w:pPr>
            <w:r w:rsidRPr="000708B9">
              <w:rPr>
                <w:color w:val="000000"/>
                <w:szCs w:val="24"/>
                <w:lang w:eastAsia="en-GB"/>
              </w:rPr>
              <w:t>UAB „Nemėžio komunalininkas" </w:t>
            </w:r>
          </w:p>
          <w:p w14:paraId="52B1EE76" w14:textId="77777777" w:rsidR="000708B9" w:rsidRPr="000708B9" w:rsidRDefault="000708B9" w:rsidP="000708B9">
            <w:pPr>
              <w:jc w:val="both"/>
              <w:rPr>
                <w:color w:val="000000"/>
                <w:szCs w:val="24"/>
                <w:lang w:eastAsia="en-GB"/>
              </w:rPr>
            </w:pPr>
            <w:r w:rsidRPr="000708B9">
              <w:rPr>
                <w:color w:val="000000"/>
                <w:szCs w:val="24"/>
                <w:lang w:eastAsia="en-GB"/>
              </w:rPr>
              <w:t xml:space="preserve">Sodų g.23, </w:t>
            </w:r>
            <w:proofErr w:type="spellStart"/>
            <w:r w:rsidRPr="000708B9">
              <w:rPr>
                <w:color w:val="000000"/>
                <w:szCs w:val="24"/>
                <w:lang w:eastAsia="en-GB"/>
              </w:rPr>
              <w:t>Skaidiškių</w:t>
            </w:r>
            <w:proofErr w:type="spellEnd"/>
            <w:r w:rsidRPr="000708B9">
              <w:rPr>
                <w:color w:val="000000"/>
                <w:szCs w:val="24"/>
                <w:lang w:eastAsia="en-GB"/>
              </w:rPr>
              <w:t xml:space="preserve"> </w:t>
            </w:r>
            <w:proofErr w:type="spellStart"/>
            <w:r w:rsidRPr="000708B9">
              <w:rPr>
                <w:color w:val="000000"/>
                <w:szCs w:val="24"/>
                <w:lang w:eastAsia="en-GB"/>
              </w:rPr>
              <w:t>k.Nemėžio</w:t>
            </w:r>
            <w:proofErr w:type="spellEnd"/>
            <w:r w:rsidRPr="000708B9">
              <w:rPr>
                <w:color w:val="000000"/>
                <w:szCs w:val="24"/>
                <w:lang w:eastAsia="en-GB"/>
              </w:rPr>
              <w:t xml:space="preserve"> </w:t>
            </w:r>
            <w:proofErr w:type="spellStart"/>
            <w:r w:rsidRPr="000708B9">
              <w:rPr>
                <w:color w:val="000000"/>
                <w:szCs w:val="24"/>
                <w:lang w:eastAsia="en-GB"/>
              </w:rPr>
              <w:t>sen</w:t>
            </w:r>
            <w:proofErr w:type="spellEnd"/>
          </w:p>
          <w:p w14:paraId="0F160D05" w14:textId="77777777" w:rsidR="000708B9" w:rsidRPr="000708B9" w:rsidRDefault="000708B9" w:rsidP="000708B9">
            <w:pPr>
              <w:jc w:val="both"/>
              <w:rPr>
                <w:color w:val="000000"/>
                <w:szCs w:val="24"/>
                <w:u w:color="112218"/>
                <w:lang w:eastAsia="en-GB"/>
              </w:rPr>
            </w:pPr>
            <w:r w:rsidRPr="000708B9">
              <w:rPr>
                <w:color w:val="000000"/>
                <w:szCs w:val="24"/>
                <w:u w:color="112218"/>
                <w:lang w:eastAsia="en-GB"/>
              </w:rPr>
              <w:t>Įmonės kodas: 186063262</w:t>
            </w:r>
          </w:p>
          <w:p w14:paraId="5BFE3EB9" w14:textId="220EC3C2" w:rsidR="000708B9" w:rsidRPr="000708B9" w:rsidRDefault="000708B9" w:rsidP="000708B9">
            <w:pPr>
              <w:jc w:val="both"/>
              <w:rPr>
                <w:color w:val="000000"/>
                <w:szCs w:val="24"/>
                <w:u w:color="112218"/>
                <w:lang w:eastAsia="en-GB"/>
              </w:rPr>
            </w:pPr>
            <w:r w:rsidRPr="000708B9">
              <w:rPr>
                <w:szCs w:val="24"/>
                <w:lang w:eastAsia="en-GB"/>
              </w:rPr>
              <w:t>PVM mokėtojo kodas:</w:t>
            </w:r>
            <w:r>
              <w:rPr>
                <w:szCs w:val="24"/>
                <w:lang w:eastAsia="en-GB"/>
              </w:rPr>
              <w:t xml:space="preserve"> </w:t>
            </w:r>
            <w:r w:rsidRPr="000708B9">
              <w:rPr>
                <w:szCs w:val="24"/>
                <w:lang w:eastAsia="en-GB"/>
              </w:rPr>
              <w:t>LT860632610</w:t>
            </w:r>
          </w:p>
          <w:p w14:paraId="43B92B1B" w14:textId="17D6AF46" w:rsidR="000708B9" w:rsidRPr="000708B9" w:rsidRDefault="000708B9" w:rsidP="000708B9">
            <w:pPr>
              <w:jc w:val="both"/>
              <w:rPr>
                <w:color w:val="000000"/>
                <w:szCs w:val="24"/>
                <w:shd w:val="clear" w:color="auto" w:fill="FFFFFF"/>
                <w:lang w:eastAsia="en-GB"/>
              </w:rPr>
            </w:pPr>
            <w:r w:rsidRPr="000708B9">
              <w:rPr>
                <w:color w:val="000000"/>
                <w:szCs w:val="24"/>
                <w:shd w:val="clear" w:color="auto" w:fill="FFFFFF"/>
                <w:lang w:eastAsia="en-GB"/>
              </w:rPr>
              <w:t xml:space="preserve">Telefonas: </w:t>
            </w:r>
            <w:r>
              <w:rPr>
                <w:color w:val="000000"/>
                <w:szCs w:val="24"/>
                <w:shd w:val="clear" w:color="auto" w:fill="FFFFFF"/>
                <w:lang w:eastAsia="en-GB"/>
              </w:rPr>
              <w:t>060391344</w:t>
            </w:r>
          </w:p>
          <w:p w14:paraId="31B773DD" w14:textId="77777777" w:rsidR="000708B9" w:rsidRPr="000708B9" w:rsidRDefault="000708B9" w:rsidP="000708B9">
            <w:pPr>
              <w:jc w:val="both"/>
              <w:rPr>
                <w:color w:val="000000"/>
                <w:szCs w:val="24"/>
                <w:u w:color="FF0000"/>
                <w:lang w:eastAsia="en-GB"/>
              </w:rPr>
            </w:pPr>
            <w:proofErr w:type="spellStart"/>
            <w:r w:rsidRPr="000708B9">
              <w:rPr>
                <w:color w:val="000000"/>
                <w:szCs w:val="24"/>
                <w:lang w:eastAsia="en-GB"/>
              </w:rPr>
              <w:t>El.p</w:t>
            </w:r>
            <w:proofErr w:type="spellEnd"/>
            <w:r w:rsidRPr="000708B9">
              <w:rPr>
                <w:color w:val="000000"/>
                <w:szCs w:val="24"/>
                <w:lang w:eastAsia="en-GB"/>
              </w:rPr>
              <w:t>.: info@nkom.lt</w:t>
            </w:r>
          </w:p>
          <w:p w14:paraId="65E4C2F2" w14:textId="77777777" w:rsidR="000708B9" w:rsidRPr="000708B9" w:rsidRDefault="000708B9" w:rsidP="000708B9">
            <w:pPr>
              <w:rPr>
                <w:szCs w:val="24"/>
              </w:rPr>
            </w:pPr>
          </w:p>
          <w:p w14:paraId="141799B4" w14:textId="77777777" w:rsidR="000708B9" w:rsidRPr="000708B9" w:rsidRDefault="000708B9" w:rsidP="000708B9">
            <w:pPr>
              <w:rPr>
                <w:szCs w:val="24"/>
              </w:rPr>
            </w:pPr>
          </w:p>
          <w:p w14:paraId="6870556C" w14:textId="77777777" w:rsidR="000708B9" w:rsidRPr="000708B9" w:rsidRDefault="000708B9" w:rsidP="000708B9">
            <w:pPr>
              <w:rPr>
                <w:szCs w:val="24"/>
              </w:rPr>
            </w:pPr>
          </w:p>
          <w:p w14:paraId="3889F191" w14:textId="77777777" w:rsidR="000708B9" w:rsidRPr="000708B9" w:rsidRDefault="000708B9" w:rsidP="000708B9">
            <w:pPr>
              <w:rPr>
                <w:szCs w:val="24"/>
              </w:rPr>
            </w:pPr>
          </w:p>
          <w:p w14:paraId="1F051FA5" w14:textId="77777777" w:rsidR="000708B9" w:rsidRPr="000708B9" w:rsidRDefault="000708B9" w:rsidP="000708B9">
            <w:pPr>
              <w:rPr>
                <w:szCs w:val="24"/>
              </w:rPr>
            </w:pPr>
          </w:p>
          <w:p w14:paraId="229BB9DC" w14:textId="77777777" w:rsidR="000708B9" w:rsidRPr="000708B9" w:rsidRDefault="000708B9" w:rsidP="000708B9">
            <w:pPr>
              <w:rPr>
                <w:szCs w:val="24"/>
              </w:rPr>
            </w:pPr>
          </w:p>
          <w:p w14:paraId="4B35FA3F" w14:textId="77777777" w:rsidR="000708B9" w:rsidRPr="000708B9" w:rsidRDefault="000708B9" w:rsidP="000708B9">
            <w:pPr>
              <w:rPr>
                <w:szCs w:val="24"/>
              </w:rPr>
            </w:pPr>
          </w:p>
          <w:p w14:paraId="70CE2E1B" w14:textId="77777777" w:rsidR="000708B9" w:rsidRPr="000708B9" w:rsidRDefault="000708B9" w:rsidP="000708B9">
            <w:pPr>
              <w:rPr>
                <w:szCs w:val="24"/>
              </w:rPr>
            </w:pPr>
          </w:p>
          <w:p w14:paraId="30CBBF3D" w14:textId="77777777" w:rsidR="000708B9" w:rsidRPr="000708B9" w:rsidRDefault="000708B9" w:rsidP="000708B9">
            <w:pPr>
              <w:rPr>
                <w:szCs w:val="24"/>
              </w:rPr>
            </w:pPr>
            <w:r w:rsidRPr="000708B9">
              <w:rPr>
                <w:szCs w:val="24"/>
              </w:rPr>
              <w:t xml:space="preserve">Direktorius </w:t>
            </w:r>
            <w:proofErr w:type="spellStart"/>
            <w:r w:rsidRPr="000708B9">
              <w:rPr>
                <w:szCs w:val="24"/>
              </w:rPr>
              <w:t>Artur</w:t>
            </w:r>
            <w:proofErr w:type="spellEnd"/>
            <w:r w:rsidRPr="000708B9">
              <w:rPr>
                <w:szCs w:val="24"/>
              </w:rPr>
              <w:t xml:space="preserve"> </w:t>
            </w:r>
            <w:proofErr w:type="spellStart"/>
            <w:r w:rsidRPr="000708B9">
              <w:rPr>
                <w:szCs w:val="24"/>
              </w:rPr>
              <w:t>Danulevič</w:t>
            </w:r>
            <w:proofErr w:type="spellEnd"/>
          </w:p>
          <w:p w14:paraId="137463B3" w14:textId="77777777" w:rsidR="000708B9" w:rsidRPr="000708B9" w:rsidRDefault="000708B9" w:rsidP="000708B9">
            <w:pPr>
              <w:rPr>
                <w:i/>
                <w:szCs w:val="24"/>
              </w:rPr>
            </w:pPr>
          </w:p>
          <w:p w14:paraId="73218A03" w14:textId="77777777" w:rsidR="000708B9" w:rsidRPr="000708B9" w:rsidRDefault="000708B9" w:rsidP="000708B9">
            <w:pPr>
              <w:ind w:left="1211" w:right="1166"/>
              <w:contextualSpacing/>
              <w:rPr>
                <w:i/>
                <w:szCs w:val="24"/>
                <w:lang w:eastAsia="lt-LT"/>
              </w:rPr>
            </w:pPr>
          </w:p>
          <w:p w14:paraId="68B899F0" w14:textId="77777777" w:rsidR="000708B9" w:rsidRPr="000708B9" w:rsidRDefault="000708B9" w:rsidP="000708B9">
            <w:pPr>
              <w:rPr>
                <w:szCs w:val="24"/>
              </w:rPr>
            </w:pPr>
            <w:r w:rsidRPr="000708B9">
              <w:rPr>
                <w:szCs w:val="24"/>
              </w:rPr>
              <w:t>____________________</w:t>
            </w:r>
          </w:p>
          <w:p w14:paraId="0CF667FA" w14:textId="77777777" w:rsidR="000708B9" w:rsidRPr="000708B9" w:rsidRDefault="000708B9" w:rsidP="000708B9">
            <w:pPr>
              <w:rPr>
                <w:i/>
                <w:szCs w:val="24"/>
              </w:rPr>
            </w:pPr>
            <w:r w:rsidRPr="000708B9">
              <w:rPr>
                <w:i/>
                <w:szCs w:val="24"/>
              </w:rPr>
              <w:t>(parašas)</w:t>
            </w:r>
          </w:p>
          <w:p w14:paraId="367357AF" w14:textId="63FFA8DA" w:rsidR="00AC1810" w:rsidRPr="005879E2" w:rsidRDefault="000708B9" w:rsidP="000708B9">
            <w:pPr>
              <w:rPr>
                <w:b/>
                <w:szCs w:val="24"/>
              </w:rPr>
            </w:pPr>
            <w:r w:rsidRPr="000708B9">
              <w:rPr>
                <w:szCs w:val="24"/>
              </w:rPr>
              <w:t>(vardas, pavardė)</w:t>
            </w:r>
          </w:p>
        </w:tc>
        <w:tc>
          <w:tcPr>
            <w:tcW w:w="4857" w:type="dxa"/>
          </w:tcPr>
          <w:p w14:paraId="01F79577" w14:textId="5EAEB683" w:rsidR="00AC1810" w:rsidRPr="00CF4ED1" w:rsidRDefault="00CF4ED1" w:rsidP="00C80874">
            <w:pPr>
              <w:tabs>
                <w:tab w:val="left" w:pos="384"/>
              </w:tabs>
              <w:ind w:left="385"/>
              <w:rPr>
                <w:b/>
                <w:bCs/>
                <w:szCs w:val="24"/>
              </w:rPr>
            </w:pPr>
            <w:r w:rsidRPr="00CF4ED1">
              <w:rPr>
                <w:b/>
                <w:bCs/>
                <w:szCs w:val="24"/>
              </w:rPr>
              <w:t>PROJEKTUOTOJAS</w:t>
            </w:r>
          </w:p>
          <w:p w14:paraId="122DB540" w14:textId="77777777" w:rsidR="00AC1810" w:rsidRPr="005879E2" w:rsidRDefault="00AC1810" w:rsidP="00FF0286">
            <w:pPr>
              <w:tabs>
                <w:tab w:val="left" w:pos="426"/>
              </w:tabs>
              <w:jc w:val="both"/>
              <w:rPr>
                <w:b/>
                <w:szCs w:val="24"/>
              </w:rPr>
            </w:pPr>
          </w:p>
        </w:tc>
      </w:tr>
      <w:tr w:rsidR="00C87A41" w:rsidRPr="005879E2" w14:paraId="433EBFC9" w14:textId="77777777" w:rsidTr="00C80874">
        <w:tc>
          <w:tcPr>
            <w:tcW w:w="4857" w:type="dxa"/>
          </w:tcPr>
          <w:p w14:paraId="7654C5DC" w14:textId="77777777" w:rsidR="00C87A41" w:rsidRPr="00CF4ED1" w:rsidRDefault="00C87A41" w:rsidP="00FF0286">
            <w:pPr>
              <w:ind w:left="34"/>
              <w:rPr>
                <w:b/>
                <w:bCs/>
                <w:szCs w:val="24"/>
              </w:rPr>
            </w:pPr>
          </w:p>
        </w:tc>
        <w:tc>
          <w:tcPr>
            <w:tcW w:w="4857" w:type="dxa"/>
          </w:tcPr>
          <w:p w14:paraId="2D3772E0" w14:textId="77777777" w:rsidR="00C87A41" w:rsidRPr="00CF4ED1" w:rsidRDefault="00C87A41" w:rsidP="00C80874">
            <w:pPr>
              <w:tabs>
                <w:tab w:val="left" w:pos="384"/>
              </w:tabs>
              <w:ind w:left="385"/>
              <w:rPr>
                <w:b/>
                <w:bCs/>
                <w:szCs w:val="24"/>
              </w:rPr>
            </w:pPr>
          </w:p>
        </w:tc>
      </w:tr>
    </w:tbl>
    <w:p w14:paraId="4F603727" w14:textId="77777777" w:rsidR="00AC1810" w:rsidRPr="005879E2" w:rsidRDefault="00AC1810" w:rsidP="00AC1810">
      <w:pPr>
        <w:tabs>
          <w:tab w:val="left" w:pos="426"/>
        </w:tabs>
        <w:jc w:val="both"/>
        <w:rPr>
          <w:b/>
          <w:szCs w:val="24"/>
        </w:rPr>
      </w:pPr>
    </w:p>
    <w:p w14:paraId="42B23531" w14:textId="77777777" w:rsidR="00BD707F" w:rsidRDefault="00BD707F" w:rsidP="00AC1810">
      <w:pPr>
        <w:jc w:val="right"/>
        <w:rPr>
          <w:szCs w:val="24"/>
        </w:rPr>
      </w:pPr>
    </w:p>
    <w:p w14:paraId="69695F49" w14:textId="77777777" w:rsidR="00BD707F" w:rsidRDefault="00BD707F" w:rsidP="00AC1810">
      <w:pPr>
        <w:jc w:val="right"/>
        <w:rPr>
          <w:szCs w:val="24"/>
        </w:rPr>
      </w:pPr>
    </w:p>
    <w:p w14:paraId="6C5FBFA8" w14:textId="77777777" w:rsidR="00BD707F" w:rsidRDefault="00BD707F" w:rsidP="00AC1810">
      <w:pPr>
        <w:jc w:val="right"/>
        <w:rPr>
          <w:szCs w:val="24"/>
        </w:rPr>
      </w:pPr>
    </w:p>
    <w:p w14:paraId="6AE91E82" w14:textId="77777777" w:rsidR="00BD707F" w:rsidRDefault="00BD707F" w:rsidP="00AC1810">
      <w:pPr>
        <w:jc w:val="right"/>
        <w:rPr>
          <w:szCs w:val="24"/>
        </w:rPr>
      </w:pPr>
    </w:p>
    <w:p w14:paraId="4EAD599D" w14:textId="77777777" w:rsidR="00F37E5F" w:rsidRDefault="00F37E5F" w:rsidP="00AC1810">
      <w:pPr>
        <w:jc w:val="right"/>
        <w:rPr>
          <w:szCs w:val="24"/>
        </w:rPr>
      </w:pPr>
    </w:p>
    <w:p w14:paraId="076F0D4A" w14:textId="77777777" w:rsidR="00F37E5F" w:rsidRDefault="00F37E5F" w:rsidP="00AC1810">
      <w:pPr>
        <w:jc w:val="right"/>
        <w:rPr>
          <w:szCs w:val="24"/>
        </w:rPr>
      </w:pPr>
    </w:p>
    <w:p w14:paraId="0103AC68" w14:textId="77777777" w:rsidR="00F37E5F" w:rsidRDefault="00F37E5F" w:rsidP="00AC1810">
      <w:pPr>
        <w:jc w:val="right"/>
        <w:rPr>
          <w:szCs w:val="24"/>
        </w:rPr>
      </w:pPr>
    </w:p>
    <w:p w14:paraId="7E927551" w14:textId="77777777" w:rsidR="00F37E5F" w:rsidRDefault="00F37E5F" w:rsidP="00AC1810">
      <w:pPr>
        <w:jc w:val="right"/>
        <w:rPr>
          <w:szCs w:val="24"/>
        </w:rPr>
      </w:pPr>
    </w:p>
    <w:p w14:paraId="3263D870" w14:textId="77777777" w:rsidR="00BD707F" w:rsidRDefault="00BD707F" w:rsidP="00AC1810">
      <w:pPr>
        <w:jc w:val="right"/>
        <w:rPr>
          <w:szCs w:val="24"/>
        </w:rPr>
      </w:pPr>
    </w:p>
    <w:p w14:paraId="32EED407" w14:textId="77777777" w:rsidR="00341FED" w:rsidRDefault="00341FED" w:rsidP="00AC1810">
      <w:pPr>
        <w:jc w:val="right"/>
        <w:rPr>
          <w:szCs w:val="24"/>
        </w:rPr>
      </w:pPr>
    </w:p>
    <w:p w14:paraId="77D3C29F" w14:textId="77777777" w:rsidR="00341FED" w:rsidRDefault="00341FED" w:rsidP="00AC1810">
      <w:pPr>
        <w:jc w:val="right"/>
        <w:rPr>
          <w:szCs w:val="24"/>
        </w:rPr>
      </w:pPr>
    </w:p>
    <w:p w14:paraId="19EB9CB0" w14:textId="77777777" w:rsidR="00341FED" w:rsidRDefault="00341FED" w:rsidP="00AC1810">
      <w:pPr>
        <w:jc w:val="right"/>
        <w:rPr>
          <w:szCs w:val="24"/>
        </w:rPr>
      </w:pPr>
    </w:p>
    <w:p w14:paraId="76D9A533" w14:textId="77777777" w:rsidR="00341FED" w:rsidRDefault="00341FED" w:rsidP="00AC1810">
      <w:pPr>
        <w:jc w:val="right"/>
        <w:rPr>
          <w:szCs w:val="24"/>
        </w:rPr>
      </w:pPr>
    </w:p>
    <w:p w14:paraId="1D0A34CE" w14:textId="77777777" w:rsidR="00341FED" w:rsidRDefault="00341FED" w:rsidP="00AC1810">
      <w:pPr>
        <w:jc w:val="right"/>
        <w:rPr>
          <w:szCs w:val="24"/>
        </w:rPr>
      </w:pPr>
    </w:p>
    <w:p w14:paraId="12B2103B" w14:textId="77777777" w:rsidR="00341FED" w:rsidRDefault="00341FED" w:rsidP="00AC1810">
      <w:pPr>
        <w:jc w:val="right"/>
        <w:rPr>
          <w:szCs w:val="24"/>
        </w:rPr>
      </w:pPr>
    </w:p>
    <w:p w14:paraId="377995B0" w14:textId="77777777" w:rsidR="00341FED" w:rsidRDefault="00341FED" w:rsidP="00AC1810">
      <w:pPr>
        <w:jc w:val="right"/>
        <w:rPr>
          <w:szCs w:val="24"/>
        </w:rPr>
      </w:pPr>
    </w:p>
    <w:p w14:paraId="47FB2E98" w14:textId="77777777" w:rsidR="00341FED" w:rsidRDefault="00341FED" w:rsidP="00AC1810">
      <w:pPr>
        <w:jc w:val="right"/>
        <w:rPr>
          <w:szCs w:val="24"/>
        </w:rPr>
      </w:pPr>
    </w:p>
    <w:p w14:paraId="074D550C" w14:textId="77777777" w:rsidR="00341FED" w:rsidRDefault="00341FED" w:rsidP="00AC1810">
      <w:pPr>
        <w:jc w:val="right"/>
        <w:rPr>
          <w:szCs w:val="24"/>
        </w:rPr>
      </w:pPr>
    </w:p>
    <w:p w14:paraId="571108E7" w14:textId="77777777" w:rsidR="00341FED" w:rsidRDefault="00341FED" w:rsidP="00AC1810">
      <w:pPr>
        <w:jc w:val="right"/>
        <w:rPr>
          <w:szCs w:val="24"/>
        </w:rPr>
      </w:pPr>
    </w:p>
    <w:p w14:paraId="6E288958" w14:textId="77777777" w:rsidR="00341FED" w:rsidRDefault="00341FED" w:rsidP="00AC1810">
      <w:pPr>
        <w:jc w:val="right"/>
        <w:rPr>
          <w:szCs w:val="24"/>
        </w:rPr>
      </w:pPr>
    </w:p>
    <w:p w14:paraId="779E56F0" w14:textId="77777777" w:rsidR="00341FED" w:rsidRDefault="00341FED" w:rsidP="00AC1810">
      <w:pPr>
        <w:jc w:val="right"/>
        <w:rPr>
          <w:szCs w:val="24"/>
        </w:rPr>
      </w:pPr>
    </w:p>
    <w:p w14:paraId="3C7BA259" w14:textId="77777777" w:rsidR="00341FED" w:rsidRDefault="00341FED" w:rsidP="00AC1810">
      <w:pPr>
        <w:jc w:val="right"/>
        <w:rPr>
          <w:szCs w:val="24"/>
        </w:rPr>
      </w:pPr>
    </w:p>
    <w:p w14:paraId="76C23E68" w14:textId="77777777" w:rsidR="00341FED" w:rsidRDefault="00341FED" w:rsidP="00AC1810">
      <w:pPr>
        <w:jc w:val="right"/>
        <w:rPr>
          <w:szCs w:val="24"/>
        </w:rPr>
      </w:pPr>
    </w:p>
    <w:p w14:paraId="187D4102" w14:textId="77777777" w:rsidR="00341FED" w:rsidRDefault="00341FED" w:rsidP="00AC1810">
      <w:pPr>
        <w:jc w:val="right"/>
        <w:rPr>
          <w:szCs w:val="24"/>
        </w:rPr>
      </w:pPr>
    </w:p>
    <w:p w14:paraId="3930ABCF" w14:textId="0C4446FC" w:rsidR="00AC1810" w:rsidRPr="005879E2" w:rsidRDefault="00AC1810" w:rsidP="00AC1810">
      <w:pPr>
        <w:jc w:val="right"/>
        <w:rPr>
          <w:szCs w:val="24"/>
        </w:rPr>
      </w:pPr>
      <w:r w:rsidRPr="005879E2">
        <w:rPr>
          <w:szCs w:val="24"/>
        </w:rPr>
        <w:t xml:space="preserve">Sutarties </w:t>
      </w:r>
      <w:r>
        <w:rPr>
          <w:szCs w:val="24"/>
        </w:rPr>
        <w:t>3</w:t>
      </w:r>
      <w:r w:rsidRPr="005879E2">
        <w:rPr>
          <w:szCs w:val="24"/>
        </w:rPr>
        <w:t xml:space="preserve"> priedas</w:t>
      </w:r>
    </w:p>
    <w:p w14:paraId="1B3BF978" w14:textId="77777777" w:rsidR="00AC1810" w:rsidRPr="005879E2" w:rsidRDefault="00AC1810" w:rsidP="00AC1810">
      <w:pPr>
        <w:jc w:val="right"/>
        <w:rPr>
          <w:szCs w:val="24"/>
        </w:rPr>
      </w:pPr>
    </w:p>
    <w:p w14:paraId="66DE3F31" w14:textId="77777777" w:rsidR="00AC1810" w:rsidRPr="005879E2" w:rsidRDefault="00AC1810" w:rsidP="00AC1810">
      <w:pPr>
        <w:jc w:val="center"/>
        <w:rPr>
          <w:b/>
          <w:bCs/>
          <w:szCs w:val="24"/>
        </w:rPr>
      </w:pPr>
      <w:r w:rsidRPr="005879E2">
        <w:rPr>
          <w:b/>
          <w:bCs/>
          <w:szCs w:val="24"/>
        </w:rPr>
        <w:t>ASMENS DUOMENŲ TVARKYMAS</w:t>
      </w:r>
    </w:p>
    <w:p w14:paraId="772B2964" w14:textId="77777777" w:rsidR="00AC1810" w:rsidRPr="005879E2" w:rsidRDefault="00AC1810" w:rsidP="00AC1810">
      <w:pPr>
        <w:jc w:val="center"/>
        <w:rPr>
          <w:b/>
          <w:bCs/>
          <w:szCs w:val="24"/>
        </w:rPr>
      </w:pPr>
    </w:p>
    <w:p w14:paraId="4DDFE56D" w14:textId="77777777" w:rsidR="00AC1810" w:rsidRPr="005879E2" w:rsidRDefault="00AC1810" w:rsidP="00AC1810">
      <w:pPr>
        <w:pStyle w:val="Sraopastraipa"/>
        <w:numPr>
          <w:ilvl w:val="1"/>
          <w:numId w:val="6"/>
        </w:numPr>
        <w:tabs>
          <w:tab w:val="left" w:pos="851"/>
        </w:tabs>
        <w:ind w:left="0" w:firstLine="540"/>
        <w:jc w:val="both"/>
        <w:rPr>
          <w:rFonts w:eastAsia="Arial"/>
          <w:szCs w:val="24"/>
        </w:rPr>
      </w:pPr>
      <w:r w:rsidRPr="005879E2">
        <w:rPr>
          <w:rFonts w:eastAsia="Arial"/>
          <w:szCs w:val="24"/>
        </w:rPr>
        <w:t>V</w:t>
      </w:r>
      <w:r w:rsidRPr="005879E2">
        <w:rPr>
          <w:szCs w:val="24"/>
        </w:rPr>
        <w:t xml:space="preserve">adovaujantis </w:t>
      </w:r>
      <w:r w:rsidRPr="005879E2">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5879E2">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2171696E" w14:textId="77777777" w:rsidR="00AC1810" w:rsidRPr="005879E2" w:rsidRDefault="00AC1810" w:rsidP="00AC1810">
      <w:pPr>
        <w:pStyle w:val="Sraopastraipa"/>
        <w:numPr>
          <w:ilvl w:val="1"/>
          <w:numId w:val="6"/>
        </w:numPr>
        <w:tabs>
          <w:tab w:val="left" w:pos="851"/>
        </w:tabs>
        <w:ind w:left="0" w:firstLine="540"/>
        <w:jc w:val="both"/>
        <w:rPr>
          <w:rFonts w:eastAsia="Arial"/>
          <w:szCs w:val="24"/>
        </w:rPr>
      </w:pPr>
      <w:r w:rsidRPr="005879E2">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16E66AD8" w14:textId="77777777" w:rsidR="00AC1810" w:rsidRPr="005879E2" w:rsidRDefault="00AC1810" w:rsidP="00AC1810">
      <w:pPr>
        <w:pStyle w:val="Sraopastraipa"/>
        <w:numPr>
          <w:ilvl w:val="1"/>
          <w:numId w:val="6"/>
        </w:numPr>
        <w:tabs>
          <w:tab w:val="left" w:pos="851"/>
        </w:tabs>
        <w:ind w:left="0" w:firstLine="540"/>
        <w:jc w:val="both"/>
        <w:rPr>
          <w:rFonts w:eastAsia="Arial"/>
          <w:szCs w:val="24"/>
        </w:rPr>
      </w:pPr>
      <w:r w:rsidRPr="005879E2">
        <w:rPr>
          <w:rFonts w:eastAsia="Arial"/>
          <w:szCs w:val="24"/>
        </w:rPr>
        <w:t xml:space="preserve">Šalys asmens duomenis saugo 10 (dešimt) metų (pasibaigus Sutarčiai). Nebereikalingi asmens duomenys sunaikinami. </w:t>
      </w:r>
    </w:p>
    <w:p w14:paraId="209D97B1" w14:textId="77777777" w:rsidR="00AC1810" w:rsidRPr="005879E2" w:rsidRDefault="00AC1810" w:rsidP="00AC1810">
      <w:pPr>
        <w:pStyle w:val="Sraopastraipa"/>
        <w:numPr>
          <w:ilvl w:val="1"/>
          <w:numId w:val="6"/>
        </w:numPr>
        <w:tabs>
          <w:tab w:val="left" w:pos="851"/>
        </w:tabs>
        <w:ind w:left="0" w:firstLine="540"/>
        <w:jc w:val="both"/>
        <w:rPr>
          <w:rFonts w:eastAsia="Arial"/>
          <w:szCs w:val="24"/>
        </w:rPr>
      </w:pPr>
      <w:r w:rsidRPr="005879E2">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58D1361E" w14:textId="77777777" w:rsidR="00AC1810" w:rsidRPr="005879E2" w:rsidRDefault="00AC1810" w:rsidP="00AC1810">
      <w:pPr>
        <w:pStyle w:val="Sraopastraipa"/>
        <w:numPr>
          <w:ilvl w:val="1"/>
          <w:numId w:val="6"/>
        </w:numPr>
        <w:tabs>
          <w:tab w:val="left" w:pos="851"/>
        </w:tabs>
        <w:ind w:left="0" w:firstLine="540"/>
        <w:jc w:val="both"/>
        <w:rPr>
          <w:rFonts w:eastAsia="Arial"/>
          <w:szCs w:val="24"/>
        </w:rPr>
      </w:pPr>
      <w:r w:rsidRPr="005879E2">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D160E6A" w14:textId="77777777" w:rsidR="00AC1810" w:rsidRPr="005879E2" w:rsidRDefault="00AC1810" w:rsidP="00AC1810">
      <w:pPr>
        <w:pStyle w:val="Sraopastraipa"/>
        <w:numPr>
          <w:ilvl w:val="1"/>
          <w:numId w:val="6"/>
        </w:numPr>
        <w:tabs>
          <w:tab w:val="left" w:pos="851"/>
        </w:tabs>
        <w:ind w:left="0" w:firstLine="540"/>
        <w:jc w:val="both"/>
        <w:rPr>
          <w:szCs w:val="24"/>
        </w:rPr>
      </w:pPr>
      <w:r w:rsidRPr="005879E2">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5879E2">
        <w:rPr>
          <w:rFonts w:eastAsia="Arial"/>
          <w:szCs w:val="24"/>
        </w:rPr>
        <w:t>perkeliamumą</w:t>
      </w:r>
      <w:proofErr w:type="spellEnd"/>
      <w:r w:rsidRPr="005879E2">
        <w:rPr>
          <w:rFonts w:eastAsia="Arial"/>
          <w:szCs w:val="24"/>
        </w:rPr>
        <w:t>, taip pat teisę pateikti skundą Valstybinei duomenų apsaugos inspekcijai. Šiomis teisėmis Duomenų subjektai gali pasinaudoti kreipdamiesi Sutartyje nurodytais Šalių adresais arba el. pašto adresais (jeigu pateikiamas el. parašu pasirašytas prašymas).</w:t>
      </w:r>
    </w:p>
    <w:p w14:paraId="0233D978" w14:textId="77777777" w:rsidR="00AC1810" w:rsidRPr="005879E2" w:rsidRDefault="00AC1810" w:rsidP="00AC1810">
      <w:pPr>
        <w:rPr>
          <w:szCs w:val="24"/>
        </w:rPr>
      </w:pPr>
      <w:r w:rsidRPr="005879E2">
        <w:rPr>
          <w:szCs w:val="24"/>
        </w:rPr>
        <w:br w:type="page"/>
      </w:r>
    </w:p>
    <w:p w14:paraId="0D1CB41E" w14:textId="77777777" w:rsidR="00F36C4E" w:rsidRPr="00F36C4E" w:rsidRDefault="00F36C4E" w:rsidP="00F36C4E">
      <w:pPr>
        <w:tabs>
          <w:tab w:val="left" w:pos="9000"/>
          <w:tab w:val="right" w:pos="9360"/>
        </w:tabs>
        <w:suppressAutoHyphens/>
        <w:overflowPunct w:val="0"/>
        <w:autoSpaceDE w:val="0"/>
        <w:autoSpaceDN w:val="0"/>
        <w:adjustRightInd w:val="0"/>
        <w:jc w:val="right"/>
        <w:textAlignment w:val="baseline"/>
        <w:rPr>
          <w:szCs w:val="24"/>
        </w:rPr>
      </w:pPr>
      <w:r w:rsidRPr="00F36C4E">
        <w:rPr>
          <w:szCs w:val="24"/>
        </w:rPr>
        <w:t>Sutarties 4 priedas</w:t>
      </w:r>
    </w:p>
    <w:p w14:paraId="21369E18" w14:textId="77777777" w:rsidR="00F36C4E" w:rsidRPr="00F36C4E" w:rsidRDefault="00F36C4E" w:rsidP="00F36C4E">
      <w:pPr>
        <w:tabs>
          <w:tab w:val="left" w:pos="9000"/>
          <w:tab w:val="right" w:pos="9360"/>
        </w:tabs>
        <w:suppressAutoHyphens/>
        <w:overflowPunct w:val="0"/>
        <w:autoSpaceDE w:val="0"/>
        <w:autoSpaceDN w:val="0"/>
        <w:adjustRightInd w:val="0"/>
        <w:jc w:val="right"/>
        <w:textAlignment w:val="baseline"/>
        <w:rPr>
          <w:szCs w:val="24"/>
        </w:rPr>
      </w:pPr>
    </w:p>
    <w:p w14:paraId="475BD0BA" w14:textId="77777777" w:rsidR="00F36C4E" w:rsidRPr="00F36C4E" w:rsidRDefault="00F36C4E" w:rsidP="00F36C4E">
      <w:pPr>
        <w:tabs>
          <w:tab w:val="left" w:pos="9000"/>
          <w:tab w:val="right" w:pos="9360"/>
        </w:tabs>
        <w:suppressAutoHyphens/>
        <w:overflowPunct w:val="0"/>
        <w:autoSpaceDE w:val="0"/>
        <w:autoSpaceDN w:val="0"/>
        <w:adjustRightInd w:val="0"/>
        <w:jc w:val="right"/>
        <w:textAlignment w:val="baseline"/>
        <w:rPr>
          <w:szCs w:val="24"/>
        </w:rPr>
      </w:pPr>
    </w:p>
    <w:p w14:paraId="28635523" w14:textId="77777777" w:rsidR="00F36C4E" w:rsidRPr="00F36C4E" w:rsidRDefault="00F36C4E" w:rsidP="00F36C4E">
      <w:pPr>
        <w:tabs>
          <w:tab w:val="left" w:pos="9000"/>
          <w:tab w:val="right" w:pos="9360"/>
        </w:tabs>
        <w:suppressAutoHyphens/>
        <w:overflowPunct w:val="0"/>
        <w:autoSpaceDE w:val="0"/>
        <w:autoSpaceDN w:val="0"/>
        <w:adjustRightInd w:val="0"/>
        <w:jc w:val="right"/>
        <w:textAlignment w:val="baseline"/>
        <w:rPr>
          <w:szCs w:val="24"/>
        </w:rPr>
      </w:pPr>
    </w:p>
    <w:p w14:paraId="05C5EE8B" w14:textId="77777777" w:rsidR="00F36C4E" w:rsidRPr="00F36C4E" w:rsidRDefault="00F36C4E" w:rsidP="00F36C4E">
      <w:pPr>
        <w:tabs>
          <w:tab w:val="left" w:pos="2535"/>
          <w:tab w:val="center" w:pos="4535"/>
        </w:tabs>
        <w:jc w:val="center"/>
        <w:rPr>
          <w:b/>
          <w:szCs w:val="24"/>
        </w:rPr>
      </w:pPr>
      <w:r w:rsidRPr="00F36C4E">
        <w:rPr>
          <w:b/>
          <w:szCs w:val="24"/>
        </w:rPr>
        <w:t>DETALUS PROJEKTO PARENGIMO PASLAUGŲ TEIKIMO GRAFIKAS</w:t>
      </w:r>
    </w:p>
    <w:p w14:paraId="155D0146" w14:textId="77777777" w:rsidR="00F36C4E" w:rsidRPr="00F36C4E" w:rsidRDefault="00F36C4E" w:rsidP="00F36C4E">
      <w:pPr>
        <w:tabs>
          <w:tab w:val="left" w:pos="2535"/>
          <w:tab w:val="center" w:pos="4535"/>
        </w:tabs>
        <w:jc w:val="center"/>
        <w:rPr>
          <w:b/>
          <w:szCs w:val="24"/>
        </w:rPr>
      </w:pPr>
    </w:p>
    <w:p w14:paraId="2C068571" w14:textId="77777777" w:rsidR="00F36C4E" w:rsidRPr="00F36C4E" w:rsidRDefault="00F36C4E" w:rsidP="00F36C4E">
      <w:pPr>
        <w:jc w:val="center"/>
        <w:rPr>
          <w:szCs w:val="24"/>
        </w:rPr>
      </w:pPr>
      <w:r w:rsidRPr="00F36C4E">
        <w:rPr>
          <w:szCs w:val="24"/>
        </w:rPr>
        <w:t xml:space="preserve"> ......... m. ............................... ........... d.</w:t>
      </w:r>
    </w:p>
    <w:p w14:paraId="1139FD92" w14:textId="77777777" w:rsidR="00F36C4E" w:rsidRPr="00F36C4E" w:rsidRDefault="00F36C4E" w:rsidP="00F36C4E">
      <w:pPr>
        <w:jc w:val="center"/>
        <w:rPr>
          <w:szCs w:val="24"/>
        </w:rPr>
      </w:pPr>
    </w:p>
    <w:p w14:paraId="78C18262" w14:textId="77777777" w:rsidR="00F36C4E" w:rsidRPr="00F36C4E" w:rsidRDefault="00F36C4E" w:rsidP="00F36C4E">
      <w:pPr>
        <w:jc w:val="both"/>
        <w:rPr>
          <w:i/>
          <w:color w:val="FF0000"/>
          <w:szCs w:val="24"/>
        </w:rPr>
      </w:pPr>
    </w:p>
    <w:p w14:paraId="32B3DA38" w14:textId="77777777" w:rsidR="00F36C4E" w:rsidRPr="00F36C4E" w:rsidRDefault="00F36C4E" w:rsidP="00F36C4E">
      <w:pPr>
        <w:jc w:val="both"/>
        <w:rPr>
          <w:szCs w:val="24"/>
        </w:rPr>
      </w:pPr>
      <w:r w:rsidRPr="00F36C4E">
        <w:rPr>
          <w:i/>
          <w:color w:val="FF0000"/>
          <w:szCs w:val="24"/>
        </w:rPr>
        <w:t>[Užsakovo pavadinimas]</w:t>
      </w:r>
      <w:r w:rsidRPr="00F36C4E">
        <w:rPr>
          <w:szCs w:val="24"/>
        </w:rPr>
        <w:t xml:space="preserve">, atstovaujama .............................................., veikiančio pagal ........................................................................................................., toliau vadinamas Užsakovu, ir </w:t>
      </w:r>
      <w:r w:rsidRPr="00F36C4E">
        <w:rPr>
          <w:i/>
          <w:color w:val="FF0000"/>
          <w:szCs w:val="24"/>
        </w:rPr>
        <w:t>[Projektuotojo pavadinimas]</w:t>
      </w:r>
      <w:r w:rsidRPr="00F36C4E">
        <w:rPr>
          <w:szCs w:val="24"/>
        </w:rPr>
        <w:t xml:space="preserve">, atstovaujama ..........................................., veikiančio pagal ......................................................................................, toliau vadinamas Projektuotoju (toliau kartu vadinamos Šalimis, o kiekviena atskirai – Šalimi), vadovaudamiesi Šalių sudaryta </w:t>
      </w:r>
      <w:r w:rsidRPr="00F36C4E">
        <w:rPr>
          <w:i/>
          <w:color w:val="FF0000"/>
          <w:szCs w:val="24"/>
        </w:rPr>
        <w:t>[sutarties pavadinimas, sudarymo data]</w:t>
      </w:r>
      <w:r w:rsidRPr="00F36C4E">
        <w:rPr>
          <w:szCs w:val="24"/>
        </w:rPr>
        <w:t xml:space="preserve"> sutartimi (toliau – vadinama Sutartimi), nustato žemiau nurodytų Paslaugų teikimo grafiką:</w:t>
      </w:r>
    </w:p>
    <w:p w14:paraId="38C7707C" w14:textId="77777777" w:rsidR="00F36C4E" w:rsidRPr="00F36C4E" w:rsidRDefault="00F36C4E" w:rsidP="00F36C4E">
      <w:pPr>
        <w:jc w:val="both"/>
        <w:rPr>
          <w:szCs w:val="24"/>
        </w:rPr>
      </w:pPr>
    </w:p>
    <w:p w14:paraId="56330C3A" w14:textId="77777777" w:rsidR="00F36C4E" w:rsidRPr="00F36C4E" w:rsidRDefault="00F36C4E" w:rsidP="00F36C4E">
      <w:pPr>
        <w:ind w:left="360"/>
        <w:contextualSpacing/>
        <w:jc w:val="both"/>
        <w:rPr>
          <w:szCs w:val="24"/>
        </w:rPr>
      </w:pPr>
      <w:r w:rsidRPr="00F36C4E">
        <w:rPr>
          <w:szCs w:val="24"/>
        </w:rPr>
        <w:t>Paslaugų teikimo grafikas.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1846"/>
        <w:gridCol w:w="1696"/>
        <w:gridCol w:w="1695"/>
      </w:tblGrid>
      <w:tr w:rsidR="00F36C4E" w:rsidRPr="00F36C4E" w14:paraId="6B340D52" w14:textId="77777777" w:rsidTr="00D10ADB">
        <w:trPr>
          <w:trHeight w:val="813"/>
          <w:jc w:val="center"/>
        </w:trPr>
        <w:tc>
          <w:tcPr>
            <w:tcW w:w="2240" w:type="pct"/>
            <w:tcBorders>
              <w:top w:val="single" w:sz="4" w:space="0" w:color="auto"/>
              <w:left w:val="single" w:sz="4" w:space="0" w:color="auto"/>
              <w:bottom w:val="single" w:sz="4" w:space="0" w:color="auto"/>
              <w:right w:val="single" w:sz="4" w:space="0" w:color="auto"/>
            </w:tcBorders>
            <w:vAlign w:val="center"/>
            <w:hideMark/>
          </w:tcPr>
          <w:p w14:paraId="7F68FC56" w14:textId="77777777" w:rsidR="00F36C4E" w:rsidRPr="00F36C4E" w:rsidRDefault="00F36C4E" w:rsidP="00F36C4E">
            <w:pPr>
              <w:spacing w:line="259" w:lineRule="auto"/>
              <w:jc w:val="center"/>
              <w:rPr>
                <w:rFonts w:eastAsia="Calibri"/>
                <w:kern w:val="2"/>
                <w:sz w:val="22"/>
                <w:szCs w:val="22"/>
                <w14:ligatures w14:val="standardContextual"/>
              </w:rPr>
            </w:pPr>
            <w:r w:rsidRPr="00F36C4E">
              <w:rPr>
                <w:rFonts w:eastAsia="Calibri"/>
                <w:kern w:val="2"/>
                <w:sz w:val="22"/>
                <w:szCs w:val="22"/>
                <w14:ligatures w14:val="standardContextual"/>
              </w:rPr>
              <w:t>Paslaugų pavadinimas</w:t>
            </w:r>
          </w:p>
        </w:tc>
        <w:tc>
          <w:tcPr>
            <w:tcW w:w="973" w:type="pct"/>
            <w:tcBorders>
              <w:top w:val="single" w:sz="4" w:space="0" w:color="auto"/>
              <w:left w:val="single" w:sz="4" w:space="0" w:color="auto"/>
              <w:bottom w:val="single" w:sz="4" w:space="0" w:color="auto"/>
              <w:right w:val="single" w:sz="4" w:space="0" w:color="auto"/>
            </w:tcBorders>
          </w:tcPr>
          <w:p w14:paraId="79A56553" w14:textId="77777777" w:rsidR="00F36C4E" w:rsidRPr="00F36C4E" w:rsidRDefault="00F36C4E" w:rsidP="00F36C4E">
            <w:pPr>
              <w:jc w:val="both"/>
              <w:outlineLvl w:val="1"/>
              <w:rPr>
                <w:sz w:val="22"/>
                <w:szCs w:val="22"/>
              </w:rPr>
            </w:pPr>
            <w:r w:rsidRPr="00F36C4E">
              <w:rPr>
                <w:sz w:val="22"/>
                <w:szCs w:val="22"/>
              </w:rPr>
              <w:t>Paslaugų suteikimo terminas (k. d.)</w:t>
            </w:r>
          </w:p>
        </w:tc>
        <w:tc>
          <w:tcPr>
            <w:tcW w:w="894" w:type="pct"/>
            <w:tcBorders>
              <w:top w:val="single" w:sz="4" w:space="0" w:color="auto"/>
              <w:left w:val="single" w:sz="4" w:space="0" w:color="auto"/>
              <w:bottom w:val="single" w:sz="4" w:space="0" w:color="auto"/>
              <w:right w:val="single" w:sz="4" w:space="0" w:color="auto"/>
            </w:tcBorders>
          </w:tcPr>
          <w:p w14:paraId="592D2B8B" w14:textId="77777777" w:rsidR="00F36C4E" w:rsidRPr="00F36C4E" w:rsidRDefault="00F36C4E" w:rsidP="00F36C4E">
            <w:pPr>
              <w:jc w:val="both"/>
              <w:outlineLvl w:val="1"/>
              <w:rPr>
                <w:sz w:val="22"/>
                <w:szCs w:val="22"/>
              </w:rPr>
            </w:pPr>
            <w:r w:rsidRPr="00F36C4E">
              <w:rPr>
                <w:sz w:val="22"/>
                <w:szCs w:val="22"/>
              </w:rPr>
              <w:t>Paslaugų (etapo) suteikimo pradžios data</w:t>
            </w:r>
          </w:p>
        </w:tc>
        <w:tc>
          <w:tcPr>
            <w:tcW w:w="893" w:type="pct"/>
            <w:tcBorders>
              <w:top w:val="single" w:sz="4" w:space="0" w:color="auto"/>
              <w:left w:val="single" w:sz="4" w:space="0" w:color="auto"/>
              <w:bottom w:val="single" w:sz="4" w:space="0" w:color="auto"/>
              <w:right w:val="single" w:sz="4" w:space="0" w:color="auto"/>
            </w:tcBorders>
          </w:tcPr>
          <w:p w14:paraId="34EC6038" w14:textId="77777777" w:rsidR="00F36C4E" w:rsidRPr="00F36C4E" w:rsidRDefault="00F36C4E" w:rsidP="00F36C4E">
            <w:pPr>
              <w:jc w:val="both"/>
              <w:outlineLvl w:val="1"/>
              <w:rPr>
                <w:sz w:val="22"/>
                <w:szCs w:val="22"/>
              </w:rPr>
            </w:pPr>
            <w:r w:rsidRPr="00F36C4E">
              <w:rPr>
                <w:sz w:val="22"/>
                <w:szCs w:val="22"/>
              </w:rPr>
              <w:t>Paslaugų (etapo) suteikimo pabaigos data</w:t>
            </w:r>
          </w:p>
        </w:tc>
      </w:tr>
      <w:tr w:rsidR="00F36C4E" w:rsidRPr="00F36C4E" w14:paraId="3723FB28" w14:textId="77777777" w:rsidTr="00D10ADB">
        <w:trPr>
          <w:jc w:val="center"/>
        </w:trPr>
        <w:tc>
          <w:tcPr>
            <w:tcW w:w="2240" w:type="pct"/>
            <w:tcBorders>
              <w:top w:val="single" w:sz="4" w:space="0" w:color="auto"/>
              <w:left w:val="single" w:sz="4" w:space="0" w:color="auto"/>
              <w:bottom w:val="single" w:sz="4" w:space="0" w:color="auto"/>
              <w:right w:val="single" w:sz="4" w:space="0" w:color="auto"/>
            </w:tcBorders>
            <w:hideMark/>
          </w:tcPr>
          <w:p w14:paraId="46EFFFD8" w14:textId="77777777" w:rsidR="00F36C4E" w:rsidRPr="00F36C4E" w:rsidRDefault="00F36C4E" w:rsidP="00F36C4E">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0036E175" w14:textId="77777777" w:rsidR="00F36C4E" w:rsidRPr="00F36C4E" w:rsidRDefault="00F36C4E" w:rsidP="00F36C4E">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5473ECC4" w14:textId="77777777" w:rsidR="00F36C4E" w:rsidRPr="00F36C4E" w:rsidRDefault="00F36C4E" w:rsidP="00F36C4E">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7E4EFBEF" w14:textId="77777777" w:rsidR="00F36C4E" w:rsidRPr="00F36C4E" w:rsidRDefault="00F36C4E" w:rsidP="00F36C4E">
            <w:pPr>
              <w:jc w:val="both"/>
              <w:outlineLvl w:val="1"/>
              <w:rPr>
                <w:sz w:val="22"/>
                <w:szCs w:val="22"/>
                <w:highlight w:val="lightGray"/>
              </w:rPr>
            </w:pPr>
          </w:p>
        </w:tc>
      </w:tr>
      <w:tr w:rsidR="00F36C4E" w:rsidRPr="00F36C4E" w14:paraId="2D4EA516" w14:textId="77777777" w:rsidTr="00D10ADB">
        <w:trPr>
          <w:trHeight w:val="304"/>
          <w:jc w:val="center"/>
        </w:trPr>
        <w:tc>
          <w:tcPr>
            <w:tcW w:w="2240" w:type="pct"/>
            <w:tcBorders>
              <w:top w:val="single" w:sz="4" w:space="0" w:color="auto"/>
              <w:left w:val="single" w:sz="4" w:space="0" w:color="auto"/>
              <w:bottom w:val="single" w:sz="4" w:space="0" w:color="auto"/>
              <w:right w:val="single" w:sz="4" w:space="0" w:color="auto"/>
            </w:tcBorders>
          </w:tcPr>
          <w:p w14:paraId="7A6706C5" w14:textId="77777777" w:rsidR="00F36C4E" w:rsidRPr="00F36C4E" w:rsidRDefault="00F36C4E" w:rsidP="00F36C4E">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5D7B9A37" w14:textId="77777777" w:rsidR="00F36C4E" w:rsidRPr="00F36C4E" w:rsidRDefault="00F36C4E" w:rsidP="00F36C4E">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69D82A7C" w14:textId="77777777" w:rsidR="00F36C4E" w:rsidRPr="00F36C4E" w:rsidRDefault="00F36C4E" w:rsidP="00F36C4E">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24E2D694" w14:textId="77777777" w:rsidR="00F36C4E" w:rsidRPr="00F36C4E" w:rsidRDefault="00F36C4E" w:rsidP="00F36C4E">
            <w:pPr>
              <w:jc w:val="both"/>
              <w:outlineLvl w:val="1"/>
              <w:rPr>
                <w:sz w:val="22"/>
                <w:szCs w:val="22"/>
                <w:highlight w:val="lightGray"/>
              </w:rPr>
            </w:pPr>
          </w:p>
        </w:tc>
      </w:tr>
      <w:tr w:rsidR="00F36C4E" w:rsidRPr="00F36C4E" w14:paraId="15634C1C" w14:textId="77777777" w:rsidTr="00D10ADB">
        <w:trPr>
          <w:jc w:val="center"/>
        </w:trPr>
        <w:tc>
          <w:tcPr>
            <w:tcW w:w="2240" w:type="pct"/>
            <w:tcBorders>
              <w:top w:val="single" w:sz="4" w:space="0" w:color="auto"/>
              <w:left w:val="single" w:sz="4" w:space="0" w:color="auto"/>
              <w:bottom w:val="single" w:sz="4" w:space="0" w:color="auto"/>
              <w:right w:val="single" w:sz="4" w:space="0" w:color="auto"/>
            </w:tcBorders>
            <w:hideMark/>
          </w:tcPr>
          <w:p w14:paraId="3D20151C" w14:textId="77777777" w:rsidR="00F36C4E" w:rsidRPr="00F36C4E" w:rsidRDefault="00F36C4E" w:rsidP="00F36C4E">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12D69E07" w14:textId="77777777" w:rsidR="00F36C4E" w:rsidRPr="00F36C4E" w:rsidRDefault="00F36C4E" w:rsidP="00F36C4E">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4E7937A0" w14:textId="77777777" w:rsidR="00F36C4E" w:rsidRPr="00F36C4E" w:rsidRDefault="00F36C4E" w:rsidP="00F36C4E">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1B57E119" w14:textId="77777777" w:rsidR="00F36C4E" w:rsidRPr="00F36C4E" w:rsidRDefault="00F36C4E" w:rsidP="00F36C4E">
            <w:pPr>
              <w:jc w:val="both"/>
              <w:outlineLvl w:val="1"/>
              <w:rPr>
                <w:sz w:val="22"/>
                <w:szCs w:val="22"/>
                <w:highlight w:val="lightGray"/>
              </w:rPr>
            </w:pPr>
          </w:p>
        </w:tc>
      </w:tr>
      <w:tr w:rsidR="00F36C4E" w:rsidRPr="00F36C4E" w14:paraId="637F93BE" w14:textId="77777777" w:rsidTr="00D10ADB">
        <w:trPr>
          <w:jc w:val="center"/>
        </w:trPr>
        <w:tc>
          <w:tcPr>
            <w:tcW w:w="2240" w:type="pct"/>
            <w:tcBorders>
              <w:top w:val="single" w:sz="4" w:space="0" w:color="auto"/>
              <w:left w:val="single" w:sz="4" w:space="0" w:color="auto"/>
              <w:bottom w:val="single" w:sz="4" w:space="0" w:color="auto"/>
              <w:right w:val="single" w:sz="4" w:space="0" w:color="auto"/>
            </w:tcBorders>
            <w:hideMark/>
          </w:tcPr>
          <w:p w14:paraId="1D6B815A" w14:textId="77777777" w:rsidR="00F36C4E" w:rsidRPr="00F36C4E" w:rsidRDefault="00F36C4E" w:rsidP="00F36C4E">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404E0F7E" w14:textId="77777777" w:rsidR="00F36C4E" w:rsidRPr="00F36C4E" w:rsidRDefault="00F36C4E" w:rsidP="00F36C4E">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0DB53EA7" w14:textId="77777777" w:rsidR="00F36C4E" w:rsidRPr="00F36C4E" w:rsidRDefault="00F36C4E" w:rsidP="00F36C4E">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7D313307" w14:textId="77777777" w:rsidR="00F36C4E" w:rsidRPr="00F36C4E" w:rsidRDefault="00F36C4E" w:rsidP="00F36C4E">
            <w:pPr>
              <w:jc w:val="both"/>
              <w:outlineLvl w:val="1"/>
              <w:rPr>
                <w:sz w:val="22"/>
                <w:szCs w:val="22"/>
                <w:highlight w:val="lightGray"/>
              </w:rPr>
            </w:pPr>
          </w:p>
        </w:tc>
      </w:tr>
    </w:tbl>
    <w:p w14:paraId="3053D823" w14:textId="77777777" w:rsidR="00F36C4E" w:rsidRPr="00F36C4E" w:rsidRDefault="00F36C4E" w:rsidP="00F36C4E">
      <w:pPr>
        <w:jc w:val="both"/>
        <w:rPr>
          <w:szCs w:val="24"/>
        </w:rPr>
      </w:pPr>
    </w:p>
    <w:p w14:paraId="1B9770B6" w14:textId="77777777" w:rsidR="00F36C4E" w:rsidRPr="00F36C4E" w:rsidRDefault="00F36C4E" w:rsidP="00F36C4E">
      <w:pPr>
        <w:jc w:val="both"/>
        <w:rPr>
          <w:szCs w:val="24"/>
        </w:rPr>
      </w:pPr>
    </w:p>
    <w:p w14:paraId="1BCBC039" w14:textId="77777777" w:rsidR="00F36C4E" w:rsidRPr="00F36C4E" w:rsidRDefault="00F36C4E" w:rsidP="00F36C4E">
      <w:pPr>
        <w:jc w:val="both"/>
        <w:rPr>
          <w:szCs w:val="24"/>
        </w:rPr>
      </w:pPr>
    </w:p>
    <w:p w14:paraId="729A16D5" w14:textId="77777777" w:rsidR="00F36C4E" w:rsidRPr="00F36C4E" w:rsidRDefault="00F36C4E" w:rsidP="00F36C4E">
      <w:pPr>
        <w:jc w:val="both"/>
        <w:rPr>
          <w:szCs w:val="24"/>
        </w:rPr>
      </w:pPr>
    </w:p>
    <w:tbl>
      <w:tblPr>
        <w:tblW w:w="0" w:type="auto"/>
        <w:tblInd w:w="674" w:type="dxa"/>
        <w:tblLayout w:type="fixed"/>
        <w:tblLook w:val="0000" w:firstRow="0" w:lastRow="0" w:firstColumn="0" w:lastColumn="0" w:noHBand="0" w:noVBand="0"/>
      </w:tblPr>
      <w:tblGrid>
        <w:gridCol w:w="4396"/>
        <w:gridCol w:w="4245"/>
      </w:tblGrid>
      <w:tr w:rsidR="000708B9" w:rsidRPr="00F36C4E" w14:paraId="5396DD19" w14:textId="77777777" w:rsidTr="00D10ADB">
        <w:tc>
          <w:tcPr>
            <w:tcW w:w="4396" w:type="dxa"/>
          </w:tcPr>
          <w:p w14:paraId="1C6AD833" w14:textId="1F85931C" w:rsidR="000708B9" w:rsidRPr="00F36C4E" w:rsidRDefault="000708B9" w:rsidP="000708B9">
            <w:pPr>
              <w:rPr>
                <w:b/>
                <w:bCs/>
                <w:szCs w:val="24"/>
              </w:rPr>
            </w:pPr>
            <w:bookmarkStart w:id="12" w:name="_Hlk222832833"/>
            <w:r w:rsidRPr="000708B9">
              <w:rPr>
                <w:rFonts w:eastAsia="Calibri" w:cs="Arial"/>
                <w:b/>
                <w:szCs w:val="24"/>
                <w:lang w:eastAsia="lt-LT"/>
              </w:rPr>
              <w:t>Užsakovas:</w:t>
            </w:r>
          </w:p>
        </w:tc>
        <w:tc>
          <w:tcPr>
            <w:tcW w:w="4245" w:type="dxa"/>
          </w:tcPr>
          <w:p w14:paraId="49F4E8E1" w14:textId="77777777" w:rsidR="000708B9" w:rsidRPr="00F36C4E" w:rsidRDefault="000708B9" w:rsidP="000708B9">
            <w:pPr>
              <w:rPr>
                <w:b/>
                <w:bCs/>
                <w:szCs w:val="24"/>
              </w:rPr>
            </w:pPr>
            <w:r w:rsidRPr="00F36C4E">
              <w:rPr>
                <w:b/>
                <w:bCs/>
                <w:szCs w:val="24"/>
              </w:rPr>
              <w:t>Projektuotojas</w:t>
            </w:r>
          </w:p>
        </w:tc>
      </w:tr>
      <w:tr w:rsidR="000708B9" w:rsidRPr="00F36C4E" w14:paraId="3219D506" w14:textId="77777777" w:rsidTr="00D10ADB">
        <w:tc>
          <w:tcPr>
            <w:tcW w:w="4396" w:type="dxa"/>
          </w:tcPr>
          <w:p w14:paraId="5DACEE5C" w14:textId="62694E85" w:rsidR="000708B9" w:rsidRPr="00F36C4E" w:rsidRDefault="000708B9" w:rsidP="000708B9">
            <w:pPr>
              <w:rPr>
                <w:szCs w:val="24"/>
              </w:rPr>
            </w:pPr>
          </w:p>
        </w:tc>
        <w:tc>
          <w:tcPr>
            <w:tcW w:w="4245" w:type="dxa"/>
          </w:tcPr>
          <w:p w14:paraId="4E4116F0" w14:textId="77777777" w:rsidR="000708B9" w:rsidRPr="00F36C4E" w:rsidRDefault="000708B9" w:rsidP="000708B9">
            <w:pPr>
              <w:rPr>
                <w:szCs w:val="24"/>
              </w:rPr>
            </w:pPr>
            <w:r w:rsidRPr="00F36C4E">
              <w:rPr>
                <w:szCs w:val="24"/>
              </w:rPr>
              <w:t>[Pavadinimas]</w:t>
            </w:r>
          </w:p>
        </w:tc>
      </w:tr>
      <w:tr w:rsidR="000708B9" w:rsidRPr="00F36C4E" w14:paraId="7909CEF4" w14:textId="77777777" w:rsidTr="00D10ADB">
        <w:tc>
          <w:tcPr>
            <w:tcW w:w="4396" w:type="dxa"/>
          </w:tcPr>
          <w:p w14:paraId="240E06DF" w14:textId="0AD2A07B" w:rsidR="000708B9" w:rsidRPr="00F36C4E" w:rsidRDefault="000708B9" w:rsidP="000708B9">
            <w:pPr>
              <w:rPr>
                <w:szCs w:val="24"/>
              </w:rPr>
            </w:pPr>
            <w:r w:rsidRPr="000708B9">
              <w:rPr>
                <w:color w:val="000000"/>
                <w:szCs w:val="24"/>
                <w:lang w:eastAsia="en-GB"/>
              </w:rPr>
              <w:t>UAB „Nemėžio komunalininkas" </w:t>
            </w:r>
          </w:p>
        </w:tc>
        <w:tc>
          <w:tcPr>
            <w:tcW w:w="4245" w:type="dxa"/>
          </w:tcPr>
          <w:p w14:paraId="492A5B9F" w14:textId="77777777" w:rsidR="000708B9" w:rsidRPr="00F36C4E" w:rsidRDefault="000708B9" w:rsidP="000708B9">
            <w:pPr>
              <w:rPr>
                <w:szCs w:val="24"/>
              </w:rPr>
            </w:pPr>
            <w:r w:rsidRPr="00F36C4E">
              <w:rPr>
                <w:szCs w:val="24"/>
              </w:rPr>
              <w:t>[Buveinės adresas]</w:t>
            </w:r>
          </w:p>
        </w:tc>
      </w:tr>
      <w:tr w:rsidR="000708B9" w:rsidRPr="00F36C4E" w14:paraId="21AFDC29" w14:textId="77777777" w:rsidTr="00D10ADB">
        <w:tc>
          <w:tcPr>
            <w:tcW w:w="4396" w:type="dxa"/>
          </w:tcPr>
          <w:p w14:paraId="085571F0" w14:textId="739D742F" w:rsidR="000708B9" w:rsidRPr="00F36C4E" w:rsidRDefault="000708B9" w:rsidP="000708B9">
            <w:pPr>
              <w:rPr>
                <w:szCs w:val="24"/>
              </w:rPr>
            </w:pPr>
            <w:r w:rsidRPr="000708B9">
              <w:rPr>
                <w:color w:val="000000"/>
                <w:szCs w:val="24"/>
                <w:lang w:eastAsia="en-GB"/>
              </w:rPr>
              <w:t xml:space="preserve">Sodų g.23, </w:t>
            </w:r>
            <w:proofErr w:type="spellStart"/>
            <w:r w:rsidRPr="000708B9">
              <w:rPr>
                <w:color w:val="000000"/>
                <w:szCs w:val="24"/>
                <w:lang w:eastAsia="en-GB"/>
              </w:rPr>
              <w:t>Skaidiškių</w:t>
            </w:r>
            <w:proofErr w:type="spellEnd"/>
            <w:r w:rsidRPr="000708B9">
              <w:rPr>
                <w:color w:val="000000"/>
                <w:szCs w:val="24"/>
                <w:lang w:eastAsia="en-GB"/>
              </w:rPr>
              <w:t xml:space="preserve"> </w:t>
            </w:r>
            <w:proofErr w:type="spellStart"/>
            <w:r w:rsidRPr="000708B9">
              <w:rPr>
                <w:color w:val="000000"/>
                <w:szCs w:val="24"/>
                <w:lang w:eastAsia="en-GB"/>
              </w:rPr>
              <w:t>k.Nemėžio</w:t>
            </w:r>
            <w:proofErr w:type="spellEnd"/>
            <w:r w:rsidRPr="000708B9">
              <w:rPr>
                <w:color w:val="000000"/>
                <w:szCs w:val="24"/>
                <w:lang w:eastAsia="en-GB"/>
              </w:rPr>
              <w:t xml:space="preserve"> </w:t>
            </w:r>
            <w:proofErr w:type="spellStart"/>
            <w:r w:rsidRPr="000708B9">
              <w:rPr>
                <w:color w:val="000000"/>
                <w:szCs w:val="24"/>
                <w:lang w:eastAsia="en-GB"/>
              </w:rPr>
              <w:t>sen</w:t>
            </w:r>
            <w:proofErr w:type="spellEnd"/>
          </w:p>
        </w:tc>
        <w:tc>
          <w:tcPr>
            <w:tcW w:w="4245" w:type="dxa"/>
          </w:tcPr>
          <w:p w14:paraId="5100AB13" w14:textId="77777777" w:rsidR="000708B9" w:rsidRPr="00F36C4E" w:rsidRDefault="000708B9" w:rsidP="000708B9">
            <w:pPr>
              <w:rPr>
                <w:szCs w:val="24"/>
              </w:rPr>
            </w:pPr>
            <w:r w:rsidRPr="00F36C4E">
              <w:rPr>
                <w:szCs w:val="24"/>
              </w:rPr>
              <w:t>[Telefonas, faksas]</w:t>
            </w:r>
          </w:p>
        </w:tc>
      </w:tr>
      <w:tr w:rsidR="000708B9" w:rsidRPr="00F36C4E" w14:paraId="6C82507E" w14:textId="77777777" w:rsidTr="00D10ADB">
        <w:tc>
          <w:tcPr>
            <w:tcW w:w="4396" w:type="dxa"/>
          </w:tcPr>
          <w:p w14:paraId="729DC5B7" w14:textId="7C3FC8CC" w:rsidR="000708B9" w:rsidRPr="00F36C4E" w:rsidRDefault="000708B9" w:rsidP="000708B9">
            <w:pPr>
              <w:rPr>
                <w:szCs w:val="24"/>
              </w:rPr>
            </w:pPr>
            <w:r w:rsidRPr="000708B9">
              <w:rPr>
                <w:color w:val="000000"/>
                <w:szCs w:val="24"/>
                <w:u w:color="112218"/>
                <w:lang w:eastAsia="en-GB"/>
              </w:rPr>
              <w:t>Įmonės kodas: 186063262</w:t>
            </w:r>
          </w:p>
        </w:tc>
        <w:tc>
          <w:tcPr>
            <w:tcW w:w="4245" w:type="dxa"/>
          </w:tcPr>
          <w:p w14:paraId="29B6FFDB" w14:textId="77777777" w:rsidR="000708B9" w:rsidRPr="00F36C4E" w:rsidRDefault="000708B9" w:rsidP="000708B9">
            <w:pPr>
              <w:rPr>
                <w:szCs w:val="24"/>
              </w:rPr>
            </w:pPr>
            <w:r w:rsidRPr="00F36C4E">
              <w:rPr>
                <w:szCs w:val="24"/>
              </w:rPr>
              <w:t>[Įmonės kodas]</w:t>
            </w:r>
          </w:p>
        </w:tc>
      </w:tr>
      <w:tr w:rsidR="000708B9" w:rsidRPr="00F36C4E" w14:paraId="0468F904" w14:textId="77777777" w:rsidTr="00D10ADB">
        <w:tc>
          <w:tcPr>
            <w:tcW w:w="4396" w:type="dxa"/>
          </w:tcPr>
          <w:p w14:paraId="5E56ED1B" w14:textId="4ACE496B" w:rsidR="000708B9" w:rsidRPr="00F36C4E" w:rsidRDefault="000708B9" w:rsidP="000708B9">
            <w:pPr>
              <w:rPr>
                <w:szCs w:val="24"/>
              </w:rPr>
            </w:pPr>
            <w:r w:rsidRPr="000708B9">
              <w:rPr>
                <w:szCs w:val="24"/>
                <w:lang w:eastAsia="en-GB"/>
              </w:rPr>
              <w:t>PVM mokėtojo kodas:</w:t>
            </w:r>
            <w:r w:rsidRPr="00EF43CE">
              <w:rPr>
                <w:szCs w:val="24"/>
                <w:lang w:eastAsia="en-GB"/>
              </w:rPr>
              <w:t xml:space="preserve"> </w:t>
            </w:r>
            <w:r w:rsidRPr="000708B9">
              <w:rPr>
                <w:szCs w:val="24"/>
                <w:lang w:eastAsia="en-GB"/>
              </w:rPr>
              <w:t>LT860632610</w:t>
            </w:r>
          </w:p>
        </w:tc>
        <w:tc>
          <w:tcPr>
            <w:tcW w:w="4245" w:type="dxa"/>
          </w:tcPr>
          <w:p w14:paraId="47D2FE0C" w14:textId="77777777" w:rsidR="000708B9" w:rsidRPr="00F36C4E" w:rsidRDefault="000708B9" w:rsidP="000708B9">
            <w:pPr>
              <w:rPr>
                <w:szCs w:val="24"/>
              </w:rPr>
            </w:pPr>
            <w:r w:rsidRPr="00F36C4E">
              <w:rPr>
                <w:szCs w:val="24"/>
              </w:rPr>
              <w:t>[PVM mokėtojo kodas]</w:t>
            </w:r>
          </w:p>
        </w:tc>
      </w:tr>
      <w:tr w:rsidR="000708B9" w:rsidRPr="00F36C4E" w14:paraId="3CDD66D2" w14:textId="77777777" w:rsidTr="00D10ADB">
        <w:tc>
          <w:tcPr>
            <w:tcW w:w="4396" w:type="dxa"/>
          </w:tcPr>
          <w:p w14:paraId="45449B54" w14:textId="77777777" w:rsidR="000708B9" w:rsidRDefault="000708B9" w:rsidP="000708B9">
            <w:pPr>
              <w:rPr>
                <w:color w:val="000000"/>
                <w:szCs w:val="24"/>
                <w:shd w:val="clear" w:color="auto" w:fill="FFFFFF"/>
                <w:lang w:eastAsia="en-GB"/>
              </w:rPr>
            </w:pPr>
            <w:r w:rsidRPr="000708B9">
              <w:rPr>
                <w:color w:val="000000"/>
                <w:szCs w:val="24"/>
                <w:shd w:val="clear" w:color="auto" w:fill="FFFFFF"/>
                <w:lang w:eastAsia="en-GB"/>
              </w:rPr>
              <w:t xml:space="preserve">Telefonas: </w:t>
            </w:r>
            <w:r w:rsidRPr="00EF43CE">
              <w:rPr>
                <w:color w:val="000000"/>
                <w:szCs w:val="24"/>
                <w:shd w:val="clear" w:color="auto" w:fill="FFFFFF"/>
                <w:lang w:eastAsia="en-GB"/>
              </w:rPr>
              <w:t>060391344</w:t>
            </w:r>
          </w:p>
          <w:p w14:paraId="656D9873" w14:textId="77777777" w:rsidR="000708B9" w:rsidRDefault="000708B9" w:rsidP="000708B9">
            <w:pPr>
              <w:rPr>
                <w:color w:val="000000"/>
                <w:szCs w:val="24"/>
                <w:shd w:val="clear" w:color="auto" w:fill="FFFFFF"/>
                <w:lang w:eastAsia="en-GB"/>
              </w:rPr>
            </w:pPr>
          </w:p>
          <w:p w14:paraId="616BACF2" w14:textId="77777777" w:rsidR="000708B9" w:rsidRDefault="000708B9" w:rsidP="000708B9">
            <w:pPr>
              <w:rPr>
                <w:color w:val="000000"/>
                <w:szCs w:val="24"/>
                <w:shd w:val="clear" w:color="auto" w:fill="FFFFFF"/>
                <w:lang w:eastAsia="en-GB"/>
              </w:rPr>
            </w:pPr>
          </w:p>
          <w:p w14:paraId="1A252120" w14:textId="77777777" w:rsidR="000708B9" w:rsidRDefault="000708B9" w:rsidP="000708B9">
            <w:pPr>
              <w:rPr>
                <w:color w:val="000000"/>
                <w:szCs w:val="24"/>
                <w:shd w:val="clear" w:color="auto" w:fill="FFFFFF"/>
                <w:lang w:eastAsia="en-GB"/>
              </w:rPr>
            </w:pPr>
          </w:p>
          <w:p w14:paraId="62BD3914" w14:textId="77777777" w:rsidR="000708B9" w:rsidRPr="000708B9" w:rsidRDefault="000708B9" w:rsidP="000708B9">
            <w:pPr>
              <w:rPr>
                <w:szCs w:val="24"/>
              </w:rPr>
            </w:pPr>
            <w:r w:rsidRPr="000708B9">
              <w:rPr>
                <w:szCs w:val="24"/>
              </w:rPr>
              <w:t xml:space="preserve">Direktorius </w:t>
            </w:r>
            <w:proofErr w:type="spellStart"/>
            <w:r w:rsidRPr="000708B9">
              <w:rPr>
                <w:szCs w:val="24"/>
              </w:rPr>
              <w:t>Artur</w:t>
            </w:r>
            <w:proofErr w:type="spellEnd"/>
            <w:r w:rsidRPr="000708B9">
              <w:rPr>
                <w:szCs w:val="24"/>
              </w:rPr>
              <w:t xml:space="preserve"> </w:t>
            </w:r>
            <w:proofErr w:type="spellStart"/>
            <w:r w:rsidRPr="000708B9">
              <w:rPr>
                <w:szCs w:val="24"/>
              </w:rPr>
              <w:t>Danulevič</w:t>
            </w:r>
            <w:proofErr w:type="spellEnd"/>
          </w:p>
          <w:p w14:paraId="104391EE" w14:textId="77777777" w:rsidR="000708B9" w:rsidRPr="000708B9" w:rsidRDefault="000708B9" w:rsidP="000708B9">
            <w:pPr>
              <w:rPr>
                <w:i/>
                <w:szCs w:val="24"/>
              </w:rPr>
            </w:pPr>
          </w:p>
          <w:p w14:paraId="0B420CE3" w14:textId="77777777" w:rsidR="000708B9" w:rsidRPr="000708B9" w:rsidRDefault="000708B9" w:rsidP="000708B9">
            <w:pPr>
              <w:ind w:left="1211" w:right="1166"/>
              <w:contextualSpacing/>
              <w:rPr>
                <w:i/>
                <w:szCs w:val="24"/>
                <w:lang w:eastAsia="lt-LT"/>
              </w:rPr>
            </w:pPr>
          </w:p>
          <w:p w14:paraId="7FF5277E" w14:textId="77777777" w:rsidR="000708B9" w:rsidRPr="000708B9" w:rsidRDefault="000708B9" w:rsidP="000708B9">
            <w:pPr>
              <w:rPr>
                <w:szCs w:val="24"/>
              </w:rPr>
            </w:pPr>
            <w:r w:rsidRPr="000708B9">
              <w:rPr>
                <w:szCs w:val="24"/>
              </w:rPr>
              <w:t>____________________</w:t>
            </w:r>
          </w:p>
          <w:p w14:paraId="7AF91477" w14:textId="77777777" w:rsidR="000708B9" w:rsidRPr="000708B9" w:rsidRDefault="000708B9" w:rsidP="000708B9">
            <w:pPr>
              <w:rPr>
                <w:i/>
                <w:szCs w:val="24"/>
              </w:rPr>
            </w:pPr>
            <w:r w:rsidRPr="000708B9">
              <w:rPr>
                <w:i/>
                <w:szCs w:val="24"/>
              </w:rPr>
              <w:t>(parašas)</w:t>
            </w:r>
          </w:p>
          <w:p w14:paraId="4655856F" w14:textId="409317A3" w:rsidR="000708B9" w:rsidRPr="00F36C4E" w:rsidRDefault="000708B9" w:rsidP="000708B9">
            <w:pPr>
              <w:rPr>
                <w:szCs w:val="24"/>
              </w:rPr>
            </w:pPr>
            <w:r w:rsidRPr="000708B9">
              <w:rPr>
                <w:szCs w:val="24"/>
              </w:rPr>
              <w:t>(vardas, pavardė)</w:t>
            </w:r>
          </w:p>
        </w:tc>
        <w:tc>
          <w:tcPr>
            <w:tcW w:w="4245" w:type="dxa"/>
          </w:tcPr>
          <w:p w14:paraId="59ECC538" w14:textId="77777777" w:rsidR="000708B9" w:rsidRPr="00F36C4E" w:rsidRDefault="000708B9" w:rsidP="000708B9">
            <w:pPr>
              <w:rPr>
                <w:szCs w:val="24"/>
              </w:rPr>
            </w:pPr>
          </w:p>
          <w:p w14:paraId="6B56E3A3" w14:textId="77777777" w:rsidR="000708B9" w:rsidRPr="00F36C4E" w:rsidRDefault="000708B9" w:rsidP="000708B9">
            <w:pPr>
              <w:rPr>
                <w:szCs w:val="24"/>
              </w:rPr>
            </w:pPr>
            <w:r w:rsidRPr="00F36C4E">
              <w:rPr>
                <w:szCs w:val="24"/>
              </w:rPr>
              <w:t>______________________________</w:t>
            </w:r>
          </w:p>
          <w:p w14:paraId="7F67CC70" w14:textId="77777777" w:rsidR="000708B9" w:rsidRPr="00F36C4E" w:rsidRDefault="000708B9" w:rsidP="000708B9">
            <w:pPr>
              <w:rPr>
                <w:szCs w:val="24"/>
              </w:rPr>
            </w:pPr>
            <w:r w:rsidRPr="00F36C4E">
              <w:rPr>
                <w:szCs w:val="24"/>
              </w:rPr>
              <w:t>Parašas</w:t>
            </w:r>
          </w:p>
          <w:p w14:paraId="4C1AD800" w14:textId="77777777" w:rsidR="000708B9" w:rsidRPr="00F36C4E" w:rsidRDefault="000708B9" w:rsidP="000708B9">
            <w:pPr>
              <w:rPr>
                <w:szCs w:val="24"/>
              </w:rPr>
            </w:pPr>
            <w:r w:rsidRPr="00F36C4E">
              <w:rPr>
                <w:szCs w:val="24"/>
              </w:rPr>
              <w:t>[Pareigos, vardas ir pavardė]</w:t>
            </w:r>
          </w:p>
        </w:tc>
      </w:tr>
      <w:bookmarkEnd w:id="12"/>
      <w:tr w:rsidR="00F36C4E" w:rsidRPr="00F36C4E" w14:paraId="121C8594" w14:textId="77777777" w:rsidTr="00D10ADB">
        <w:tc>
          <w:tcPr>
            <w:tcW w:w="4396" w:type="dxa"/>
          </w:tcPr>
          <w:p w14:paraId="14BE5292" w14:textId="77777777" w:rsidR="00F36C4E" w:rsidRPr="00F36C4E" w:rsidRDefault="00F36C4E" w:rsidP="00F36C4E">
            <w:pPr>
              <w:rPr>
                <w:szCs w:val="24"/>
              </w:rPr>
            </w:pPr>
          </w:p>
        </w:tc>
        <w:tc>
          <w:tcPr>
            <w:tcW w:w="4245" w:type="dxa"/>
          </w:tcPr>
          <w:p w14:paraId="64725B11" w14:textId="77777777" w:rsidR="00F36C4E" w:rsidRPr="00F36C4E" w:rsidRDefault="00F36C4E" w:rsidP="00F36C4E">
            <w:pPr>
              <w:rPr>
                <w:szCs w:val="24"/>
              </w:rPr>
            </w:pPr>
          </w:p>
        </w:tc>
      </w:tr>
    </w:tbl>
    <w:p w14:paraId="6B3D2F8B" w14:textId="77777777" w:rsidR="00F36C4E" w:rsidRPr="00F36C4E" w:rsidRDefault="00F36C4E" w:rsidP="00F36C4E">
      <w:pPr>
        <w:autoSpaceDE w:val="0"/>
        <w:autoSpaceDN w:val="0"/>
        <w:adjustRightInd w:val="0"/>
        <w:spacing w:line="220" w:lineRule="exact"/>
        <w:jc w:val="center"/>
        <w:rPr>
          <w:rFonts w:ascii="TimesLT" w:hAnsi="TimesLT"/>
          <w:sz w:val="20"/>
          <w:lang w:eastAsia="lt-LT"/>
        </w:rPr>
      </w:pPr>
    </w:p>
    <w:p w14:paraId="712216B1" w14:textId="77777777" w:rsidR="00F36C4E" w:rsidRDefault="00F36C4E" w:rsidP="00F36C4E">
      <w:pPr>
        <w:rPr>
          <w:rFonts w:eastAsia="Arial"/>
          <w:szCs w:val="24"/>
        </w:rPr>
      </w:pPr>
    </w:p>
    <w:p w14:paraId="3A114C46" w14:textId="77777777" w:rsidR="00F36C4E" w:rsidRDefault="00F36C4E" w:rsidP="00AC1810">
      <w:pPr>
        <w:jc w:val="right"/>
        <w:rPr>
          <w:rFonts w:eastAsia="Arial"/>
          <w:szCs w:val="24"/>
        </w:rPr>
      </w:pPr>
    </w:p>
    <w:p w14:paraId="76D6B625" w14:textId="77777777" w:rsidR="00F36C4E" w:rsidRDefault="00F36C4E" w:rsidP="00AC1810">
      <w:pPr>
        <w:jc w:val="right"/>
        <w:rPr>
          <w:rFonts w:eastAsia="Arial"/>
          <w:szCs w:val="24"/>
        </w:rPr>
      </w:pPr>
    </w:p>
    <w:p w14:paraId="4DD8D7BA" w14:textId="77777777" w:rsidR="00F36C4E" w:rsidRDefault="00F36C4E" w:rsidP="00AC1810">
      <w:pPr>
        <w:jc w:val="right"/>
        <w:rPr>
          <w:rFonts w:eastAsia="Arial"/>
          <w:szCs w:val="24"/>
        </w:rPr>
      </w:pPr>
    </w:p>
    <w:p w14:paraId="22C138AC" w14:textId="77777777" w:rsidR="00F36C4E" w:rsidRDefault="00F36C4E" w:rsidP="00AC1810">
      <w:pPr>
        <w:jc w:val="right"/>
        <w:rPr>
          <w:rFonts w:eastAsia="Arial"/>
          <w:szCs w:val="24"/>
        </w:rPr>
      </w:pPr>
    </w:p>
    <w:p w14:paraId="6A19CEE7" w14:textId="77777777" w:rsidR="00F36C4E" w:rsidRDefault="00F36C4E" w:rsidP="00AC1810">
      <w:pPr>
        <w:jc w:val="right"/>
        <w:rPr>
          <w:rFonts w:eastAsia="Arial"/>
          <w:szCs w:val="24"/>
        </w:rPr>
      </w:pPr>
    </w:p>
    <w:p w14:paraId="1747DC2C" w14:textId="77777777" w:rsidR="00F36C4E" w:rsidRDefault="00F36C4E" w:rsidP="00AC1810">
      <w:pPr>
        <w:jc w:val="right"/>
        <w:rPr>
          <w:rFonts w:eastAsia="Arial"/>
          <w:szCs w:val="24"/>
        </w:rPr>
      </w:pPr>
    </w:p>
    <w:p w14:paraId="4A8A13F7" w14:textId="77777777" w:rsidR="00F36C4E" w:rsidRDefault="00F36C4E" w:rsidP="00AC1810">
      <w:pPr>
        <w:jc w:val="right"/>
        <w:rPr>
          <w:rFonts w:eastAsia="Arial"/>
          <w:szCs w:val="24"/>
        </w:rPr>
      </w:pPr>
    </w:p>
    <w:p w14:paraId="072A5EF5" w14:textId="77777777" w:rsidR="00F36C4E" w:rsidRDefault="00F36C4E" w:rsidP="00AC1810">
      <w:pPr>
        <w:jc w:val="right"/>
        <w:rPr>
          <w:rFonts w:eastAsia="Arial"/>
          <w:szCs w:val="24"/>
        </w:rPr>
      </w:pPr>
    </w:p>
    <w:p w14:paraId="58D7EE9E" w14:textId="77777777" w:rsidR="00F36C4E" w:rsidRDefault="00F36C4E" w:rsidP="00AC1810">
      <w:pPr>
        <w:jc w:val="right"/>
        <w:rPr>
          <w:rFonts w:eastAsia="Arial"/>
          <w:szCs w:val="24"/>
        </w:rPr>
      </w:pPr>
    </w:p>
    <w:p w14:paraId="225CD68F" w14:textId="77777777" w:rsidR="00F36C4E" w:rsidRDefault="00F36C4E" w:rsidP="00AC1810">
      <w:pPr>
        <w:jc w:val="right"/>
        <w:rPr>
          <w:rFonts w:eastAsia="Arial"/>
          <w:szCs w:val="24"/>
        </w:rPr>
      </w:pPr>
    </w:p>
    <w:p w14:paraId="1A2A85DF" w14:textId="7DA3680E" w:rsidR="00AC1810" w:rsidRDefault="00AC1810" w:rsidP="00AC1810">
      <w:pPr>
        <w:jc w:val="right"/>
        <w:rPr>
          <w:rFonts w:eastAsia="Arial"/>
          <w:szCs w:val="24"/>
        </w:rPr>
      </w:pPr>
      <w:r w:rsidRPr="005879E2">
        <w:rPr>
          <w:rFonts w:eastAsia="Arial"/>
          <w:szCs w:val="24"/>
        </w:rPr>
        <w:t xml:space="preserve">Sutarties </w:t>
      </w:r>
      <w:r>
        <w:rPr>
          <w:rFonts w:eastAsia="Arial"/>
          <w:szCs w:val="24"/>
        </w:rPr>
        <w:t>6</w:t>
      </w:r>
      <w:r w:rsidRPr="005879E2">
        <w:rPr>
          <w:rFonts w:eastAsia="Arial"/>
          <w:szCs w:val="24"/>
        </w:rPr>
        <w:t xml:space="preserve"> priedas </w:t>
      </w:r>
    </w:p>
    <w:p w14:paraId="0E9CA99D" w14:textId="77777777" w:rsidR="00F36C4E" w:rsidRPr="005879E2" w:rsidRDefault="00F36C4E" w:rsidP="00AC1810">
      <w:pPr>
        <w:jc w:val="right"/>
        <w:rPr>
          <w:szCs w:val="24"/>
        </w:rPr>
      </w:pPr>
    </w:p>
    <w:p w14:paraId="6C5E751B" w14:textId="77777777" w:rsidR="00AC1810" w:rsidRPr="005879E2" w:rsidRDefault="00AC1810" w:rsidP="00AC1810">
      <w:pPr>
        <w:jc w:val="center"/>
        <w:rPr>
          <w:szCs w:val="24"/>
        </w:rPr>
      </w:pPr>
      <w:r w:rsidRPr="005879E2">
        <w:rPr>
          <w:rFonts w:eastAsia="Arial"/>
          <w:b/>
          <w:bCs/>
          <w:szCs w:val="24"/>
        </w:rPr>
        <w:t>TRIŠALĖS ATSISKAITYMO SUTARTIES</w:t>
      </w:r>
      <w:r w:rsidRPr="005879E2">
        <w:rPr>
          <w:rFonts w:eastAsia="Arial"/>
          <w:szCs w:val="24"/>
        </w:rPr>
        <w:t xml:space="preserve"> </w:t>
      </w:r>
      <w:r w:rsidRPr="005879E2">
        <w:rPr>
          <w:rFonts w:eastAsia="Arial"/>
          <w:b/>
          <w:bCs/>
          <w:szCs w:val="24"/>
        </w:rPr>
        <w:t>PROJEKTAS</w:t>
      </w:r>
      <w:r w:rsidRPr="005879E2">
        <w:rPr>
          <w:rFonts w:eastAsia="Arial"/>
          <w:szCs w:val="24"/>
        </w:rPr>
        <w:t xml:space="preserve"> </w:t>
      </w:r>
    </w:p>
    <w:p w14:paraId="7EBF8D62" w14:textId="77777777" w:rsidR="00AC1810" w:rsidRPr="005879E2" w:rsidRDefault="00AC1810" w:rsidP="00AC1810">
      <w:pPr>
        <w:jc w:val="center"/>
        <w:rPr>
          <w:szCs w:val="24"/>
        </w:rPr>
      </w:pPr>
      <w:r w:rsidRPr="005879E2">
        <w:rPr>
          <w:rFonts w:eastAsia="Arial"/>
          <w:b/>
          <w:bCs/>
          <w:szCs w:val="24"/>
        </w:rPr>
        <w:t>TRIŠALĖ ATSISKAITYMO SUTARTIS</w:t>
      </w:r>
    </w:p>
    <w:p w14:paraId="159FDD1E" w14:textId="77777777" w:rsidR="00AC1810" w:rsidRPr="005879E2" w:rsidRDefault="00AC1810" w:rsidP="00AC1810">
      <w:pPr>
        <w:jc w:val="center"/>
        <w:rPr>
          <w:szCs w:val="24"/>
        </w:rPr>
      </w:pPr>
      <w:r w:rsidRPr="005879E2">
        <w:rPr>
          <w:rFonts w:eastAsia="Arial"/>
          <w:b/>
          <w:bCs/>
          <w:szCs w:val="24"/>
        </w:rPr>
        <w:t xml:space="preserve"> </w:t>
      </w:r>
    </w:p>
    <w:p w14:paraId="30F28CC2" w14:textId="77777777" w:rsidR="00AC1810" w:rsidRPr="005879E2" w:rsidRDefault="00AC1810" w:rsidP="00AC1810">
      <w:pPr>
        <w:jc w:val="center"/>
        <w:rPr>
          <w:szCs w:val="24"/>
        </w:rPr>
      </w:pPr>
      <w:r w:rsidRPr="005879E2">
        <w:rPr>
          <w:rFonts w:eastAsia="Arial"/>
          <w:i/>
          <w:iCs/>
          <w:color w:val="FF0000"/>
          <w:szCs w:val="24"/>
        </w:rPr>
        <w:t>[nurodyti datą] [nurodyti numerį]</w:t>
      </w:r>
    </w:p>
    <w:p w14:paraId="640EC58B" w14:textId="77777777" w:rsidR="00AC1810" w:rsidRPr="005879E2" w:rsidRDefault="00AC1810" w:rsidP="00AC1810">
      <w:pPr>
        <w:jc w:val="center"/>
        <w:rPr>
          <w:szCs w:val="24"/>
        </w:rPr>
      </w:pPr>
      <w:r w:rsidRPr="005879E2">
        <w:rPr>
          <w:rFonts w:eastAsia="Arial"/>
          <w:i/>
          <w:iCs/>
          <w:color w:val="FF0000"/>
          <w:szCs w:val="24"/>
        </w:rPr>
        <w:t>[nurodyti vietą]</w:t>
      </w:r>
    </w:p>
    <w:p w14:paraId="25BD41E2" w14:textId="77777777" w:rsidR="00AC1810" w:rsidRPr="005879E2" w:rsidRDefault="00AC1810" w:rsidP="00AC1810">
      <w:pPr>
        <w:jc w:val="center"/>
        <w:rPr>
          <w:szCs w:val="24"/>
        </w:rPr>
      </w:pPr>
      <w:r w:rsidRPr="005879E2">
        <w:rPr>
          <w:rFonts w:eastAsia="Arial"/>
          <w:i/>
          <w:iCs/>
          <w:color w:val="FF0000"/>
          <w:szCs w:val="24"/>
        </w:rPr>
        <w:t xml:space="preserve"> </w:t>
      </w:r>
    </w:p>
    <w:p w14:paraId="68955384" w14:textId="7CBAFE71" w:rsidR="00AC1810" w:rsidRPr="00CE221C" w:rsidRDefault="00B2094D" w:rsidP="009C2C0D">
      <w:pPr>
        <w:ind w:firstLine="709"/>
        <w:jc w:val="both"/>
        <w:rPr>
          <w:rFonts w:ascii="Roboto" w:hAnsi="Roboto"/>
          <w:color w:val="212529"/>
          <w:szCs w:val="24"/>
          <w:lang w:eastAsia="lt-LT"/>
        </w:rPr>
      </w:pPr>
      <w:r w:rsidRPr="00C0113E">
        <w:rPr>
          <w:rFonts w:eastAsia="Calibri" w:cs="Arial"/>
          <w:b/>
          <w:color w:val="000000"/>
          <w:sz w:val="21"/>
          <w:szCs w:val="21"/>
        </w:rPr>
        <w:t>UAB Nemėžio komunalininkas,</w:t>
      </w:r>
      <w:r w:rsidRPr="00C0113E">
        <w:rPr>
          <w:rFonts w:eastAsia="Calibri" w:cs="Arial"/>
          <w:color w:val="000000"/>
          <w:sz w:val="21"/>
          <w:szCs w:val="21"/>
        </w:rPr>
        <w:t xml:space="preserve"> </w:t>
      </w:r>
      <w:r w:rsidRPr="00C0113E">
        <w:rPr>
          <w:rFonts w:eastAsia="Calibri" w:cs="Arial"/>
          <w:sz w:val="21"/>
          <w:szCs w:val="21"/>
        </w:rPr>
        <w:t xml:space="preserve">juridinio asmens kodas 186063262, adresas Sodų g. 23, </w:t>
      </w:r>
      <w:proofErr w:type="spellStart"/>
      <w:r w:rsidRPr="00C0113E">
        <w:rPr>
          <w:rFonts w:eastAsia="Calibri" w:cs="Arial"/>
          <w:sz w:val="21"/>
          <w:szCs w:val="21"/>
        </w:rPr>
        <w:t>Skaidiškės</w:t>
      </w:r>
      <w:proofErr w:type="spellEnd"/>
      <w:r w:rsidRPr="00C0113E">
        <w:rPr>
          <w:rFonts w:eastAsia="Calibri" w:cs="Arial"/>
          <w:sz w:val="21"/>
          <w:szCs w:val="21"/>
        </w:rPr>
        <w:t xml:space="preserve">, Lietuvos Respublika, atstovaujama direktoriaus Arturo </w:t>
      </w:r>
      <w:proofErr w:type="spellStart"/>
      <w:r w:rsidRPr="00C0113E">
        <w:rPr>
          <w:rFonts w:eastAsia="Calibri" w:cs="Arial"/>
          <w:sz w:val="21"/>
          <w:szCs w:val="21"/>
        </w:rPr>
        <w:t>Danulevič</w:t>
      </w:r>
      <w:proofErr w:type="spellEnd"/>
      <w:r w:rsidRPr="00C0113E">
        <w:rPr>
          <w:rFonts w:eastAsia="Calibri" w:cs="Arial"/>
          <w:sz w:val="21"/>
          <w:szCs w:val="21"/>
        </w:rPr>
        <w:t xml:space="preserve"> , </w:t>
      </w:r>
      <w:r w:rsidRPr="00C0113E">
        <w:rPr>
          <w:rFonts w:eastAsia="Calibri" w:cs="Arial"/>
          <w:color w:val="000000"/>
          <w:sz w:val="21"/>
          <w:szCs w:val="21"/>
        </w:rPr>
        <w:t xml:space="preserve">veikiančio pagal įmonės įstatus </w:t>
      </w:r>
      <w:r>
        <w:rPr>
          <w:rFonts w:eastAsia="Calibri" w:cs="Arial"/>
          <w:color w:val="000000"/>
          <w:sz w:val="21"/>
          <w:szCs w:val="21"/>
        </w:rPr>
        <w:t>(</w:t>
      </w:r>
      <w:r w:rsidRPr="00C0113E">
        <w:rPr>
          <w:szCs w:val="24"/>
        </w:rPr>
        <w:t xml:space="preserve">toliau </w:t>
      </w:r>
      <w:r>
        <w:rPr>
          <w:szCs w:val="24"/>
        </w:rPr>
        <w:t xml:space="preserve">- </w:t>
      </w:r>
      <w:r w:rsidRPr="00C0113E">
        <w:rPr>
          <w:szCs w:val="24"/>
        </w:rPr>
        <w:t>Užsakovas)</w:t>
      </w:r>
      <w:r w:rsidR="00AC1810" w:rsidRPr="009C2C0D">
        <w:rPr>
          <w:rFonts w:eastAsia="Arial"/>
          <w:szCs w:val="24"/>
        </w:rPr>
        <w:t>,</w:t>
      </w:r>
    </w:p>
    <w:p w14:paraId="43B1D5AE" w14:textId="77777777" w:rsidR="00AC1810" w:rsidRPr="005879E2" w:rsidRDefault="00AC1810" w:rsidP="00AC1810">
      <w:pPr>
        <w:tabs>
          <w:tab w:val="left" w:pos="720"/>
        </w:tabs>
        <w:jc w:val="both"/>
        <w:rPr>
          <w:szCs w:val="24"/>
        </w:rPr>
      </w:pPr>
      <w:r w:rsidRPr="005879E2">
        <w:rPr>
          <w:rFonts w:eastAsia="Arial"/>
          <w:b/>
          <w:bCs/>
          <w:i/>
          <w:iCs/>
          <w:color w:val="FF0000"/>
          <w:szCs w:val="24"/>
        </w:rPr>
        <w:t>[nurodyti juridinio asmens pavadinimą]</w:t>
      </w:r>
      <w:r w:rsidRPr="005879E2">
        <w:rPr>
          <w:rFonts w:eastAsia="Arial"/>
          <w:szCs w:val="24"/>
        </w:rPr>
        <w:t xml:space="preserve">, juridinio asmens kodas </w:t>
      </w:r>
      <w:r w:rsidRPr="005879E2">
        <w:rPr>
          <w:rFonts w:eastAsia="Arial"/>
          <w:i/>
          <w:iCs/>
          <w:color w:val="FF0000"/>
          <w:szCs w:val="24"/>
        </w:rPr>
        <w:t>[nurodyti juridinio asmens kodą]</w:t>
      </w:r>
      <w:r w:rsidRPr="005879E2">
        <w:rPr>
          <w:rFonts w:eastAsia="Arial"/>
          <w:szCs w:val="24"/>
        </w:rPr>
        <w:t xml:space="preserve">, atstovaujama </w:t>
      </w:r>
      <w:r w:rsidRPr="005879E2">
        <w:rPr>
          <w:rFonts w:eastAsia="Arial"/>
          <w:i/>
          <w:iCs/>
          <w:color w:val="FF0000"/>
          <w:szCs w:val="24"/>
        </w:rPr>
        <w:t>[nurodyti atstovaujančio asmens pareigas, vardą, pavardę]</w:t>
      </w:r>
      <w:r w:rsidRPr="005879E2">
        <w:rPr>
          <w:rFonts w:eastAsia="Arial"/>
          <w:szCs w:val="24"/>
        </w:rPr>
        <w:t>, veikiančio (-</w:t>
      </w:r>
      <w:proofErr w:type="spellStart"/>
      <w:r w:rsidRPr="005879E2">
        <w:rPr>
          <w:rFonts w:eastAsia="Arial"/>
          <w:szCs w:val="24"/>
        </w:rPr>
        <w:t>ios</w:t>
      </w:r>
      <w:proofErr w:type="spellEnd"/>
      <w:r w:rsidRPr="005879E2">
        <w:rPr>
          <w:rFonts w:eastAsia="Arial"/>
          <w:szCs w:val="24"/>
        </w:rPr>
        <w:t xml:space="preserve">) pagal </w:t>
      </w:r>
      <w:r w:rsidRPr="005879E2">
        <w:rPr>
          <w:rFonts w:eastAsia="Arial"/>
          <w:i/>
          <w:iCs/>
          <w:color w:val="FF0000"/>
          <w:szCs w:val="24"/>
        </w:rPr>
        <w:t>[nurodyti kokio dokumento pagrindu asmuo veikia]</w:t>
      </w:r>
      <w:r w:rsidRPr="005879E2">
        <w:rPr>
          <w:rFonts w:eastAsia="Arial"/>
          <w:i/>
          <w:iCs/>
          <w:color w:val="156082"/>
          <w:szCs w:val="24"/>
        </w:rPr>
        <w:t xml:space="preserve"> </w:t>
      </w:r>
      <w:r w:rsidRPr="005879E2">
        <w:rPr>
          <w:rFonts w:eastAsia="Arial"/>
          <w:szCs w:val="24"/>
        </w:rPr>
        <w:t xml:space="preserve">(toliau – </w:t>
      </w:r>
      <w:r w:rsidRPr="005879E2">
        <w:rPr>
          <w:rFonts w:eastAsia="Arial"/>
          <w:b/>
          <w:bCs/>
          <w:szCs w:val="24"/>
        </w:rPr>
        <w:t>Projektuotojas</w:t>
      </w:r>
      <w:r w:rsidRPr="005879E2">
        <w:rPr>
          <w:rFonts w:eastAsia="Arial"/>
          <w:szCs w:val="24"/>
        </w:rPr>
        <w:t>)</w:t>
      </w:r>
      <w:r w:rsidRPr="005879E2">
        <w:rPr>
          <w:rFonts w:eastAsia="Arial"/>
          <w:b/>
          <w:bCs/>
          <w:szCs w:val="24"/>
        </w:rPr>
        <w:t xml:space="preserve"> </w:t>
      </w:r>
      <w:r w:rsidRPr="005879E2">
        <w:rPr>
          <w:rFonts w:eastAsia="Arial"/>
          <w:i/>
          <w:iCs/>
          <w:color w:val="FF0000"/>
          <w:szCs w:val="24"/>
        </w:rPr>
        <w:t>[Jeigu pirkimo laimėtojas yra tiekėjų grupė, nurodomi visi tiekėjų grupės partneriai]</w:t>
      </w:r>
      <w:r w:rsidRPr="005879E2">
        <w:rPr>
          <w:rFonts w:eastAsia="Arial"/>
          <w:szCs w:val="24"/>
        </w:rPr>
        <w:t>,</w:t>
      </w:r>
    </w:p>
    <w:p w14:paraId="185F4F2D" w14:textId="77777777" w:rsidR="00AC1810" w:rsidRPr="005879E2" w:rsidRDefault="00AC1810" w:rsidP="00AC1810">
      <w:pPr>
        <w:jc w:val="both"/>
        <w:rPr>
          <w:szCs w:val="24"/>
        </w:rPr>
      </w:pPr>
      <w:r w:rsidRPr="005879E2">
        <w:rPr>
          <w:rFonts w:eastAsia="Arial"/>
          <w:szCs w:val="24"/>
        </w:rPr>
        <w:t>ir</w:t>
      </w:r>
    </w:p>
    <w:p w14:paraId="1B6D3875" w14:textId="77777777" w:rsidR="00AC1810" w:rsidRPr="005879E2" w:rsidRDefault="00AC1810" w:rsidP="00AC1810">
      <w:pPr>
        <w:jc w:val="both"/>
        <w:rPr>
          <w:szCs w:val="24"/>
        </w:rPr>
      </w:pPr>
      <w:r w:rsidRPr="005879E2">
        <w:rPr>
          <w:rFonts w:eastAsia="Arial"/>
          <w:b/>
          <w:bCs/>
          <w:i/>
          <w:iCs/>
          <w:color w:val="FF0000"/>
          <w:szCs w:val="24"/>
        </w:rPr>
        <w:t>[nurodyti juridinio asmens pavadinimą]</w:t>
      </w:r>
      <w:r w:rsidRPr="005879E2">
        <w:rPr>
          <w:rFonts w:eastAsia="Arial"/>
          <w:szCs w:val="24"/>
        </w:rPr>
        <w:t xml:space="preserve">, juridinio asmens kodas </w:t>
      </w:r>
      <w:r w:rsidRPr="005879E2">
        <w:rPr>
          <w:rFonts w:eastAsia="Arial"/>
          <w:i/>
          <w:iCs/>
          <w:color w:val="FF0000"/>
          <w:szCs w:val="24"/>
        </w:rPr>
        <w:t>[nurodyti juridinio asmens kodą]</w:t>
      </w:r>
      <w:r w:rsidRPr="005879E2">
        <w:rPr>
          <w:rFonts w:eastAsia="Arial"/>
          <w:szCs w:val="24"/>
        </w:rPr>
        <w:t xml:space="preserve">, atstovaujama </w:t>
      </w:r>
      <w:r w:rsidRPr="005879E2">
        <w:rPr>
          <w:rFonts w:eastAsia="Arial"/>
          <w:i/>
          <w:iCs/>
          <w:color w:val="FF0000"/>
          <w:szCs w:val="24"/>
        </w:rPr>
        <w:t>[nurodyti atstovaujančio asmens pareigas, vardą, pavardę]</w:t>
      </w:r>
      <w:r w:rsidRPr="005879E2">
        <w:rPr>
          <w:rFonts w:eastAsia="Arial"/>
          <w:szCs w:val="24"/>
        </w:rPr>
        <w:t>, veikiančio (-</w:t>
      </w:r>
      <w:proofErr w:type="spellStart"/>
      <w:r w:rsidRPr="005879E2">
        <w:rPr>
          <w:rFonts w:eastAsia="Arial"/>
          <w:szCs w:val="24"/>
        </w:rPr>
        <w:t>ios</w:t>
      </w:r>
      <w:proofErr w:type="spellEnd"/>
      <w:r w:rsidRPr="005879E2">
        <w:rPr>
          <w:rFonts w:eastAsia="Arial"/>
          <w:szCs w:val="24"/>
        </w:rPr>
        <w:t xml:space="preserve">) pagal </w:t>
      </w:r>
      <w:r w:rsidRPr="005879E2">
        <w:rPr>
          <w:rFonts w:eastAsia="Arial"/>
          <w:i/>
          <w:iCs/>
          <w:color w:val="FF0000"/>
          <w:szCs w:val="24"/>
        </w:rPr>
        <w:t>[nurodyti kokio dokumento pagrindu asmuo veikia]</w:t>
      </w:r>
      <w:r w:rsidRPr="005879E2">
        <w:rPr>
          <w:rFonts w:eastAsia="Arial"/>
          <w:i/>
          <w:iCs/>
          <w:color w:val="156082"/>
          <w:szCs w:val="24"/>
        </w:rPr>
        <w:t xml:space="preserve"> </w:t>
      </w:r>
      <w:r w:rsidRPr="005879E2">
        <w:rPr>
          <w:rFonts w:eastAsia="Arial"/>
          <w:szCs w:val="24"/>
        </w:rPr>
        <w:t xml:space="preserve">(toliau – </w:t>
      </w:r>
      <w:r w:rsidRPr="005879E2">
        <w:rPr>
          <w:rFonts w:eastAsia="Arial"/>
          <w:b/>
          <w:bCs/>
          <w:szCs w:val="24"/>
        </w:rPr>
        <w:t>Subteikėjas</w:t>
      </w:r>
      <w:r w:rsidRPr="005879E2">
        <w:rPr>
          <w:rFonts w:eastAsia="Arial"/>
          <w:szCs w:val="24"/>
        </w:rPr>
        <w:t>),</w:t>
      </w:r>
    </w:p>
    <w:p w14:paraId="481BA271" w14:textId="77777777" w:rsidR="00AC1810" w:rsidRPr="005879E2" w:rsidRDefault="00AC1810" w:rsidP="00AC1810">
      <w:pPr>
        <w:jc w:val="both"/>
        <w:rPr>
          <w:szCs w:val="24"/>
        </w:rPr>
      </w:pPr>
      <w:r w:rsidRPr="005879E2">
        <w:rPr>
          <w:rFonts w:eastAsia="Arial"/>
          <w:szCs w:val="24"/>
        </w:rPr>
        <w:t>toliau Užsakovas, Projektuotojas ir Subteikėjas kartu vadinami „Šalimis“, o kiekvienas atskirai – „Šalimi“,</w:t>
      </w:r>
    </w:p>
    <w:p w14:paraId="67339CE5" w14:textId="77777777" w:rsidR="00AC1810" w:rsidRPr="005879E2" w:rsidRDefault="00AC1810" w:rsidP="00AC1810">
      <w:pPr>
        <w:jc w:val="both"/>
        <w:rPr>
          <w:szCs w:val="24"/>
        </w:rPr>
      </w:pPr>
      <w:r w:rsidRPr="005879E2">
        <w:rPr>
          <w:rFonts w:eastAsia="Arial"/>
          <w:szCs w:val="24"/>
        </w:rPr>
        <w:t>atsižvelgdamos į tai, kad:</w:t>
      </w:r>
    </w:p>
    <w:p w14:paraId="4216E0D9" w14:textId="77777777" w:rsidR="00AC1810" w:rsidRPr="005879E2" w:rsidRDefault="00AC1810" w:rsidP="00AC1810">
      <w:pPr>
        <w:pStyle w:val="Sraopastraipa"/>
        <w:numPr>
          <w:ilvl w:val="0"/>
          <w:numId w:val="5"/>
        </w:numPr>
        <w:jc w:val="both"/>
        <w:rPr>
          <w:rFonts w:eastAsia="Arial"/>
          <w:szCs w:val="24"/>
        </w:rPr>
      </w:pPr>
      <w:r w:rsidRPr="005879E2">
        <w:rPr>
          <w:rFonts w:eastAsia="Arial"/>
          <w:szCs w:val="24"/>
        </w:rPr>
        <w:t xml:space="preserve">Užsakovas ir Projektuotojas </w:t>
      </w:r>
      <w:r w:rsidRPr="005879E2">
        <w:rPr>
          <w:rFonts w:eastAsia="Arial"/>
          <w:i/>
          <w:iCs/>
          <w:color w:val="FF0000"/>
          <w:szCs w:val="24"/>
        </w:rPr>
        <w:t xml:space="preserve">[nurodyti datą] </w:t>
      </w:r>
      <w:r w:rsidRPr="005879E2">
        <w:rPr>
          <w:rFonts w:eastAsia="Arial"/>
          <w:szCs w:val="24"/>
        </w:rPr>
        <w:t xml:space="preserve">sudarė sutartį Nr. </w:t>
      </w:r>
      <w:r w:rsidRPr="005879E2">
        <w:rPr>
          <w:rFonts w:eastAsia="Arial"/>
          <w:i/>
          <w:iCs/>
          <w:color w:val="4EA72E"/>
          <w:szCs w:val="24"/>
        </w:rPr>
        <w:t>[nurodyti numerį]</w:t>
      </w:r>
      <w:r w:rsidRPr="005879E2">
        <w:rPr>
          <w:rFonts w:eastAsia="Arial"/>
          <w:i/>
          <w:iCs/>
          <w:color w:val="00B0F0"/>
          <w:szCs w:val="24"/>
        </w:rPr>
        <w:t xml:space="preserve"> </w:t>
      </w:r>
      <w:r w:rsidRPr="005879E2">
        <w:rPr>
          <w:rFonts w:eastAsia="Arial"/>
          <w:szCs w:val="24"/>
        </w:rPr>
        <w:t xml:space="preserve">dėl </w:t>
      </w:r>
      <w:r w:rsidRPr="005879E2">
        <w:rPr>
          <w:rFonts w:eastAsia="Arial"/>
          <w:i/>
          <w:iCs/>
          <w:color w:val="FF0000"/>
          <w:szCs w:val="24"/>
        </w:rPr>
        <w:t>[nurodyti objektą]</w:t>
      </w:r>
      <w:r w:rsidRPr="005879E2">
        <w:rPr>
          <w:rFonts w:eastAsia="Arial"/>
          <w:color w:val="FF0000"/>
          <w:szCs w:val="24"/>
        </w:rPr>
        <w:t xml:space="preserve"> </w:t>
      </w:r>
      <w:r w:rsidRPr="005879E2">
        <w:rPr>
          <w:rFonts w:eastAsia="Arial"/>
          <w:szCs w:val="24"/>
        </w:rPr>
        <w:t xml:space="preserve">(toliau – </w:t>
      </w:r>
      <w:r w:rsidRPr="005879E2">
        <w:rPr>
          <w:rFonts w:eastAsia="Arial"/>
          <w:b/>
          <w:bCs/>
          <w:szCs w:val="24"/>
        </w:rPr>
        <w:t>Sutartis</w:t>
      </w:r>
      <w:r w:rsidRPr="005879E2">
        <w:rPr>
          <w:rFonts w:eastAsia="Arial"/>
          <w:szCs w:val="24"/>
        </w:rPr>
        <w:t>);</w:t>
      </w:r>
    </w:p>
    <w:p w14:paraId="02BCAEA4" w14:textId="77777777" w:rsidR="00AC1810" w:rsidRPr="005879E2" w:rsidRDefault="00AC1810" w:rsidP="00AC1810">
      <w:pPr>
        <w:pStyle w:val="Sraopastraipa"/>
        <w:numPr>
          <w:ilvl w:val="0"/>
          <w:numId w:val="5"/>
        </w:numPr>
        <w:jc w:val="both"/>
        <w:rPr>
          <w:rFonts w:eastAsia="Arial"/>
          <w:szCs w:val="24"/>
        </w:rPr>
      </w:pPr>
      <w:r w:rsidRPr="005879E2">
        <w:rPr>
          <w:rFonts w:eastAsia="Arial"/>
          <w:szCs w:val="24"/>
        </w:rPr>
        <w:t xml:space="preserve">Sutarties </w:t>
      </w:r>
      <w:r w:rsidRPr="005879E2">
        <w:rPr>
          <w:rFonts w:eastAsia="Arial"/>
          <w:i/>
          <w:iCs/>
          <w:color w:val="FF0000"/>
          <w:szCs w:val="24"/>
        </w:rPr>
        <w:t xml:space="preserve">[nurodyti punktus] </w:t>
      </w:r>
      <w:r w:rsidRPr="005879E2">
        <w:rPr>
          <w:rFonts w:eastAsia="Arial"/>
          <w:szCs w:val="24"/>
        </w:rPr>
        <w:t>punktuose numatytos tiesioginio atsiskaitymo su subteikėjais sąlygos ir tvarka;</w:t>
      </w:r>
    </w:p>
    <w:p w14:paraId="1B8479D6" w14:textId="77777777" w:rsidR="00AC1810" w:rsidRPr="005879E2" w:rsidRDefault="00AC1810" w:rsidP="00AC1810">
      <w:pPr>
        <w:pStyle w:val="Sraopastraipa"/>
        <w:numPr>
          <w:ilvl w:val="0"/>
          <w:numId w:val="5"/>
        </w:numPr>
        <w:jc w:val="both"/>
        <w:rPr>
          <w:rFonts w:eastAsia="Arial"/>
          <w:szCs w:val="24"/>
        </w:rPr>
      </w:pPr>
      <w:r w:rsidRPr="005879E2">
        <w:rPr>
          <w:rFonts w:eastAsia="Arial"/>
          <w:szCs w:val="24"/>
        </w:rPr>
        <w:t xml:space="preserve">Užsakovas ir Subteikėjas </w:t>
      </w:r>
      <w:r w:rsidRPr="005879E2">
        <w:rPr>
          <w:rFonts w:eastAsia="Arial"/>
          <w:i/>
          <w:iCs/>
          <w:color w:val="FF0000"/>
          <w:szCs w:val="24"/>
        </w:rPr>
        <w:t xml:space="preserve">[nurodyti datą] </w:t>
      </w:r>
      <w:r w:rsidRPr="005879E2">
        <w:rPr>
          <w:rFonts w:eastAsia="Arial"/>
          <w:szCs w:val="24"/>
        </w:rPr>
        <w:t xml:space="preserve">sudarė sutartį Nr. </w:t>
      </w:r>
      <w:r w:rsidRPr="005879E2">
        <w:rPr>
          <w:rFonts w:eastAsia="Arial"/>
          <w:i/>
          <w:iCs/>
          <w:color w:val="FF0000"/>
          <w:szCs w:val="24"/>
        </w:rPr>
        <w:t>[nurodyti numerį]</w:t>
      </w:r>
      <w:r w:rsidRPr="005879E2">
        <w:rPr>
          <w:rFonts w:eastAsia="Arial"/>
          <w:color w:val="FF0000"/>
          <w:szCs w:val="24"/>
        </w:rPr>
        <w:t xml:space="preserve"> </w:t>
      </w:r>
      <w:r w:rsidRPr="005879E2">
        <w:rPr>
          <w:rFonts w:eastAsia="Arial"/>
          <w:szCs w:val="24"/>
        </w:rPr>
        <w:t xml:space="preserve">(toliau – </w:t>
      </w:r>
      <w:proofErr w:type="spellStart"/>
      <w:r w:rsidRPr="005879E2">
        <w:rPr>
          <w:rFonts w:eastAsia="Arial"/>
          <w:b/>
          <w:bCs/>
          <w:szCs w:val="24"/>
        </w:rPr>
        <w:t>Subteikimo</w:t>
      </w:r>
      <w:proofErr w:type="spellEnd"/>
      <w:r w:rsidRPr="005879E2">
        <w:rPr>
          <w:rFonts w:eastAsia="Arial"/>
          <w:b/>
          <w:bCs/>
          <w:szCs w:val="24"/>
        </w:rPr>
        <w:t xml:space="preserve"> sutartis</w:t>
      </w:r>
      <w:r w:rsidRPr="005879E2">
        <w:rPr>
          <w:rFonts w:eastAsia="Arial"/>
          <w:szCs w:val="24"/>
        </w:rPr>
        <w:t>);</w:t>
      </w:r>
    </w:p>
    <w:p w14:paraId="4442B952" w14:textId="77777777" w:rsidR="00AC1810" w:rsidRPr="005879E2" w:rsidRDefault="00AC1810" w:rsidP="00AC1810">
      <w:pPr>
        <w:pStyle w:val="Sraopastraipa"/>
        <w:numPr>
          <w:ilvl w:val="0"/>
          <w:numId w:val="5"/>
        </w:numPr>
        <w:jc w:val="both"/>
        <w:rPr>
          <w:rFonts w:eastAsia="Arial"/>
          <w:szCs w:val="24"/>
        </w:rPr>
      </w:pPr>
      <w:r w:rsidRPr="005879E2">
        <w:rPr>
          <w:rFonts w:eastAsia="Arial"/>
          <w:i/>
          <w:iCs/>
          <w:color w:val="FF0000"/>
          <w:szCs w:val="24"/>
        </w:rPr>
        <w:t xml:space="preserve">[nurodyti datą] </w:t>
      </w:r>
      <w:r w:rsidRPr="005879E2">
        <w:rPr>
          <w:rFonts w:eastAsia="Arial"/>
          <w:szCs w:val="24"/>
        </w:rPr>
        <w:t>tarp Užsakovo ir Projektuotojo buvo sudarytas susitarimas dėl Sutarties papildymo Subteikėju;</w:t>
      </w:r>
    </w:p>
    <w:p w14:paraId="4ECC6092" w14:textId="77777777" w:rsidR="00AC1810" w:rsidRPr="005879E2" w:rsidRDefault="00AC1810" w:rsidP="00AC1810">
      <w:pPr>
        <w:pStyle w:val="Sraopastraipa"/>
        <w:numPr>
          <w:ilvl w:val="0"/>
          <w:numId w:val="5"/>
        </w:numPr>
        <w:jc w:val="both"/>
        <w:rPr>
          <w:rFonts w:eastAsia="Arial"/>
          <w:szCs w:val="24"/>
        </w:rPr>
      </w:pPr>
      <w:r w:rsidRPr="005879E2">
        <w:rPr>
          <w:rFonts w:eastAsia="Arial"/>
          <w:i/>
          <w:iCs/>
          <w:color w:val="FF0000"/>
          <w:szCs w:val="24"/>
        </w:rPr>
        <w:t xml:space="preserve">[nurodyti datą] </w:t>
      </w:r>
      <w:r w:rsidRPr="005879E2">
        <w:rPr>
          <w:rFonts w:eastAsia="Arial"/>
          <w:szCs w:val="24"/>
        </w:rPr>
        <w:t xml:space="preserve">raštu Nr. </w:t>
      </w:r>
      <w:r w:rsidRPr="005879E2">
        <w:rPr>
          <w:rFonts w:eastAsia="Arial"/>
          <w:i/>
          <w:iCs/>
          <w:color w:val="FF0000"/>
          <w:szCs w:val="24"/>
        </w:rPr>
        <w:t>[nurodyti numerį]</w:t>
      </w:r>
      <w:r w:rsidRPr="005879E2">
        <w:rPr>
          <w:rFonts w:eastAsia="Arial"/>
          <w:color w:val="FF0000"/>
          <w:szCs w:val="24"/>
        </w:rPr>
        <w:t xml:space="preserve"> </w:t>
      </w:r>
      <w:r w:rsidRPr="005879E2">
        <w:rPr>
          <w:rFonts w:eastAsia="Arial"/>
          <w:szCs w:val="24"/>
        </w:rPr>
        <w:t>Subteikėjas buvo informuotas apie tiesioginio atsiskaitymo galimybę;</w:t>
      </w:r>
    </w:p>
    <w:p w14:paraId="11A19C74" w14:textId="77777777" w:rsidR="00AC1810" w:rsidRPr="005879E2" w:rsidRDefault="00AC1810" w:rsidP="00AC1810">
      <w:pPr>
        <w:pStyle w:val="Sraopastraipa"/>
        <w:numPr>
          <w:ilvl w:val="0"/>
          <w:numId w:val="5"/>
        </w:numPr>
        <w:jc w:val="both"/>
        <w:rPr>
          <w:rFonts w:eastAsia="Arial"/>
          <w:szCs w:val="24"/>
        </w:rPr>
      </w:pPr>
      <w:r w:rsidRPr="005879E2">
        <w:rPr>
          <w:rFonts w:eastAsia="Arial"/>
          <w:szCs w:val="24"/>
        </w:rPr>
        <w:t xml:space="preserve">Subteikėjas </w:t>
      </w:r>
      <w:r w:rsidRPr="005879E2">
        <w:rPr>
          <w:rFonts w:eastAsia="Arial"/>
          <w:i/>
          <w:iCs/>
          <w:color w:val="FF0000"/>
          <w:szCs w:val="24"/>
        </w:rPr>
        <w:t xml:space="preserve">[nurodyti datą] </w:t>
      </w:r>
      <w:r w:rsidRPr="005879E2">
        <w:rPr>
          <w:rFonts w:eastAsia="Arial"/>
          <w:szCs w:val="24"/>
        </w:rPr>
        <w:t xml:space="preserve">raštu Nr. </w:t>
      </w:r>
      <w:r w:rsidRPr="005879E2">
        <w:rPr>
          <w:rFonts w:eastAsia="Arial"/>
          <w:i/>
          <w:iCs/>
          <w:color w:val="FF0000"/>
          <w:szCs w:val="24"/>
        </w:rPr>
        <w:t>[nurodyti numerį]</w:t>
      </w:r>
      <w:r w:rsidRPr="005879E2">
        <w:rPr>
          <w:rFonts w:eastAsia="Arial"/>
          <w:color w:val="FF0000"/>
          <w:szCs w:val="24"/>
        </w:rPr>
        <w:t xml:space="preserve"> </w:t>
      </w:r>
      <w:r w:rsidRPr="005879E2">
        <w:rPr>
          <w:rFonts w:eastAsia="Arial"/>
          <w:szCs w:val="24"/>
        </w:rPr>
        <w:t xml:space="preserve">informavo Užsakovą, kad pageidauja, jog už atliktus darbus pagal </w:t>
      </w:r>
      <w:proofErr w:type="spellStart"/>
      <w:r w:rsidRPr="005879E2">
        <w:rPr>
          <w:rFonts w:eastAsia="Arial"/>
          <w:szCs w:val="24"/>
        </w:rPr>
        <w:t>Subteikimo</w:t>
      </w:r>
      <w:proofErr w:type="spellEnd"/>
      <w:r w:rsidRPr="005879E2">
        <w:rPr>
          <w:rFonts w:eastAsia="Arial"/>
          <w:szCs w:val="24"/>
        </w:rPr>
        <w:t xml:space="preserve"> sutartį tiesiogiai sumokėtų Užsakovas;</w:t>
      </w:r>
    </w:p>
    <w:p w14:paraId="7FFBD8B1" w14:textId="77777777" w:rsidR="00AC1810" w:rsidRPr="005879E2" w:rsidRDefault="00AC1810" w:rsidP="00AC1810">
      <w:pPr>
        <w:pStyle w:val="Sraopastraipa"/>
        <w:numPr>
          <w:ilvl w:val="0"/>
          <w:numId w:val="5"/>
        </w:numPr>
        <w:jc w:val="both"/>
        <w:rPr>
          <w:rFonts w:eastAsia="Arial"/>
          <w:szCs w:val="24"/>
        </w:rPr>
      </w:pPr>
      <w:r w:rsidRPr="005879E2">
        <w:rPr>
          <w:rFonts w:eastAsia="Arial"/>
          <w:szCs w:val="24"/>
        </w:rPr>
        <w:t>Užsakovas sutinka tiesiogiai sumokėti Subteikėjui,</w:t>
      </w:r>
    </w:p>
    <w:p w14:paraId="7BB4F43C" w14:textId="77777777" w:rsidR="00AC1810" w:rsidRPr="005879E2" w:rsidRDefault="00AC1810" w:rsidP="00AC1810">
      <w:pPr>
        <w:tabs>
          <w:tab w:val="left" w:pos="709"/>
        </w:tabs>
        <w:jc w:val="both"/>
        <w:rPr>
          <w:szCs w:val="24"/>
        </w:rPr>
      </w:pPr>
      <w:r w:rsidRPr="005879E2">
        <w:rPr>
          <w:rFonts w:eastAsia="Arial"/>
          <w:szCs w:val="24"/>
        </w:rPr>
        <w:t xml:space="preserve">Šalys, siekdamos nustatyti tiesioginio atsiskaitymo tvarką už Subteikėjo atliktus darbus pagal </w:t>
      </w:r>
      <w:proofErr w:type="spellStart"/>
      <w:r w:rsidRPr="005879E2">
        <w:rPr>
          <w:rFonts w:eastAsia="Arial"/>
          <w:szCs w:val="24"/>
        </w:rPr>
        <w:t>Subteikimo</w:t>
      </w:r>
      <w:proofErr w:type="spellEnd"/>
      <w:r w:rsidRPr="005879E2">
        <w:rPr>
          <w:rFonts w:eastAsia="Arial"/>
          <w:szCs w:val="24"/>
        </w:rPr>
        <w:t xml:space="preserve"> sutartį, sudarė šią trišalę atsiskaitymo sutartį (toliau – </w:t>
      </w:r>
      <w:r w:rsidRPr="005879E2">
        <w:rPr>
          <w:rFonts w:eastAsia="Arial"/>
          <w:b/>
          <w:bCs/>
          <w:szCs w:val="24"/>
        </w:rPr>
        <w:t>Trišalė sutartis</w:t>
      </w:r>
      <w:r w:rsidRPr="005879E2">
        <w:rPr>
          <w:rFonts w:eastAsia="Arial"/>
          <w:szCs w:val="24"/>
        </w:rPr>
        <w:t>):</w:t>
      </w:r>
    </w:p>
    <w:p w14:paraId="680A9E67" w14:textId="77777777" w:rsidR="00AC1810" w:rsidRPr="005879E2" w:rsidRDefault="00AC1810" w:rsidP="00AC1810">
      <w:pPr>
        <w:tabs>
          <w:tab w:val="left" w:pos="709"/>
        </w:tabs>
        <w:jc w:val="both"/>
        <w:rPr>
          <w:szCs w:val="24"/>
        </w:rPr>
      </w:pPr>
      <w:r w:rsidRPr="005879E2">
        <w:rPr>
          <w:rFonts w:eastAsia="Arial"/>
          <w:szCs w:val="24"/>
        </w:rPr>
        <w:t xml:space="preserve"> </w:t>
      </w:r>
    </w:p>
    <w:p w14:paraId="7A6BB1F3" w14:textId="77777777" w:rsidR="00AC1810" w:rsidRPr="005879E2" w:rsidRDefault="00AC1810" w:rsidP="00AC1810">
      <w:pPr>
        <w:pStyle w:val="Sraopastraipa"/>
        <w:numPr>
          <w:ilvl w:val="0"/>
          <w:numId w:val="4"/>
        </w:numPr>
        <w:jc w:val="both"/>
        <w:rPr>
          <w:rFonts w:eastAsia="Arial"/>
          <w:b/>
          <w:bCs/>
          <w:szCs w:val="24"/>
        </w:rPr>
      </w:pPr>
      <w:r w:rsidRPr="005879E2">
        <w:rPr>
          <w:rFonts w:eastAsia="Arial"/>
          <w:b/>
          <w:bCs/>
          <w:szCs w:val="24"/>
        </w:rPr>
        <w:t>ATSISKAITYMO TVARKA</w:t>
      </w:r>
    </w:p>
    <w:p w14:paraId="1096C3FF"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 xml:space="preserve">Užsakovas už Subteikėjo pagal </w:t>
      </w:r>
      <w:proofErr w:type="spellStart"/>
      <w:r w:rsidRPr="005879E2">
        <w:rPr>
          <w:rFonts w:eastAsia="Arial"/>
          <w:szCs w:val="24"/>
        </w:rPr>
        <w:t>Subteikimo</w:t>
      </w:r>
      <w:proofErr w:type="spellEnd"/>
      <w:r w:rsidRPr="005879E2">
        <w:rPr>
          <w:rFonts w:eastAsia="Arial"/>
          <w:szCs w:val="24"/>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02E9C5E9"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 xml:space="preserve">Šalys susitaria, kad Projektuotojas kartu su Užsakovui teikiama sąskaita faktūra, turi pateikti Užsakovui Subteikėjo prašymą tiesiogiai apmokėti Subteikėjui pagal </w:t>
      </w:r>
      <w:proofErr w:type="spellStart"/>
      <w:r w:rsidRPr="005879E2">
        <w:rPr>
          <w:rFonts w:eastAsia="Arial"/>
          <w:szCs w:val="24"/>
        </w:rPr>
        <w:t>Subteikimo</w:t>
      </w:r>
      <w:proofErr w:type="spellEnd"/>
      <w:r w:rsidRPr="005879E2">
        <w:rPr>
          <w:rFonts w:eastAsia="Arial"/>
          <w:szCs w:val="24"/>
        </w:rPr>
        <w:t xml:space="preserve"> sutartį, kuriame turi būti nurodyta tiesiogiai Subteikėjui pagal </w:t>
      </w:r>
      <w:proofErr w:type="spellStart"/>
      <w:r w:rsidRPr="005879E2">
        <w:rPr>
          <w:rFonts w:eastAsia="Arial"/>
          <w:szCs w:val="24"/>
        </w:rPr>
        <w:t>Subteikimo</w:t>
      </w:r>
      <w:proofErr w:type="spellEnd"/>
      <w:r w:rsidRPr="005879E2">
        <w:rPr>
          <w:rFonts w:eastAsia="Arial"/>
          <w:szCs w:val="24"/>
        </w:rPr>
        <w:t xml:space="preserve"> sutartį mokėtina suma ir banko sąskaita, į kurią turi būti tiesiogiai pervedamas mokėjimas Subteikėjui;</w:t>
      </w:r>
    </w:p>
    <w:p w14:paraId="5D5A3EEE"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Projektuotojas suformuoja PVM sąskaitą faktūrą, kurioje nurodo Subteikėją ir tiesiogiai jam mokėtiną sumą, kuri turi sutapti su Subteikėjo prašyme prašoma tiesiogiai mokėti suma ir ją pateikia Užsakovui;</w:t>
      </w:r>
    </w:p>
    <w:p w14:paraId="6A2D0EA5"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Subteikėjo prašymas dėl tiesioginio atsiskaitymo laikytinas neatskiriamu sąskaitos faktūros priedu ir tinkamai su Projektuotoju suderintais,</w:t>
      </w:r>
    </w:p>
    <w:p w14:paraId="5D97CD25"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Pasirašius šią Trišalę sutartį, Užsakovo Projektuotojui pagal Pirkimo sutartį mokama suma iš karto mažinama ta suma, kurią Užsakovas tiesiogiai sumokėjo Subteikėjui.</w:t>
      </w:r>
    </w:p>
    <w:p w14:paraId="23A5F24A"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Projektuotojui išlieka pareiga patikrinti ir priimti Subteikėjo atliktus darbus ir Projektuotojas lieka atsakingas už Subteikėjo sutarties vykdymą ir Subteikėjo veiksmus ar neveikimą, įskaitant terminų laikymąsi ir / ar padarytus nuostolius.</w:t>
      </w:r>
    </w:p>
    <w:p w14:paraId="304CBF4D"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0B53AC37"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24027926" w14:textId="77777777" w:rsidR="00AC1810" w:rsidRPr="005879E2" w:rsidRDefault="00AC1810" w:rsidP="00AC1810">
      <w:pPr>
        <w:jc w:val="both"/>
        <w:rPr>
          <w:szCs w:val="24"/>
        </w:rPr>
      </w:pPr>
      <w:r w:rsidRPr="005879E2">
        <w:rPr>
          <w:rFonts w:eastAsia="Arial"/>
          <w:szCs w:val="24"/>
        </w:rPr>
        <w:t xml:space="preserve"> </w:t>
      </w:r>
    </w:p>
    <w:p w14:paraId="0DEE5F01" w14:textId="77777777" w:rsidR="00AC1810" w:rsidRPr="005879E2" w:rsidRDefault="00AC1810" w:rsidP="00AC1810">
      <w:pPr>
        <w:pStyle w:val="Sraopastraipa"/>
        <w:numPr>
          <w:ilvl w:val="0"/>
          <w:numId w:val="4"/>
        </w:numPr>
        <w:jc w:val="both"/>
        <w:rPr>
          <w:rFonts w:eastAsia="Arial"/>
          <w:b/>
          <w:bCs/>
          <w:szCs w:val="24"/>
        </w:rPr>
      </w:pPr>
      <w:r w:rsidRPr="005879E2">
        <w:rPr>
          <w:rFonts w:eastAsia="Arial"/>
          <w:b/>
          <w:bCs/>
          <w:szCs w:val="24"/>
        </w:rPr>
        <w:t>ŠALIŲ ATSAKOMYBĖ</w:t>
      </w:r>
    </w:p>
    <w:p w14:paraId="0CBF65AF"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25ACA685"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 xml:space="preserve">Užsakovas ir Subteikėjas neturi teisės reikšti vienas kitam piniginių reikalavimų, susijusių su Sutarties ir / ar </w:t>
      </w:r>
      <w:proofErr w:type="spellStart"/>
      <w:r w:rsidRPr="005879E2">
        <w:rPr>
          <w:rFonts w:eastAsia="Arial"/>
          <w:szCs w:val="24"/>
        </w:rPr>
        <w:t>Subteikimo</w:t>
      </w:r>
      <w:proofErr w:type="spellEnd"/>
      <w:r w:rsidRPr="005879E2">
        <w:rPr>
          <w:rFonts w:eastAsia="Arial"/>
          <w:szCs w:val="24"/>
        </w:rPr>
        <w:t xml:space="preserve"> sutarties pažeidimu.</w:t>
      </w:r>
    </w:p>
    <w:p w14:paraId="6B7CFBC7" w14:textId="77777777" w:rsidR="00AC1810" w:rsidRPr="005879E2" w:rsidRDefault="00AC1810" w:rsidP="00AC1810">
      <w:pPr>
        <w:jc w:val="both"/>
        <w:rPr>
          <w:szCs w:val="24"/>
        </w:rPr>
      </w:pPr>
      <w:r w:rsidRPr="005879E2">
        <w:rPr>
          <w:rFonts w:eastAsia="Arial"/>
          <w:szCs w:val="24"/>
        </w:rPr>
        <w:t xml:space="preserve"> </w:t>
      </w:r>
    </w:p>
    <w:p w14:paraId="34D3FBBA" w14:textId="77777777" w:rsidR="00AC1810" w:rsidRPr="005879E2" w:rsidRDefault="00AC1810" w:rsidP="00AC1810">
      <w:pPr>
        <w:pStyle w:val="Sraopastraipa"/>
        <w:numPr>
          <w:ilvl w:val="0"/>
          <w:numId w:val="4"/>
        </w:numPr>
        <w:jc w:val="both"/>
        <w:rPr>
          <w:rFonts w:eastAsia="Arial"/>
          <w:b/>
          <w:bCs/>
          <w:szCs w:val="24"/>
        </w:rPr>
      </w:pPr>
      <w:r w:rsidRPr="005879E2">
        <w:rPr>
          <w:rFonts w:eastAsia="Arial"/>
          <w:b/>
          <w:bCs/>
          <w:szCs w:val="24"/>
        </w:rPr>
        <w:t>BAIGIAMOSIOS NUOSTATOS</w:t>
      </w:r>
    </w:p>
    <w:p w14:paraId="436CE0EB"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Nė viena Šalis neturi teisės be kitų Šalių išankstinio rašytinio sutikimo perleisti visų arba dalies teisių ir pareigų pagal šią Trišalę sutartį.</w:t>
      </w:r>
    </w:p>
    <w:p w14:paraId="42FD62C0"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0DC22F41"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6D9B795F"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Visi Trišalės sutarties pakeitimai galioja tik tada, kai jie sudaryti raštu ir pasirašyti Šalių įgaliotų atstovų. Tokie Trišalės sutarties pakeitimai yra neatskiriama Trišalės sutarties dalis.</w:t>
      </w:r>
    </w:p>
    <w:p w14:paraId="008C2A86"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Sutartis laikoma sudaryta ir įsigalioja ją pasirašius įgaliotiems Šalių atstovams.</w:t>
      </w:r>
    </w:p>
    <w:p w14:paraId="1C4817A5"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Trišalė sutartis sudaryta trimis egzemplioriais lietuvių kalba, turinčiais vienodą teisinę galią, kiekvienai Šaliai po vieną egzempliorių.</w:t>
      </w:r>
    </w:p>
    <w:p w14:paraId="14BFDAEE"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Trišalės sutarties priedai:</w:t>
      </w:r>
    </w:p>
    <w:p w14:paraId="1F3E8E1A" w14:textId="77777777" w:rsidR="00AC1810" w:rsidRPr="005879E2" w:rsidRDefault="00AC1810" w:rsidP="00AC1810">
      <w:pPr>
        <w:pStyle w:val="Sraopastraipa"/>
        <w:numPr>
          <w:ilvl w:val="1"/>
          <w:numId w:val="3"/>
        </w:numPr>
        <w:jc w:val="both"/>
        <w:rPr>
          <w:rFonts w:eastAsia="Arial"/>
          <w:szCs w:val="24"/>
        </w:rPr>
      </w:pPr>
      <w:r w:rsidRPr="005879E2">
        <w:rPr>
          <w:rFonts w:eastAsia="Arial"/>
          <w:i/>
          <w:iCs/>
          <w:color w:val="FF0000"/>
          <w:szCs w:val="24"/>
        </w:rPr>
        <w:t>[nurodyti priedus]</w:t>
      </w:r>
      <w:r w:rsidRPr="005879E2">
        <w:rPr>
          <w:rFonts w:eastAsia="Arial"/>
          <w:szCs w:val="24"/>
        </w:rPr>
        <w:t>;</w:t>
      </w:r>
    </w:p>
    <w:p w14:paraId="3DDE4F07" w14:textId="77777777" w:rsidR="00AC1810" w:rsidRPr="005879E2" w:rsidRDefault="00AC1810" w:rsidP="00AC1810">
      <w:pPr>
        <w:pStyle w:val="Sraopastraipa"/>
        <w:numPr>
          <w:ilvl w:val="1"/>
          <w:numId w:val="3"/>
        </w:numPr>
        <w:jc w:val="both"/>
        <w:rPr>
          <w:rFonts w:eastAsia="Arial"/>
          <w:szCs w:val="24"/>
        </w:rPr>
      </w:pPr>
      <w:r w:rsidRPr="005879E2">
        <w:rPr>
          <w:rFonts w:eastAsia="Arial"/>
          <w:i/>
          <w:iCs/>
          <w:color w:val="FF0000"/>
          <w:szCs w:val="24"/>
        </w:rPr>
        <w:t>[nurodyti priedus]</w:t>
      </w:r>
      <w:r w:rsidRPr="005879E2">
        <w:rPr>
          <w:rFonts w:eastAsia="Arial"/>
          <w:szCs w:val="24"/>
        </w:rPr>
        <w:t>.</w:t>
      </w:r>
    </w:p>
    <w:p w14:paraId="148A9DFE" w14:textId="77777777" w:rsidR="00AC1810" w:rsidRPr="005879E2" w:rsidRDefault="00AC1810" w:rsidP="00AC1810">
      <w:pPr>
        <w:tabs>
          <w:tab w:val="left" w:pos="567"/>
        </w:tabs>
        <w:jc w:val="both"/>
        <w:rPr>
          <w:szCs w:val="24"/>
        </w:rPr>
      </w:pPr>
      <w:r w:rsidRPr="005879E2">
        <w:rPr>
          <w:rFonts w:eastAsia="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3255"/>
        <w:gridCol w:w="3195"/>
      </w:tblGrid>
      <w:tr w:rsidR="00AC1810" w:rsidRPr="005879E2" w14:paraId="15EACCCF" w14:textId="77777777" w:rsidTr="00FF0286">
        <w:trPr>
          <w:trHeight w:val="300"/>
        </w:trPr>
        <w:tc>
          <w:tcPr>
            <w:tcW w:w="3120" w:type="dxa"/>
          </w:tcPr>
          <w:p w14:paraId="50220EE4" w14:textId="13BAA645" w:rsidR="000708B9" w:rsidRPr="000708B9" w:rsidRDefault="000708B9" w:rsidP="000708B9">
            <w:pPr>
              <w:rPr>
                <w:b/>
                <w:color w:val="000000"/>
                <w:szCs w:val="24"/>
              </w:rPr>
            </w:pPr>
            <w:r w:rsidRPr="000708B9">
              <w:rPr>
                <w:b/>
                <w:color w:val="000000"/>
                <w:szCs w:val="24"/>
              </w:rPr>
              <w:t>Užsakovas:</w:t>
            </w:r>
          </w:p>
          <w:p w14:paraId="45A21379" w14:textId="77777777" w:rsidR="000708B9" w:rsidRPr="000708B9" w:rsidRDefault="000708B9" w:rsidP="000708B9">
            <w:pPr>
              <w:rPr>
                <w:b/>
                <w:color w:val="000000"/>
                <w:szCs w:val="24"/>
              </w:rPr>
            </w:pPr>
          </w:p>
          <w:p w14:paraId="75D1F035" w14:textId="77777777" w:rsidR="000708B9" w:rsidRPr="000708B9" w:rsidRDefault="000708B9" w:rsidP="000708B9">
            <w:pPr>
              <w:rPr>
                <w:bCs/>
                <w:color w:val="000000"/>
                <w:szCs w:val="24"/>
              </w:rPr>
            </w:pPr>
            <w:r w:rsidRPr="000708B9">
              <w:rPr>
                <w:bCs/>
                <w:color w:val="000000"/>
                <w:szCs w:val="24"/>
              </w:rPr>
              <w:t xml:space="preserve">UAB „Nemėžio komunalininkas" </w:t>
            </w:r>
          </w:p>
          <w:p w14:paraId="11F906A3" w14:textId="77777777" w:rsidR="000708B9" w:rsidRPr="000708B9" w:rsidRDefault="000708B9" w:rsidP="000708B9">
            <w:pPr>
              <w:rPr>
                <w:bCs/>
                <w:color w:val="000000"/>
                <w:szCs w:val="24"/>
              </w:rPr>
            </w:pPr>
            <w:r w:rsidRPr="000708B9">
              <w:rPr>
                <w:bCs/>
                <w:color w:val="000000"/>
                <w:szCs w:val="24"/>
              </w:rPr>
              <w:t xml:space="preserve">Sodų g.23, </w:t>
            </w:r>
            <w:proofErr w:type="spellStart"/>
            <w:r w:rsidRPr="000708B9">
              <w:rPr>
                <w:bCs/>
                <w:color w:val="000000"/>
                <w:szCs w:val="24"/>
              </w:rPr>
              <w:t>Skaidiškių</w:t>
            </w:r>
            <w:proofErr w:type="spellEnd"/>
            <w:r w:rsidRPr="000708B9">
              <w:rPr>
                <w:bCs/>
                <w:color w:val="000000"/>
                <w:szCs w:val="24"/>
              </w:rPr>
              <w:t xml:space="preserve"> </w:t>
            </w:r>
            <w:proofErr w:type="spellStart"/>
            <w:r w:rsidRPr="000708B9">
              <w:rPr>
                <w:bCs/>
                <w:color w:val="000000"/>
                <w:szCs w:val="24"/>
              </w:rPr>
              <w:t>k.Nemėžio</w:t>
            </w:r>
            <w:proofErr w:type="spellEnd"/>
            <w:r w:rsidRPr="000708B9">
              <w:rPr>
                <w:bCs/>
                <w:color w:val="000000"/>
                <w:szCs w:val="24"/>
              </w:rPr>
              <w:t xml:space="preserve"> </w:t>
            </w:r>
            <w:proofErr w:type="spellStart"/>
            <w:r w:rsidRPr="000708B9">
              <w:rPr>
                <w:bCs/>
                <w:color w:val="000000"/>
                <w:szCs w:val="24"/>
              </w:rPr>
              <w:t>sen</w:t>
            </w:r>
            <w:proofErr w:type="spellEnd"/>
          </w:p>
          <w:p w14:paraId="1980458D" w14:textId="77777777" w:rsidR="000708B9" w:rsidRPr="000708B9" w:rsidRDefault="000708B9" w:rsidP="000708B9">
            <w:pPr>
              <w:rPr>
                <w:bCs/>
                <w:color w:val="000000"/>
                <w:szCs w:val="24"/>
              </w:rPr>
            </w:pPr>
            <w:r w:rsidRPr="000708B9">
              <w:rPr>
                <w:bCs/>
                <w:color w:val="000000"/>
                <w:szCs w:val="24"/>
              </w:rPr>
              <w:t>Įmonės kodas: 186063262</w:t>
            </w:r>
          </w:p>
          <w:p w14:paraId="68F8FDC0" w14:textId="77777777" w:rsidR="000708B9" w:rsidRPr="000708B9" w:rsidRDefault="000708B9" w:rsidP="000708B9">
            <w:pPr>
              <w:rPr>
                <w:bCs/>
                <w:color w:val="000000"/>
                <w:szCs w:val="24"/>
              </w:rPr>
            </w:pPr>
            <w:r w:rsidRPr="000708B9">
              <w:rPr>
                <w:bCs/>
                <w:color w:val="000000"/>
                <w:szCs w:val="24"/>
              </w:rPr>
              <w:t>PVM mokėtojo kodas: LT860632610</w:t>
            </w:r>
          </w:p>
          <w:p w14:paraId="332B8C30" w14:textId="77777777" w:rsidR="000708B9" w:rsidRPr="000708B9" w:rsidRDefault="000708B9" w:rsidP="000708B9">
            <w:pPr>
              <w:rPr>
                <w:bCs/>
                <w:color w:val="000000"/>
                <w:szCs w:val="24"/>
              </w:rPr>
            </w:pPr>
            <w:r w:rsidRPr="000708B9">
              <w:rPr>
                <w:bCs/>
                <w:color w:val="000000"/>
                <w:szCs w:val="24"/>
              </w:rPr>
              <w:t>Telefonas: 060391344</w:t>
            </w:r>
          </w:p>
          <w:p w14:paraId="28ADD452" w14:textId="77777777" w:rsidR="000708B9" w:rsidRPr="000708B9" w:rsidRDefault="000708B9" w:rsidP="000708B9">
            <w:pPr>
              <w:rPr>
                <w:bCs/>
                <w:color w:val="000000"/>
                <w:szCs w:val="24"/>
              </w:rPr>
            </w:pPr>
          </w:p>
          <w:p w14:paraId="2FB72130" w14:textId="77777777" w:rsidR="000708B9" w:rsidRPr="000708B9" w:rsidRDefault="000708B9" w:rsidP="000708B9">
            <w:pPr>
              <w:rPr>
                <w:bCs/>
                <w:color w:val="000000"/>
                <w:szCs w:val="24"/>
              </w:rPr>
            </w:pPr>
          </w:p>
          <w:p w14:paraId="1F80E849" w14:textId="77777777" w:rsidR="000708B9" w:rsidRPr="000708B9" w:rsidRDefault="000708B9" w:rsidP="000708B9">
            <w:pPr>
              <w:rPr>
                <w:bCs/>
                <w:color w:val="000000"/>
                <w:szCs w:val="24"/>
              </w:rPr>
            </w:pPr>
          </w:p>
          <w:p w14:paraId="2F5BF4B0" w14:textId="77777777" w:rsidR="000708B9" w:rsidRPr="000708B9" w:rsidRDefault="000708B9" w:rsidP="000708B9">
            <w:pPr>
              <w:rPr>
                <w:bCs/>
                <w:color w:val="000000"/>
                <w:szCs w:val="24"/>
              </w:rPr>
            </w:pPr>
            <w:r w:rsidRPr="000708B9">
              <w:rPr>
                <w:bCs/>
                <w:color w:val="000000"/>
                <w:szCs w:val="24"/>
              </w:rPr>
              <w:t xml:space="preserve">Direktorius </w:t>
            </w:r>
            <w:proofErr w:type="spellStart"/>
            <w:r w:rsidRPr="000708B9">
              <w:rPr>
                <w:bCs/>
                <w:color w:val="000000"/>
                <w:szCs w:val="24"/>
              </w:rPr>
              <w:t>Artur</w:t>
            </w:r>
            <w:proofErr w:type="spellEnd"/>
            <w:r w:rsidRPr="000708B9">
              <w:rPr>
                <w:bCs/>
                <w:color w:val="000000"/>
                <w:szCs w:val="24"/>
              </w:rPr>
              <w:t xml:space="preserve"> </w:t>
            </w:r>
            <w:proofErr w:type="spellStart"/>
            <w:r w:rsidRPr="000708B9">
              <w:rPr>
                <w:bCs/>
                <w:color w:val="000000"/>
                <w:szCs w:val="24"/>
              </w:rPr>
              <w:t>Danulevič</w:t>
            </w:r>
            <w:proofErr w:type="spellEnd"/>
          </w:p>
          <w:p w14:paraId="75C6D84E" w14:textId="77777777" w:rsidR="000708B9" w:rsidRPr="000708B9" w:rsidRDefault="000708B9" w:rsidP="000708B9">
            <w:pPr>
              <w:rPr>
                <w:bCs/>
                <w:color w:val="000000"/>
                <w:szCs w:val="24"/>
              </w:rPr>
            </w:pPr>
          </w:p>
          <w:p w14:paraId="68651667" w14:textId="77777777" w:rsidR="000708B9" w:rsidRPr="000708B9" w:rsidRDefault="000708B9" w:rsidP="000708B9">
            <w:pPr>
              <w:rPr>
                <w:bCs/>
                <w:color w:val="000000"/>
                <w:szCs w:val="24"/>
              </w:rPr>
            </w:pPr>
          </w:p>
          <w:p w14:paraId="0919672E" w14:textId="77777777" w:rsidR="000708B9" w:rsidRPr="000708B9" w:rsidRDefault="000708B9" w:rsidP="000708B9">
            <w:pPr>
              <w:rPr>
                <w:bCs/>
                <w:color w:val="000000"/>
                <w:szCs w:val="24"/>
              </w:rPr>
            </w:pPr>
            <w:r w:rsidRPr="000708B9">
              <w:rPr>
                <w:bCs/>
                <w:color w:val="000000"/>
                <w:szCs w:val="24"/>
              </w:rPr>
              <w:t>____________________</w:t>
            </w:r>
          </w:p>
          <w:p w14:paraId="2E98098F" w14:textId="77777777" w:rsidR="000708B9" w:rsidRPr="000708B9" w:rsidRDefault="000708B9" w:rsidP="000708B9">
            <w:pPr>
              <w:rPr>
                <w:bCs/>
                <w:color w:val="000000"/>
                <w:szCs w:val="24"/>
              </w:rPr>
            </w:pPr>
            <w:r w:rsidRPr="000708B9">
              <w:rPr>
                <w:bCs/>
                <w:color w:val="000000"/>
                <w:szCs w:val="24"/>
              </w:rPr>
              <w:t>(parašas)</w:t>
            </w:r>
          </w:p>
          <w:p w14:paraId="038A10AA" w14:textId="19B36F1F" w:rsidR="00AC1810" w:rsidRPr="005879E2" w:rsidRDefault="000708B9" w:rsidP="000708B9">
            <w:pPr>
              <w:rPr>
                <w:szCs w:val="24"/>
              </w:rPr>
            </w:pPr>
            <w:r w:rsidRPr="000708B9">
              <w:rPr>
                <w:bCs/>
                <w:color w:val="000000"/>
                <w:szCs w:val="24"/>
              </w:rPr>
              <w:t>(vardas, pavardė)</w:t>
            </w:r>
          </w:p>
        </w:tc>
        <w:tc>
          <w:tcPr>
            <w:tcW w:w="3255" w:type="dxa"/>
          </w:tcPr>
          <w:p w14:paraId="62ADEF72" w14:textId="77777777" w:rsidR="00AC1810" w:rsidRPr="005879E2" w:rsidRDefault="00AC1810" w:rsidP="00FF0286">
            <w:pPr>
              <w:rPr>
                <w:szCs w:val="24"/>
              </w:rPr>
            </w:pPr>
            <w:r w:rsidRPr="005879E2">
              <w:rPr>
                <w:rFonts w:eastAsia="Arial"/>
                <w:b/>
                <w:bCs/>
                <w:szCs w:val="24"/>
              </w:rPr>
              <w:t>Projektuotojas:</w:t>
            </w:r>
          </w:p>
          <w:p w14:paraId="45C7D044" w14:textId="77777777" w:rsidR="00AC1810" w:rsidRPr="005879E2" w:rsidRDefault="00AC1810" w:rsidP="00FF0286">
            <w:pPr>
              <w:rPr>
                <w:szCs w:val="24"/>
              </w:rPr>
            </w:pPr>
            <w:r w:rsidRPr="005879E2">
              <w:rPr>
                <w:rFonts w:eastAsia="Arial"/>
                <w:b/>
                <w:bCs/>
                <w:i/>
                <w:iCs/>
                <w:color w:val="FF0000"/>
                <w:szCs w:val="24"/>
              </w:rPr>
              <w:t>[nurodyti pavadinimą]</w:t>
            </w:r>
          </w:p>
          <w:p w14:paraId="1D8D911B" w14:textId="77777777" w:rsidR="00AC1810" w:rsidRPr="005879E2" w:rsidRDefault="00AC1810" w:rsidP="00FF0286">
            <w:pPr>
              <w:rPr>
                <w:szCs w:val="24"/>
              </w:rPr>
            </w:pPr>
            <w:r w:rsidRPr="005879E2">
              <w:rPr>
                <w:rFonts w:eastAsia="Arial"/>
                <w:szCs w:val="24"/>
              </w:rPr>
              <w:t xml:space="preserve">Juridinio asmens kodas </w:t>
            </w:r>
            <w:r w:rsidRPr="005879E2">
              <w:rPr>
                <w:rFonts w:eastAsia="Arial"/>
                <w:i/>
                <w:iCs/>
                <w:color w:val="FF0000"/>
                <w:szCs w:val="24"/>
              </w:rPr>
              <w:t>[nurodyti į. k.]</w:t>
            </w:r>
          </w:p>
          <w:p w14:paraId="5B046876" w14:textId="77777777" w:rsidR="00AC1810" w:rsidRPr="005879E2" w:rsidRDefault="00AC1810" w:rsidP="00FF0286">
            <w:pPr>
              <w:rPr>
                <w:szCs w:val="24"/>
              </w:rPr>
            </w:pPr>
            <w:r w:rsidRPr="005879E2">
              <w:rPr>
                <w:rFonts w:eastAsia="Arial"/>
                <w:szCs w:val="24"/>
              </w:rPr>
              <w:t xml:space="preserve">PVM mokėtojo kodas: </w:t>
            </w:r>
            <w:r w:rsidRPr="005879E2">
              <w:rPr>
                <w:rFonts w:eastAsia="Arial"/>
                <w:i/>
                <w:iCs/>
                <w:color w:val="FF0000"/>
                <w:szCs w:val="24"/>
              </w:rPr>
              <w:t>[nurodyti kodą]</w:t>
            </w:r>
          </w:p>
          <w:p w14:paraId="532864C9" w14:textId="77777777" w:rsidR="00AC1810" w:rsidRPr="005879E2" w:rsidRDefault="00AC1810" w:rsidP="00FF0286">
            <w:pPr>
              <w:rPr>
                <w:szCs w:val="24"/>
              </w:rPr>
            </w:pPr>
            <w:r w:rsidRPr="005879E2">
              <w:rPr>
                <w:rFonts w:eastAsia="Arial"/>
                <w:szCs w:val="24"/>
              </w:rPr>
              <w:t xml:space="preserve">Adresas </w:t>
            </w:r>
            <w:r w:rsidRPr="005879E2">
              <w:rPr>
                <w:rFonts w:eastAsia="Arial"/>
                <w:i/>
                <w:iCs/>
                <w:color w:val="FF0000"/>
                <w:szCs w:val="24"/>
              </w:rPr>
              <w:t>[nurodyti adresą]</w:t>
            </w:r>
          </w:p>
          <w:p w14:paraId="4FAF5EC4" w14:textId="77777777" w:rsidR="00AC1810" w:rsidRPr="005879E2" w:rsidRDefault="00AC1810" w:rsidP="00FF0286">
            <w:pPr>
              <w:rPr>
                <w:szCs w:val="24"/>
              </w:rPr>
            </w:pPr>
            <w:r w:rsidRPr="005879E2">
              <w:rPr>
                <w:rFonts w:eastAsia="Arial"/>
                <w:szCs w:val="24"/>
              </w:rPr>
              <w:t xml:space="preserve">Tel. Nr. </w:t>
            </w:r>
            <w:r w:rsidRPr="005879E2">
              <w:rPr>
                <w:rFonts w:eastAsia="Arial"/>
                <w:i/>
                <w:iCs/>
                <w:color w:val="FF0000"/>
                <w:szCs w:val="24"/>
              </w:rPr>
              <w:t>[nurodyti telefono numerį]</w:t>
            </w:r>
          </w:p>
          <w:p w14:paraId="15D366B0" w14:textId="77777777" w:rsidR="00AC1810" w:rsidRPr="005879E2" w:rsidRDefault="00AC1810" w:rsidP="00FF0286">
            <w:pPr>
              <w:rPr>
                <w:szCs w:val="24"/>
              </w:rPr>
            </w:pPr>
            <w:r w:rsidRPr="005879E2">
              <w:rPr>
                <w:rFonts w:eastAsia="Arial"/>
                <w:szCs w:val="24"/>
              </w:rPr>
              <w:t xml:space="preserve">El. p. </w:t>
            </w:r>
            <w:r w:rsidRPr="005879E2">
              <w:rPr>
                <w:rFonts w:eastAsia="Arial"/>
                <w:i/>
                <w:iCs/>
                <w:color w:val="FF0000"/>
                <w:szCs w:val="24"/>
              </w:rPr>
              <w:t>[nurodyti el. p. adresą]</w:t>
            </w:r>
          </w:p>
          <w:p w14:paraId="6A172D79" w14:textId="77777777" w:rsidR="00AC1810" w:rsidRPr="005879E2" w:rsidRDefault="00AC1810" w:rsidP="00FF0286">
            <w:pPr>
              <w:rPr>
                <w:szCs w:val="24"/>
              </w:rPr>
            </w:pPr>
            <w:proofErr w:type="spellStart"/>
            <w:r w:rsidRPr="005879E2">
              <w:rPr>
                <w:rFonts w:eastAsia="Arial"/>
                <w:szCs w:val="24"/>
              </w:rPr>
              <w:t>A.s</w:t>
            </w:r>
            <w:proofErr w:type="spellEnd"/>
            <w:r w:rsidRPr="005879E2">
              <w:rPr>
                <w:rFonts w:eastAsia="Arial"/>
                <w:szCs w:val="24"/>
              </w:rPr>
              <w:t xml:space="preserve">. Nr. </w:t>
            </w:r>
            <w:r w:rsidRPr="005879E2">
              <w:rPr>
                <w:rFonts w:eastAsia="Arial"/>
                <w:i/>
                <w:iCs/>
                <w:color w:val="FF0000"/>
                <w:szCs w:val="24"/>
              </w:rPr>
              <w:t>[nurodyti sąskaitos Nr.]</w:t>
            </w:r>
          </w:p>
          <w:p w14:paraId="16387C5C" w14:textId="77777777" w:rsidR="00AC1810" w:rsidRPr="005879E2" w:rsidRDefault="00AC1810" w:rsidP="00FF0286">
            <w:pPr>
              <w:rPr>
                <w:szCs w:val="24"/>
              </w:rPr>
            </w:pPr>
            <w:r w:rsidRPr="005879E2">
              <w:rPr>
                <w:rFonts w:eastAsia="Arial"/>
                <w:i/>
                <w:iCs/>
                <w:color w:val="FF0000"/>
                <w:szCs w:val="24"/>
              </w:rPr>
              <w:t>[nurodyti banko pavadinimą ir kodą]</w:t>
            </w:r>
          </w:p>
          <w:p w14:paraId="1007A380" w14:textId="77777777" w:rsidR="00AC1810" w:rsidRPr="005879E2" w:rsidRDefault="00AC1810" w:rsidP="00FF0286">
            <w:pPr>
              <w:rPr>
                <w:szCs w:val="24"/>
              </w:rPr>
            </w:pPr>
            <w:r w:rsidRPr="005879E2">
              <w:rPr>
                <w:rFonts w:eastAsia="Arial"/>
                <w:i/>
                <w:iCs/>
                <w:color w:val="FF0000"/>
                <w:szCs w:val="24"/>
              </w:rPr>
              <w:t>[nurodyti pasirašančio asmens pareigas]</w:t>
            </w:r>
          </w:p>
          <w:p w14:paraId="10182352" w14:textId="77777777" w:rsidR="00AC1810" w:rsidRPr="005879E2" w:rsidRDefault="00AC1810" w:rsidP="00FF0286">
            <w:pPr>
              <w:rPr>
                <w:szCs w:val="24"/>
              </w:rPr>
            </w:pPr>
            <w:r w:rsidRPr="005879E2">
              <w:rPr>
                <w:rFonts w:eastAsia="Arial"/>
                <w:i/>
                <w:iCs/>
                <w:color w:val="FF0000"/>
                <w:szCs w:val="24"/>
              </w:rPr>
              <w:t>[nurodyti pasirašančio asmens vardą, pavardę]</w:t>
            </w:r>
          </w:p>
          <w:p w14:paraId="0F5A4478" w14:textId="21BD5BBF" w:rsidR="00AC1810" w:rsidRPr="005879E2" w:rsidRDefault="00AC1810" w:rsidP="00FF0286">
            <w:pPr>
              <w:rPr>
                <w:szCs w:val="24"/>
              </w:rPr>
            </w:pPr>
            <w:r w:rsidRPr="005879E2">
              <w:rPr>
                <w:rFonts w:eastAsia="Arial"/>
                <w:i/>
                <w:iCs/>
                <w:color w:val="00B0F0"/>
                <w:szCs w:val="24"/>
              </w:rPr>
              <w:t xml:space="preserve">  </w:t>
            </w:r>
            <w:r w:rsidRPr="005879E2">
              <w:rPr>
                <w:rFonts w:eastAsia="Arial"/>
                <w:szCs w:val="24"/>
              </w:rPr>
              <w:t xml:space="preserve">      ____________________</w:t>
            </w:r>
          </w:p>
          <w:p w14:paraId="150161B9" w14:textId="77777777" w:rsidR="00AC1810" w:rsidRPr="005879E2" w:rsidRDefault="00AC1810" w:rsidP="00FF0286">
            <w:pPr>
              <w:rPr>
                <w:szCs w:val="24"/>
              </w:rPr>
            </w:pPr>
            <w:r w:rsidRPr="005879E2">
              <w:rPr>
                <w:rFonts w:eastAsia="Arial"/>
                <w:i/>
                <w:iCs/>
                <w:szCs w:val="24"/>
              </w:rPr>
              <w:t xml:space="preserve">                    (parašas)</w:t>
            </w:r>
          </w:p>
        </w:tc>
        <w:tc>
          <w:tcPr>
            <w:tcW w:w="3195" w:type="dxa"/>
          </w:tcPr>
          <w:p w14:paraId="710EBD89" w14:textId="77777777" w:rsidR="00AC1810" w:rsidRPr="005879E2" w:rsidRDefault="00AC1810" w:rsidP="00FF0286">
            <w:pPr>
              <w:rPr>
                <w:szCs w:val="24"/>
              </w:rPr>
            </w:pPr>
            <w:r w:rsidRPr="005879E2">
              <w:rPr>
                <w:rFonts w:eastAsia="Arial"/>
                <w:b/>
                <w:bCs/>
                <w:szCs w:val="24"/>
              </w:rPr>
              <w:t xml:space="preserve">Subteikėjas: </w:t>
            </w:r>
          </w:p>
          <w:p w14:paraId="5D8A2DF9" w14:textId="77777777" w:rsidR="00AC1810" w:rsidRPr="005879E2" w:rsidRDefault="00AC1810" w:rsidP="00FF0286">
            <w:pPr>
              <w:rPr>
                <w:szCs w:val="24"/>
              </w:rPr>
            </w:pPr>
            <w:r w:rsidRPr="005879E2">
              <w:rPr>
                <w:rFonts w:eastAsia="Arial"/>
                <w:b/>
                <w:bCs/>
                <w:i/>
                <w:iCs/>
                <w:color w:val="FF0000"/>
                <w:szCs w:val="24"/>
              </w:rPr>
              <w:t>[nurodyti pavadinimą]</w:t>
            </w:r>
          </w:p>
          <w:p w14:paraId="19129761" w14:textId="77777777" w:rsidR="00AC1810" w:rsidRPr="005879E2" w:rsidRDefault="00AC1810" w:rsidP="00FF0286">
            <w:pPr>
              <w:rPr>
                <w:szCs w:val="24"/>
              </w:rPr>
            </w:pPr>
            <w:r w:rsidRPr="005879E2">
              <w:rPr>
                <w:rFonts w:eastAsia="Arial"/>
                <w:szCs w:val="24"/>
              </w:rPr>
              <w:t xml:space="preserve">Juridinio asmens kodas </w:t>
            </w:r>
            <w:r w:rsidRPr="005879E2">
              <w:rPr>
                <w:rFonts w:eastAsia="Arial"/>
                <w:i/>
                <w:iCs/>
                <w:color w:val="FF0000"/>
                <w:szCs w:val="24"/>
              </w:rPr>
              <w:t>[nurodyti į. k.]</w:t>
            </w:r>
          </w:p>
          <w:p w14:paraId="7946299E" w14:textId="77777777" w:rsidR="00AC1810" w:rsidRPr="005879E2" w:rsidRDefault="00AC1810" w:rsidP="00FF0286">
            <w:pPr>
              <w:rPr>
                <w:szCs w:val="24"/>
              </w:rPr>
            </w:pPr>
            <w:r w:rsidRPr="005879E2">
              <w:rPr>
                <w:rFonts w:eastAsia="Arial"/>
                <w:szCs w:val="24"/>
              </w:rPr>
              <w:t xml:space="preserve">PVM mokėtojo kodas: </w:t>
            </w:r>
            <w:r w:rsidRPr="005879E2">
              <w:rPr>
                <w:rFonts w:eastAsia="Arial"/>
                <w:i/>
                <w:iCs/>
                <w:color w:val="FF0000"/>
                <w:szCs w:val="24"/>
              </w:rPr>
              <w:t>[nurodyti kodą]</w:t>
            </w:r>
          </w:p>
          <w:p w14:paraId="13B79A3F" w14:textId="77777777" w:rsidR="00AC1810" w:rsidRPr="005879E2" w:rsidRDefault="00AC1810" w:rsidP="00FF0286">
            <w:pPr>
              <w:rPr>
                <w:szCs w:val="24"/>
              </w:rPr>
            </w:pPr>
            <w:r w:rsidRPr="005879E2">
              <w:rPr>
                <w:rFonts w:eastAsia="Arial"/>
                <w:szCs w:val="24"/>
              </w:rPr>
              <w:t xml:space="preserve">Adresas </w:t>
            </w:r>
            <w:r w:rsidRPr="005879E2">
              <w:rPr>
                <w:rFonts w:eastAsia="Arial"/>
                <w:i/>
                <w:iCs/>
                <w:color w:val="FF0000"/>
                <w:szCs w:val="24"/>
              </w:rPr>
              <w:t>[nurodyti adresą]</w:t>
            </w:r>
          </w:p>
          <w:p w14:paraId="05A52281" w14:textId="77777777" w:rsidR="00AC1810" w:rsidRPr="005879E2" w:rsidRDefault="00AC1810" w:rsidP="00FF0286">
            <w:pPr>
              <w:rPr>
                <w:szCs w:val="24"/>
              </w:rPr>
            </w:pPr>
            <w:r w:rsidRPr="005879E2">
              <w:rPr>
                <w:rFonts w:eastAsia="Arial"/>
                <w:szCs w:val="24"/>
              </w:rPr>
              <w:t xml:space="preserve">Tel. Nr. </w:t>
            </w:r>
            <w:r w:rsidRPr="005879E2">
              <w:rPr>
                <w:rFonts w:eastAsia="Arial"/>
                <w:i/>
                <w:iCs/>
                <w:color w:val="FF0000"/>
                <w:szCs w:val="24"/>
              </w:rPr>
              <w:t>[nurodyti telefono numerį]</w:t>
            </w:r>
          </w:p>
          <w:p w14:paraId="2B296A82" w14:textId="77777777" w:rsidR="00AC1810" w:rsidRPr="005879E2" w:rsidRDefault="00AC1810" w:rsidP="00FF0286">
            <w:pPr>
              <w:rPr>
                <w:szCs w:val="24"/>
              </w:rPr>
            </w:pPr>
            <w:r w:rsidRPr="005879E2">
              <w:rPr>
                <w:rFonts w:eastAsia="Arial"/>
                <w:szCs w:val="24"/>
              </w:rPr>
              <w:t xml:space="preserve">El. p. </w:t>
            </w:r>
            <w:r w:rsidRPr="005879E2">
              <w:rPr>
                <w:rFonts w:eastAsia="Arial"/>
                <w:i/>
                <w:iCs/>
                <w:color w:val="FF0000"/>
                <w:szCs w:val="24"/>
              </w:rPr>
              <w:t>[nurodyti el. p. adresą]</w:t>
            </w:r>
          </w:p>
          <w:p w14:paraId="6EE7C72E" w14:textId="77777777" w:rsidR="00AC1810" w:rsidRPr="005879E2" w:rsidRDefault="00AC1810" w:rsidP="00FF0286">
            <w:pPr>
              <w:rPr>
                <w:szCs w:val="24"/>
              </w:rPr>
            </w:pPr>
            <w:proofErr w:type="spellStart"/>
            <w:r w:rsidRPr="005879E2">
              <w:rPr>
                <w:rFonts w:eastAsia="Arial"/>
                <w:szCs w:val="24"/>
              </w:rPr>
              <w:t>A.s</w:t>
            </w:r>
            <w:proofErr w:type="spellEnd"/>
            <w:r w:rsidRPr="005879E2">
              <w:rPr>
                <w:rFonts w:eastAsia="Arial"/>
                <w:szCs w:val="24"/>
              </w:rPr>
              <w:t xml:space="preserve">. Nr. </w:t>
            </w:r>
            <w:r w:rsidRPr="005879E2">
              <w:rPr>
                <w:rFonts w:eastAsia="Arial"/>
                <w:i/>
                <w:iCs/>
                <w:color w:val="FF0000"/>
                <w:szCs w:val="24"/>
              </w:rPr>
              <w:t>[nurodyti sąskaitos Nr.]</w:t>
            </w:r>
          </w:p>
          <w:p w14:paraId="4CD11444" w14:textId="77777777" w:rsidR="00AC1810" w:rsidRPr="005879E2" w:rsidRDefault="00AC1810" w:rsidP="00FF0286">
            <w:pPr>
              <w:rPr>
                <w:szCs w:val="24"/>
              </w:rPr>
            </w:pPr>
            <w:r w:rsidRPr="005879E2">
              <w:rPr>
                <w:rFonts w:eastAsia="Arial"/>
                <w:i/>
                <w:iCs/>
                <w:color w:val="FF0000"/>
                <w:szCs w:val="24"/>
              </w:rPr>
              <w:t>[nurodyti banko pavadinimą ir kodą]</w:t>
            </w:r>
          </w:p>
          <w:p w14:paraId="0C03458E" w14:textId="77777777" w:rsidR="00AC1810" w:rsidRPr="005879E2" w:rsidRDefault="00AC1810" w:rsidP="00FF0286">
            <w:pPr>
              <w:rPr>
                <w:szCs w:val="24"/>
              </w:rPr>
            </w:pPr>
            <w:r w:rsidRPr="005879E2">
              <w:rPr>
                <w:rFonts w:eastAsia="Arial"/>
                <w:i/>
                <w:iCs/>
                <w:color w:val="FF0000"/>
                <w:szCs w:val="24"/>
              </w:rPr>
              <w:t>[nurodyti pasirašančio asmens pareigas]</w:t>
            </w:r>
          </w:p>
          <w:p w14:paraId="74900BAF" w14:textId="77777777" w:rsidR="00AC1810" w:rsidRPr="005879E2" w:rsidRDefault="00AC1810" w:rsidP="00FF0286">
            <w:pPr>
              <w:rPr>
                <w:szCs w:val="24"/>
              </w:rPr>
            </w:pPr>
            <w:r w:rsidRPr="005879E2">
              <w:rPr>
                <w:rFonts w:eastAsia="Arial"/>
                <w:i/>
                <w:iCs/>
                <w:color w:val="FF0000"/>
                <w:szCs w:val="24"/>
              </w:rPr>
              <w:t>[nurodyti pasirašančio asmens vardą, pavardę]</w:t>
            </w:r>
          </w:p>
          <w:p w14:paraId="5C65C40E" w14:textId="58FDF56E" w:rsidR="00AC1810" w:rsidRPr="005879E2" w:rsidRDefault="00AC1810" w:rsidP="00FF0286">
            <w:pPr>
              <w:rPr>
                <w:szCs w:val="24"/>
              </w:rPr>
            </w:pPr>
            <w:r w:rsidRPr="005879E2">
              <w:rPr>
                <w:rFonts w:eastAsia="Arial"/>
                <w:i/>
                <w:iCs/>
                <w:color w:val="00B0F0"/>
                <w:szCs w:val="24"/>
              </w:rPr>
              <w:t xml:space="preserve"> </w:t>
            </w:r>
            <w:r w:rsidRPr="005879E2">
              <w:rPr>
                <w:rFonts w:eastAsia="Arial"/>
                <w:szCs w:val="24"/>
              </w:rPr>
              <w:t xml:space="preserve">     _____________________</w:t>
            </w:r>
          </w:p>
          <w:p w14:paraId="471F46C5" w14:textId="77777777" w:rsidR="00AC1810" w:rsidRPr="005879E2" w:rsidRDefault="00AC1810" w:rsidP="00FF0286">
            <w:pPr>
              <w:rPr>
                <w:szCs w:val="24"/>
              </w:rPr>
            </w:pPr>
            <w:r w:rsidRPr="005879E2">
              <w:rPr>
                <w:rFonts w:eastAsia="Arial"/>
                <w:i/>
                <w:iCs/>
                <w:szCs w:val="24"/>
              </w:rPr>
              <w:t xml:space="preserve">                    (parašas)</w:t>
            </w:r>
          </w:p>
        </w:tc>
      </w:tr>
    </w:tbl>
    <w:p w14:paraId="6BBFE17C" w14:textId="77777777" w:rsidR="00AC1810" w:rsidRPr="005879E2" w:rsidRDefault="00AC1810" w:rsidP="00AC1810">
      <w:pPr>
        <w:tabs>
          <w:tab w:val="left" w:pos="851"/>
        </w:tabs>
        <w:ind w:left="180"/>
        <w:jc w:val="both"/>
        <w:rPr>
          <w:rFonts w:eastAsia="Arial"/>
          <w:szCs w:val="24"/>
        </w:rPr>
      </w:pPr>
    </w:p>
    <w:p w14:paraId="3B3A4C68" w14:textId="77777777" w:rsidR="00AC1810" w:rsidRPr="005879E2" w:rsidRDefault="00AC1810" w:rsidP="00AC1810">
      <w:pPr>
        <w:jc w:val="center"/>
        <w:rPr>
          <w:rFonts w:eastAsia="Arial"/>
          <w:szCs w:val="24"/>
        </w:rPr>
      </w:pPr>
      <w:r w:rsidRPr="005879E2">
        <w:rPr>
          <w:rFonts w:eastAsia="Arial"/>
          <w:szCs w:val="24"/>
        </w:rPr>
        <w:t xml:space="preserve"> </w:t>
      </w:r>
    </w:p>
    <w:sectPr w:rsidR="00AC1810" w:rsidRPr="005879E2" w:rsidSect="00AC1810">
      <w:headerReference w:type="even" r:id="rId8"/>
      <w:headerReference w:type="default" r:id="rId9"/>
      <w:footerReference w:type="default" r:id="rId10"/>
      <w:pgSz w:w="11907" w:h="16840"/>
      <w:pgMar w:top="1134" w:right="708" w:bottom="1135"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59BB" w14:textId="77777777" w:rsidR="000E6F5A" w:rsidRDefault="000E6F5A">
      <w:r>
        <w:separator/>
      </w:r>
    </w:p>
  </w:endnote>
  <w:endnote w:type="continuationSeparator" w:id="0">
    <w:p w14:paraId="43897A52" w14:textId="77777777" w:rsidR="000E6F5A" w:rsidRDefault="000E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1B7C" w14:textId="77777777" w:rsidR="00DB3BA4" w:rsidRDefault="00DB3BA4">
    <w:pPr>
      <w:pStyle w:val="Porat"/>
      <w:jc w:val="right"/>
    </w:pPr>
    <w:r>
      <w:fldChar w:fldCharType="begin"/>
    </w:r>
    <w:r>
      <w:instrText>PAGE   \* MERGEFORMAT</w:instrText>
    </w:r>
    <w:r>
      <w:fldChar w:fldCharType="separate"/>
    </w:r>
    <w:r>
      <w:rPr>
        <w:noProof/>
      </w:rPr>
      <w:t>2</w:t>
    </w:r>
    <w:r>
      <w:rPr>
        <w:noProof/>
      </w:rPr>
      <w:t>1</w:t>
    </w:r>
    <w:r>
      <w:fldChar w:fldCharType="end"/>
    </w:r>
  </w:p>
  <w:p w14:paraId="75831246" w14:textId="77777777" w:rsidR="00DB3BA4" w:rsidRDefault="00DB3B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E596" w14:textId="77777777" w:rsidR="000E6F5A" w:rsidRDefault="000E6F5A">
      <w:r>
        <w:separator/>
      </w:r>
    </w:p>
  </w:footnote>
  <w:footnote w:type="continuationSeparator" w:id="0">
    <w:p w14:paraId="18624B44" w14:textId="77777777" w:rsidR="000E6F5A" w:rsidRDefault="000E6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0FF7" w14:textId="77777777" w:rsidR="00DB3BA4" w:rsidRDefault="00DB3BA4" w:rsidP="0033629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3</w:t>
    </w:r>
    <w:r>
      <w:rPr>
        <w:rStyle w:val="Puslapionumeris"/>
      </w:rPr>
      <w:fldChar w:fldCharType="end"/>
    </w:r>
  </w:p>
  <w:p w14:paraId="3C142B8E" w14:textId="77777777" w:rsidR="00DB3BA4" w:rsidRDefault="00DB3BA4" w:rsidP="0033629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4385" w14:textId="77777777" w:rsidR="00DB3BA4" w:rsidRDefault="00DB3BA4" w:rsidP="00336299">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2"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 w15:restartNumberingAfterBreak="0">
    <w:nsid w:val="11B45548"/>
    <w:multiLevelType w:val="multilevel"/>
    <w:tmpl w:val="12DA942A"/>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0813BA"/>
    <w:multiLevelType w:val="multilevel"/>
    <w:tmpl w:val="D5049C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C069B6"/>
    <w:multiLevelType w:val="multilevel"/>
    <w:tmpl w:val="468E18E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594"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6"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4A461D"/>
    <w:multiLevelType w:val="multilevel"/>
    <w:tmpl w:val="C7361054"/>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CF4C4C"/>
    <w:multiLevelType w:val="multilevel"/>
    <w:tmpl w:val="A468C78A"/>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3F47014"/>
    <w:multiLevelType w:val="multilevel"/>
    <w:tmpl w:val="0512ED90"/>
    <w:lvl w:ilvl="0">
      <w:start w:val="6"/>
      <w:numFmt w:val="decimal"/>
      <w:lvlText w:val="%1."/>
      <w:lvlJc w:val="left"/>
      <w:pPr>
        <w:ind w:left="660" w:hanging="660"/>
      </w:pPr>
      <w:rPr>
        <w:rFonts w:hint="default"/>
      </w:rPr>
    </w:lvl>
    <w:lvl w:ilvl="1">
      <w:start w:val="1"/>
      <w:numFmt w:val="decimal"/>
      <w:lvlText w:val="%1.%2."/>
      <w:lvlJc w:val="left"/>
      <w:pPr>
        <w:ind w:left="720" w:hanging="720"/>
      </w:pPr>
      <w:rPr>
        <w:rFonts w:hint="default"/>
        <w:b w:val="0"/>
        <w:bCs w:val="0"/>
      </w:rPr>
    </w:lvl>
    <w:lvl w:ilvl="2">
      <w:start w:val="62"/>
      <w:numFmt w:val="decimal"/>
      <w:lvlText w:val="%1.%2.%3."/>
      <w:lvlJc w:val="left"/>
      <w:pPr>
        <w:ind w:left="1146" w:hanging="720"/>
      </w:pPr>
      <w:rPr>
        <w:rFonts w:hint="default"/>
        <w:b w:val="0"/>
        <w:bCs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BA03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A05033"/>
    <w:multiLevelType w:val="multilevel"/>
    <w:tmpl w:val="C602DD20"/>
    <w:lvl w:ilvl="0">
      <w:start w:val="10"/>
      <w:numFmt w:val="decimal"/>
      <w:suff w:val="space"/>
      <w:lvlText w:val="%1."/>
      <w:lvlJc w:val="left"/>
      <w:pPr>
        <w:ind w:left="2204" w:hanging="360"/>
      </w:pPr>
      <w:rPr>
        <w:rFonts w:hint="default"/>
      </w:rPr>
    </w:lvl>
    <w:lvl w:ilvl="1">
      <w:start w:val="4"/>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2" w15:restartNumberingAfterBreak="0">
    <w:nsid w:val="3AFD47BA"/>
    <w:multiLevelType w:val="multilevel"/>
    <w:tmpl w:val="F40E8734"/>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C64B7A"/>
    <w:multiLevelType w:val="multilevel"/>
    <w:tmpl w:val="4A16846C"/>
    <w:lvl w:ilvl="0">
      <w:start w:val="6"/>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51"/>
      <w:numFmt w:val="decimal"/>
      <w:lvlText w:val="%1.%2.%3."/>
      <w:lvlJc w:val="left"/>
      <w:pPr>
        <w:ind w:left="720" w:hanging="720"/>
      </w:pPr>
      <w:rPr>
        <w:rFonts w:hint="default"/>
        <w:b w:val="0"/>
        <w:bCs/>
      </w:rPr>
    </w:lvl>
    <w:lvl w:ilvl="3">
      <w:start w:val="1"/>
      <w:numFmt w:val="decimal"/>
      <w:lvlText w:val="%1.%2.%3.%4."/>
      <w:lvlJc w:val="left"/>
      <w:pPr>
        <w:ind w:left="1931" w:hanging="108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5" w15:restartNumberingAfterBreak="0">
    <w:nsid w:val="44F644B1"/>
    <w:multiLevelType w:val="multilevel"/>
    <w:tmpl w:val="24DEB384"/>
    <w:lvl w:ilvl="0">
      <w:start w:val="4"/>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6" w15:restartNumberingAfterBreak="0">
    <w:nsid w:val="456867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E4216"/>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7F630E2"/>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27F6F4A"/>
    <w:multiLevelType w:val="hybridMultilevel"/>
    <w:tmpl w:val="87683158"/>
    <w:lvl w:ilvl="0" w:tplc="40626B7A">
      <w:start w:val="1"/>
      <w:numFmt w:val="upperLetter"/>
      <w:lvlText w:val="%1."/>
      <w:lvlJc w:val="left"/>
      <w:pPr>
        <w:ind w:left="840" w:hanging="360"/>
      </w:pPr>
      <w:rPr>
        <w:rFonts w:hint="default"/>
        <w:i w:val="0"/>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0" w15:restartNumberingAfterBreak="0">
    <w:nsid w:val="670B589A"/>
    <w:multiLevelType w:val="multilevel"/>
    <w:tmpl w:val="4B1E516E"/>
    <w:lvl w:ilvl="0">
      <w:start w:val="15"/>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422"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1000"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2" w15:restartNumberingAfterBreak="0">
    <w:nsid w:val="6DE5419A"/>
    <w:multiLevelType w:val="multilevel"/>
    <w:tmpl w:val="F41A2FA8"/>
    <w:lvl w:ilvl="0">
      <w:start w:val="10"/>
      <w:numFmt w:val="decimal"/>
      <w:lvlText w:val="%1."/>
      <w:lvlJc w:val="left"/>
      <w:pPr>
        <w:ind w:left="480" w:hanging="48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552" w:hanging="1800"/>
      </w:pPr>
      <w:rPr>
        <w:rFonts w:hint="default"/>
      </w:rPr>
    </w:lvl>
  </w:abstractNum>
  <w:abstractNum w:abstractNumId="23" w15:restartNumberingAfterBreak="0">
    <w:nsid w:val="6F1E3468"/>
    <w:multiLevelType w:val="multilevel"/>
    <w:tmpl w:val="0FC8ABAE"/>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4" w15:restartNumberingAfterBreak="0">
    <w:nsid w:val="712EBE38"/>
    <w:multiLevelType w:val="hybridMultilevel"/>
    <w:tmpl w:val="FDCC2D32"/>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3370DC5C">
      <w:start w:val="1"/>
      <w:numFmt w:val="decimal"/>
      <w:lvlText w:val="%4."/>
      <w:lvlJc w:val="left"/>
      <w:pPr>
        <w:ind w:left="2880" w:hanging="360"/>
      </w:pPr>
      <w:rPr>
        <w:b/>
        <w:bCs/>
      </w:r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abstractNum w:abstractNumId="25" w15:restartNumberingAfterBreak="0">
    <w:nsid w:val="7E32142D"/>
    <w:multiLevelType w:val="multilevel"/>
    <w:tmpl w:val="AD8455BC"/>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143"/>
        </w:tabs>
        <w:ind w:left="114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3272"/>
        </w:tabs>
        <w:ind w:left="3272"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25133631">
    <w:abstractNumId w:val="25"/>
  </w:num>
  <w:num w:numId="2" w16cid:durableId="771974406">
    <w:abstractNumId w:val="25"/>
    <w:lvlOverride w:ilvl="0">
      <w:lvl w:ilvl="0">
        <w:start w:val="1"/>
        <w:numFmt w:val="decimal"/>
        <w:lvlText w:val="%1"/>
        <w:lvlJc w:val="left"/>
        <w:pPr>
          <w:tabs>
            <w:tab w:val="num" w:pos="2417"/>
          </w:tabs>
          <w:ind w:left="2417" w:hanging="432"/>
        </w:pPr>
        <w:rPr>
          <w:rFonts w:hint="default"/>
          <w:b/>
          <w:bCs/>
        </w:rPr>
      </w:lvl>
    </w:lvlOverride>
    <w:lvlOverride w:ilvl="1">
      <w:lvl w:ilvl="1">
        <w:start w:val="1"/>
        <w:numFmt w:val="decimal"/>
        <w:lvlText w:val="%2."/>
        <w:lvlJc w:val="left"/>
        <w:pPr>
          <w:tabs>
            <w:tab w:val="num" w:pos="3128"/>
          </w:tabs>
          <w:ind w:left="3128" w:hanging="576"/>
        </w:pPr>
        <w:rPr>
          <w:rFonts w:ascii="Times New Roman" w:eastAsia="Times New Roman" w:hAnsi="Times New Roman" w:cs="Times New Roman" w:hint="default"/>
          <w:b w:val="0"/>
          <w:i w:val="0"/>
          <w:color w:val="auto"/>
        </w:rPr>
      </w:lvl>
    </w:lvlOverride>
    <w:lvlOverride w:ilvl="2">
      <w:lvl w:ilvl="2">
        <w:start w:val="1"/>
        <w:numFmt w:val="decimal"/>
        <w:lvlText w:val="%2.%3."/>
        <w:lvlJc w:val="left"/>
        <w:pPr>
          <w:tabs>
            <w:tab w:val="num" w:pos="3982"/>
          </w:tabs>
          <w:ind w:left="3982" w:hanging="720"/>
        </w:pPr>
        <w:rPr>
          <w:rFonts w:hint="default"/>
          <w:b w:val="0"/>
        </w:rPr>
      </w:lvl>
    </w:lvlOverride>
    <w:lvlOverride w:ilvl="3">
      <w:lvl w:ilvl="3">
        <w:start w:val="1"/>
        <w:numFmt w:val="decimal"/>
        <w:lvlText w:val="%2.%3.%4."/>
        <w:lvlJc w:val="left"/>
        <w:pPr>
          <w:tabs>
            <w:tab w:val="num" w:pos="3133"/>
          </w:tabs>
          <w:ind w:left="3133" w:hanging="864"/>
        </w:pPr>
        <w:rPr>
          <w:rFonts w:hint="default"/>
          <w:b w:val="0"/>
          <w:sz w:val="24"/>
          <w:szCs w:val="24"/>
        </w:rPr>
      </w:lvl>
    </w:lvlOverride>
    <w:lvlOverride w:ilvl="4">
      <w:lvl w:ilvl="4">
        <w:start w:val="1"/>
        <w:numFmt w:val="decimal"/>
        <w:lvlText w:val="%1.%2.%3.%4.%5"/>
        <w:lvlJc w:val="left"/>
        <w:pPr>
          <w:tabs>
            <w:tab w:val="num" w:pos="2993"/>
          </w:tabs>
          <w:ind w:left="2993" w:hanging="1008"/>
        </w:pPr>
        <w:rPr>
          <w:rFonts w:hint="default"/>
        </w:rPr>
      </w:lvl>
    </w:lvlOverride>
    <w:lvlOverride w:ilvl="5">
      <w:lvl w:ilvl="5">
        <w:start w:val="1"/>
        <w:numFmt w:val="decimal"/>
        <w:lvlText w:val="%1.%2.%3.%4.%5.%6"/>
        <w:lvlJc w:val="left"/>
        <w:pPr>
          <w:tabs>
            <w:tab w:val="num" w:pos="3137"/>
          </w:tabs>
          <w:ind w:left="3137" w:hanging="1152"/>
        </w:pPr>
        <w:rPr>
          <w:rFonts w:hint="default"/>
        </w:rPr>
      </w:lvl>
    </w:lvlOverride>
    <w:lvlOverride w:ilvl="6">
      <w:lvl w:ilvl="6">
        <w:start w:val="1"/>
        <w:numFmt w:val="decimal"/>
        <w:lvlText w:val="%1.%2.%3.%4.%5.%6.%7"/>
        <w:lvlJc w:val="left"/>
        <w:pPr>
          <w:tabs>
            <w:tab w:val="num" w:pos="3281"/>
          </w:tabs>
          <w:ind w:left="3281" w:hanging="1296"/>
        </w:pPr>
        <w:rPr>
          <w:rFonts w:hint="default"/>
        </w:rPr>
      </w:lvl>
    </w:lvlOverride>
    <w:lvlOverride w:ilvl="7">
      <w:lvl w:ilvl="7">
        <w:start w:val="1"/>
        <w:numFmt w:val="decimal"/>
        <w:lvlText w:val="%1.%2.%3.%4.%5.%6.%7.%8"/>
        <w:lvlJc w:val="left"/>
        <w:pPr>
          <w:tabs>
            <w:tab w:val="num" w:pos="3425"/>
          </w:tabs>
          <w:ind w:left="3425" w:hanging="1440"/>
        </w:pPr>
        <w:rPr>
          <w:rFonts w:hint="default"/>
        </w:rPr>
      </w:lvl>
    </w:lvlOverride>
    <w:lvlOverride w:ilvl="8">
      <w:lvl w:ilvl="8">
        <w:start w:val="1"/>
        <w:numFmt w:val="decimal"/>
        <w:lvlText w:val="%1.%2.%3.%4.%5.%6.%7.%8.%9"/>
        <w:lvlJc w:val="left"/>
        <w:pPr>
          <w:tabs>
            <w:tab w:val="num" w:pos="3569"/>
          </w:tabs>
          <w:ind w:left="3569" w:hanging="1584"/>
        </w:pPr>
        <w:rPr>
          <w:rFonts w:hint="default"/>
        </w:rPr>
      </w:lvl>
    </w:lvlOverride>
  </w:num>
  <w:num w:numId="3" w16cid:durableId="3097151">
    <w:abstractNumId w:val="14"/>
  </w:num>
  <w:num w:numId="4" w16cid:durableId="918441459">
    <w:abstractNumId w:val="24"/>
  </w:num>
  <w:num w:numId="5" w16cid:durableId="747003601">
    <w:abstractNumId w:val="1"/>
  </w:num>
  <w:num w:numId="6" w16cid:durableId="845289094">
    <w:abstractNumId w:val="0"/>
  </w:num>
  <w:num w:numId="7" w16cid:durableId="1386024093">
    <w:abstractNumId w:val="21"/>
  </w:num>
  <w:num w:numId="8" w16cid:durableId="564217832">
    <w:abstractNumId w:val="20"/>
  </w:num>
  <w:num w:numId="9" w16cid:durableId="1652950016">
    <w:abstractNumId w:val="18"/>
  </w:num>
  <w:num w:numId="10" w16cid:durableId="685985525">
    <w:abstractNumId w:val="4"/>
  </w:num>
  <w:num w:numId="11" w16cid:durableId="1302812170">
    <w:abstractNumId w:val="17"/>
  </w:num>
  <w:num w:numId="12" w16cid:durableId="2043826557">
    <w:abstractNumId w:val="16"/>
  </w:num>
  <w:num w:numId="13" w16cid:durableId="1825852553">
    <w:abstractNumId w:val="10"/>
  </w:num>
  <w:num w:numId="14" w16cid:durableId="1309744141">
    <w:abstractNumId w:val="11"/>
  </w:num>
  <w:num w:numId="15" w16cid:durableId="1140342934">
    <w:abstractNumId w:val="23"/>
  </w:num>
  <w:num w:numId="16" w16cid:durableId="1998535487">
    <w:abstractNumId w:val="15"/>
  </w:num>
  <w:num w:numId="17" w16cid:durableId="288779749">
    <w:abstractNumId w:val="7"/>
  </w:num>
  <w:num w:numId="18" w16cid:durableId="1810129088">
    <w:abstractNumId w:val="2"/>
  </w:num>
  <w:num w:numId="19" w16cid:durableId="1948151630">
    <w:abstractNumId w:val="5"/>
  </w:num>
  <w:num w:numId="20" w16cid:durableId="1148084506">
    <w:abstractNumId w:val="6"/>
  </w:num>
  <w:num w:numId="21" w16cid:durableId="835724682">
    <w:abstractNumId w:val="3"/>
  </w:num>
  <w:num w:numId="22" w16cid:durableId="1747871600">
    <w:abstractNumId w:val="13"/>
  </w:num>
  <w:num w:numId="23" w16cid:durableId="198589149">
    <w:abstractNumId w:val="9"/>
  </w:num>
  <w:num w:numId="24" w16cid:durableId="12270506">
    <w:abstractNumId w:val="12"/>
  </w:num>
  <w:num w:numId="25" w16cid:durableId="889192835">
    <w:abstractNumId w:val="8"/>
  </w:num>
  <w:num w:numId="26" w16cid:durableId="2110589014">
    <w:abstractNumId w:val="22"/>
  </w:num>
  <w:num w:numId="27" w16cid:durableId="20779006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24"/>
    <w:rsid w:val="000157F3"/>
    <w:rsid w:val="000441F3"/>
    <w:rsid w:val="000708B9"/>
    <w:rsid w:val="000763BB"/>
    <w:rsid w:val="000B7970"/>
    <w:rsid w:val="000D5FE3"/>
    <w:rsid w:val="000E6F5A"/>
    <w:rsid w:val="00100F37"/>
    <w:rsid w:val="0010744B"/>
    <w:rsid w:val="00132B76"/>
    <w:rsid w:val="00145CC7"/>
    <w:rsid w:val="001705F3"/>
    <w:rsid w:val="00184FB9"/>
    <w:rsid w:val="001857D2"/>
    <w:rsid w:val="001C5EDC"/>
    <w:rsid w:val="001C74B2"/>
    <w:rsid w:val="00236D86"/>
    <w:rsid w:val="00285508"/>
    <w:rsid w:val="00297574"/>
    <w:rsid w:val="00297EFD"/>
    <w:rsid w:val="002A1357"/>
    <w:rsid w:val="002A192D"/>
    <w:rsid w:val="002C53B0"/>
    <w:rsid w:val="003013CB"/>
    <w:rsid w:val="00340234"/>
    <w:rsid w:val="00341FED"/>
    <w:rsid w:val="00370E5F"/>
    <w:rsid w:val="00390CFF"/>
    <w:rsid w:val="003D312B"/>
    <w:rsid w:val="003E0277"/>
    <w:rsid w:val="003E372B"/>
    <w:rsid w:val="00413E0A"/>
    <w:rsid w:val="00414DF9"/>
    <w:rsid w:val="004423B5"/>
    <w:rsid w:val="00454CF7"/>
    <w:rsid w:val="004614BE"/>
    <w:rsid w:val="00466924"/>
    <w:rsid w:val="00467601"/>
    <w:rsid w:val="00470C9A"/>
    <w:rsid w:val="00487694"/>
    <w:rsid w:val="004960B2"/>
    <w:rsid w:val="004A3784"/>
    <w:rsid w:val="004B5FDD"/>
    <w:rsid w:val="005079AA"/>
    <w:rsid w:val="00510ABA"/>
    <w:rsid w:val="00523F8A"/>
    <w:rsid w:val="005560D8"/>
    <w:rsid w:val="0057026C"/>
    <w:rsid w:val="005853E8"/>
    <w:rsid w:val="00587826"/>
    <w:rsid w:val="005922B7"/>
    <w:rsid w:val="005A5885"/>
    <w:rsid w:val="005B2F24"/>
    <w:rsid w:val="005E3FEA"/>
    <w:rsid w:val="006400AD"/>
    <w:rsid w:val="00645848"/>
    <w:rsid w:val="00671F51"/>
    <w:rsid w:val="006A3BEE"/>
    <w:rsid w:val="006C6F9C"/>
    <w:rsid w:val="007106DD"/>
    <w:rsid w:val="00725D58"/>
    <w:rsid w:val="007419E5"/>
    <w:rsid w:val="00754986"/>
    <w:rsid w:val="00781892"/>
    <w:rsid w:val="007850F2"/>
    <w:rsid w:val="0079690B"/>
    <w:rsid w:val="007A7570"/>
    <w:rsid w:val="007B4F51"/>
    <w:rsid w:val="007C00DC"/>
    <w:rsid w:val="007C5E60"/>
    <w:rsid w:val="007D64EC"/>
    <w:rsid w:val="007E5BFB"/>
    <w:rsid w:val="008202AB"/>
    <w:rsid w:val="0083051F"/>
    <w:rsid w:val="0086366F"/>
    <w:rsid w:val="0086548D"/>
    <w:rsid w:val="008C19B9"/>
    <w:rsid w:val="008E22D0"/>
    <w:rsid w:val="00902659"/>
    <w:rsid w:val="00927666"/>
    <w:rsid w:val="0093228F"/>
    <w:rsid w:val="00987FA0"/>
    <w:rsid w:val="009C2C0D"/>
    <w:rsid w:val="009E2D76"/>
    <w:rsid w:val="00A12777"/>
    <w:rsid w:val="00A83969"/>
    <w:rsid w:val="00A93455"/>
    <w:rsid w:val="00AA0DB5"/>
    <w:rsid w:val="00AC1810"/>
    <w:rsid w:val="00AC700D"/>
    <w:rsid w:val="00B04DED"/>
    <w:rsid w:val="00B2094D"/>
    <w:rsid w:val="00B66EE3"/>
    <w:rsid w:val="00B7527A"/>
    <w:rsid w:val="00B777CC"/>
    <w:rsid w:val="00B851DD"/>
    <w:rsid w:val="00B8676B"/>
    <w:rsid w:val="00B93EC3"/>
    <w:rsid w:val="00BA5CF6"/>
    <w:rsid w:val="00BD707F"/>
    <w:rsid w:val="00BE737A"/>
    <w:rsid w:val="00C0113E"/>
    <w:rsid w:val="00C67A10"/>
    <w:rsid w:val="00C70FBD"/>
    <w:rsid w:val="00C80874"/>
    <w:rsid w:val="00C87A41"/>
    <w:rsid w:val="00C922FB"/>
    <w:rsid w:val="00CB12BB"/>
    <w:rsid w:val="00CE221C"/>
    <w:rsid w:val="00CF4ED1"/>
    <w:rsid w:val="00D63566"/>
    <w:rsid w:val="00D64572"/>
    <w:rsid w:val="00DB3BA4"/>
    <w:rsid w:val="00DB6D08"/>
    <w:rsid w:val="00DC030F"/>
    <w:rsid w:val="00DC0821"/>
    <w:rsid w:val="00DC669D"/>
    <w:rsid w:val="00DD245E"/>
    <w:rsid w:val="00DD4583"/>
    <w:rsid w:val="00DF02D8"/>
    <w:rsid w:val="00E15EC7"/>
    <w:rsid w:val="00E21F2C"/>
    <w:rsid w:val="00E45F90"/>
    <w:rsid w:val="00E5265C"/>
    <w:rsid w:val="00E936E1"/>
    <w:rsid w:val="00EA1CC5"/>
    <w:rsid w:val="00ED5013"/>
    <w:rsid w:val="00EE2A7E"/>
    <w:rsid w:val="00F00A8A"/>
    <w:rsid w:val="00F21619"/>
    <w:rsid w:val="00F25F91"/>
    <w:rsid w:val="00F36C4E"/>
    <w:rsid w:val="00F37E5F"/>
    <w:rsid w:val="00F41719"/>
    <w:rsid w:val="00F8758F"/>
    <w:rsid w:val="00FA0A18"/>
    <w:rsid w:val="00FA1AAA"/>
    <w:rsid w:val="00FE4E0E"/>
    <w:rsid w:val="00FF59E1"/>
    <w:rsid w:val="00FF6C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2189"/>
  <w15:chartTrackingRefBased/>
  <w15:docId w15:val="{46719299-B30D-4CCD-A250-05273739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1810"/>
    <w:pPr>
      <w:spacing w:after="0" w:line="240" w:lineRule="auto"/>
    </w:pPr>
    <w:rPr>
      <w:rFonts w:ascii="Times New Roman" w:eastAsia="Times New Roman" w:hAnsi="Times New Roman" w:cs="Times New Roman"/>
      <w:sz w:val="24"/>
      <w:szCs w:val="20"/>
      <w14:ligatures w14:val="none"/>
    </w:rPr>
  </w:style>
  <w:style w:type="paragraph" w:styleId="Antrat1">
    <w:name w:val="heading 1"/>
    <w:aliases w:val="sarasas1"/>
    <w:basedOn w:val="prastasis"/>
    <w:next w:val="prastasis"/>
    <w:link w:val="Antrat1Diagrama"/>
    <w:uiPriority w:val="9"/>
    <w:qFormat/>
    <w:rsid w:val="005B2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5B2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H3"/>
    <w:basedOn w:val="prastasis"/>
    <w:next w:val="prastasis"/>
    <w:link w:val="Antrat3Diagrama"/>
    <w:uiPriority w:val="99"/>
    <w:unhideWhenUsed/>
    <w:qFormat/>
    <w:rsid w:val="005B2F2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5B2F24"/>
    <w:pPr>
      <w:keepNext/>
      <w:keepLines/>
      <w:spacing w:before="80" w:after="40"/>
      <w:outlineLvl w:val="3"/>
    </w:pPr>
    <w:rPr>
      <w:rFonts w:eastAsiaTheme="majorEastAsia" w:cstheme="majorBidi"/>
      <w:i/>
      <w:iCs/>
      <w:color w:val="0F4761" w:themeColor="accent1" w:themeShade="BF"/>
    </w:rPr>
  </w:style>
  <w:style w:type="paragraph" w:styleId="Antrat5">
    <w:name w:val="heading 5"/>
    <w:aliases w:val=" Diagrama"/>
    <w:basedOn w:val="prastasis"/>
    <w:next w:val="prastasis"/>
    <w:link w:val="Antrat5Diagrama"/>
    <w:uiPriority w:val="99"/>
    <w:unhideWhenUsed/>
    <w:qFormat/>
    <w:rsid w:val="005B2F2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5B2F2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5B2F2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5B2F2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5B2F2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5B2F2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semiHidden/>
    <w:rsid w:val="005B2F2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5B2F24"/>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5B2F24"/>
    <w:rPr>
      <w:rFonts w:eastAsiaTheme="majorEastAsia" w:cstheme="majorBidi"/>
      <w:i/>
      <w:iCs/>
      <w:color w:val="0F4761" w:themeColor="accent1" w:themeShade="BF"/>
    </w:rPr>
  </w:style>
  <w:style w:type="character" w:customStyle="1" w:styleId="Antrat5Diagrama">
    <w:name w:val="Antraštė 5 Diagrama"/>
    <w:aliases w:val=" Diagrama Diagrama"/>
    <w:basedOn w:val="Numatytasispastraiposriftas"/>
    <w:link w:val="Antrat5"/>
    <w:uiPriority w:val="9"/>
    <w:semiHidden/>
    <w:rsid w:val="005B2F2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2F2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2F2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2F2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2F2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2F2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2F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2F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2F2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2F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2F24"/>
    <w:rPr>
      <w:i/>
      <w:iCs/>
      <w:color w:val="404040" w:themeColor="text1" w:themeTint="BF"/>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B2F24"/>
    <w:pPr>
      <w:ind w:left="720"/>
      <w:contextualSpacing/>
    </w:pPr>
  </w:style>
  <w:style w:type="character" w:styleId="Rykuspabraukimas">
    <w:name w:val="Intense Emphasis"/>
    <w:basedOn w:val="Numatytasispastraiposriftas"/>
    <w:uiPriority w:val="21"/>
    <w:qFormat/>
    <w:rsid w:val="005B2F24"/>
    <w:rPr>
      <w:i/>
      <w:iCs/>
      <w:color w:val="0F4761" w:themeColor="accent1" w:themeShade="BF"/>
    </w:rPr>
  </w:style>
  <w:style w:type="paragraph" w:styleId="Iskirtacitata">
    <w:name w:val="Intense Quote"/>
    <w:basedOn w:val="prastasis"/>
    <w:next w:val="prastasis"/>
    <w:link w:val="IskirtacitataDiagrama"/>
    <w:uiPriority w:val="30"/>
    <w:qFormat/>
    <w:rsid w:val="005B2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2F24"/>
    <w:rPr>
      <w:i/>
      <w:iCs/>
      <w:color w:val="0F4761" w:themeColor="accent1" w:themeShade="BF"/>
    </w:rPr>
  </w:style>
  <w:style w:type="character" w:styleId="Rykinuoroda">
    <w:name w:val="Intense Reference"/>
    <w:basedOn w:val="Numatytasispastraiposriftas"/>
    <w:uiPriority w:val="32"/>
    <w:qFormat/>
    <w:rsid w:val="005B2F24"/>
    <w:rPr>
      <w:b/>
      <w:bCs/>
      <w:smallCaps/>
      <w:color w:val="0F4761" w:themeColor="accent1" w:themeShade="BF"/>
      <w:spacing w:val="5"/>
    </w:rPr>
  </w:style>
  <w:style w:type="paragraph" w:styleId="Antrats">
    <w:name w:val="header"/>
    <w:basedOn w:val="prastasis"/>
    <w:link w:val="AntratsDiagrama"/>
    <w:uiPriority w:val="99"/>
    <w:rsid w:val="00AC1810"/>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AC1810"/>
    <w:rPr>
      <w:rFonts w:ascii="Times New Roman" w:eastAsia="Times New Roman" w:hAnsi="Times New Roman" w:cs="Times New Roman"/>
      <w:sz w:val="24"/>
      <w:szCs w:val="20"/>
      <w14:ligatures w14:val="none"/>
    </w:rPr>
  </w:style>
  <w:style w:type="paragraph" w:styleId="Porat">
    <w:name w:val="footer"/>
    <w:basedOn w:val="prastasis"/>
    <w:link w:val="PoratDiagrama"/>
    <w:rsid w:val="00AC1810"/>
    <w:pPr>
      <w:tabs>
        <w:tab w:val="center" w:pos="4320"/>
        <w:tab w:val="right" w:pos="8640"/>
      </w:tabs>
    </w:pPr>
  </w:style>
  <w:style w:type="character" w:customStyle="1" w:styleId="PoratDiagrama">
    <w:name w:val="Poraštė Diagrama"/>
    <w:basedOn w:val="Numatytasispastraiposriftas"/>
    <w:link w:val="Porat"/>
    <w:rsid w:val="00AC1810"/>
    <w:rPr>
      <w:rFonts w:ascii="Times New Roman" w:eastAsia="Times New Roman" w:hAnsi="Times New Roman" w:cs="Times New Roman"/>
      <w:sz w:val="24"/>
      <w:szCs w:val="20"/>
      <w14:ligatures w14:val="none"/>
    </w:rPr>
  </w:style>
  <w:style w:type="character" w:styleId="Puslapionumeris">
    <w:name w:val="page number"/>
    <w:basedOn w:val="Numatytasispastraiposriftas"/>
    <w:rsid w:val="00AC1810"/>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body indent, ändrad"/>
    <w:basedOn w:val="prastasis"/>
    <w:link w:val="PagrindinistekstasDiagrama"/>
    <w:qFormat/>
    <w:rsid w:val="00AC1810"/>
    <w:pPr>
      <w:spacing w:after="120"/>
    </w:p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body indent Diagrama, ändrad Diagrama"/>
    <w:basedOn w:val="Numatytasispastraiposriftas"/>
    <w:link w:val="Pagrindinistekstas"/>
    <w:rsid w:val="00AC1810"/>
    <w:rPr>
      <w:rFonts w:ascii="Times New Roman" w:eastAsia="Times New Roman" w:hAnsi="Times New Roman" w:cs="Times New Roman"/>
      <w:sz w:val="24"/>
      <w:szCs w:val="20"/>
      <w14:ligatures w14:val="none"/>
    </w:rPr>
  </w:style>
  <w:style w:type="paragraph" w:customStyle="1" w:styleId="a">
    <w:basedOn w:val="prastasis"/>
    <w:next w:val="prastasiniatinklio"/>
    <w:uiPriority w:val="99"/>
    <w:rsid w:val="00AC1810"/>
    <w:pPr>
      <w:spacing w:before="100" w:beforeAutospacing="1" w:after="100" w:afterAutospacing="1"/>
    </w:pPr>
    <w:rPr>
      <w:szCs w:val="24"/>
      <w:lang w:val="en-US"/>
    </w:rPr>
  </w:style>
  <w:style w:type="paragraph" w:styleId="Komentarotekstas">
    <w:name w:val="annotation text"/>
    <w:basedOn w:val="prastasis"/>
    <w:link w:val="KomentarotekstasDiagrama"/>
    <w:uiPriority w:val="99"/>
    <w:rsid w:val="00AC1810"/>
    <w:pPr>
      <w:spacing w:after="200" w:line="276" w:lineRule="auto"/>
    </w:pPr>
    <w:rPr>
      <w:rFonts w:eastAsia="Calibri"/>
      <w:sz w:val="20"/>
      <w:lang w:val="x-none" w:eastAsia="x-none"/>
    </w:rPr>
  </w:style>
  <w:style w:type="character" w:customStyle="1" w:styleId="KomentarotekstasDiagrama">
    <w:name w:val="Komentaro tekstas Diagrama"/>
    <w:basedOn w:val="Numatytasispastraiposriftas"/>
    <w:link w:val="Komentarotekstas"/>
    <w:uiPriority w:val="99"/>
    <w:rsid w:val="00AC1810"/>
    <w:rPr>
      <w:rFonts w:ascii="Times New Roman" w:eastAsia="Calibri" w:hAnsi="Times New Roman" w:cs="Times New Roman"/>
      <w:sz w:val="20"/>
      <w:szCs w:val="20"/>
      <w:lang w:val="x-none" w:eastAsia="x-none"/>
      <w14:ligatures w14:val="none"/>
    </w:rPr>
  </w:style>
  <w:style w:type="character" w:styleId="Komentaronuoroda">
    <w:name w:val="annotation reference"/>
    <w:rsid w:val="00AC1810"/>
    <w:rPr>
      <w:sz w:val="16"/>
      <w:szCs w:val="16"/>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AC1810"/>
  </w:style>
  <w:style w:type="numbering" w:customStyle="1" w:styleId="111111111">
    <w:name w:val="1 / 1.1 / 1.1.1111"/>
    <w:basedOn w:val="Sraonra"/>
    <w:next w:val="111111"/>
    <w:rsid w:val="00AC1810"/>
    <w:pPr>
      <w:numPr>
        <w:numId w:val="1"/>
      </w:numPr>
    </w:pPr>
  </w:style>
  <w:style w:type="paragraph" w:styleId="Betarp">
    <w:name w:val="No Spacing"/>
    <w:uiPriority w:val="1"/>
    <w:qFormat/>
    <w:rsid w:val="00AC1810"/>
    <w:pPr>
      <w:spacing w:after="0" w:line="240" w:lineRule="auto"/>
    </w:pPr>
    <w:rPr>
      <w:rFonts w:ascii="Times New Roman" w:eastAsia="Calibri" w:hAnsi="Times New Roman" w:cs="Times New Roman"/>
      <w:sz w:val="24"/>
      <w14:ligatures w14:val="none"/>
    </w:rPr>
  </w:style>
  <w:style w:type="paragraph" w:styleId="prastasiniatinklio">
    <w:name w:val="Normal (Web)"/>
    <w:basedOn w:val="prastasis"/>
    <w:uiPriority w:val="99"/>
    <w:semiHidden/>
    <w:unhideWhenUsed/>
    <w:rsid w:val="00AC1810"/>
    <w:rPr>
      <w:szCs w:val="24"/>
    </w:rPr>
  </w:style>
  <w:style w:type="numbering" w:styleId="111111">
    <w:name w:val="Outline List 2"/>
    <w:basedOn w:val="Sraonra"/>
    <w:uiPriority w:val="99"/>
    <w:semiHidden/>
    <w:unhideWhenUsed/>
    <w:rsid w:val="00AC1810"/>
  </w:style>
  <w:style w:type="paragraph" w:styleId="Komentarotema">
    <w:name w:val="annotation subject"/>
    <w:basedOn w:val="Komentarotekstas"/>
    <w:next w:val="Komentarotekstas"/>
    <w:link w:val="KomentarotemaDiagrama"/>
    <w:uiPriority w:val="99"/>
    <w:semiHidden/>
    <w:unhideWhenUsed/>
    <w:rsid w:val="00927666"/>
    <w:pPr>
      <w:spacing w:after="0" w:line="240" w:lineRule="auto"/>
    </w:pPr>
    <w:rPr>
      <w:rFonts w:eastAsia="Times New Roman"/>
      <w:b/>
      <w:bCs/>
      <w:lang w:val="lt-LT" w:eastAsia="en-US"/>
    </w:rPr>
  </w:style>
  <w:style w:type="character" w:customStyle="1" w:styleId="KomentarotemaDiagrama">
    <w:name w:val="Komentaro tema Diagrama"/>
    <w:basedOn w:val="KomentarotekstasDiagrama"/>
    <w:link w:val="Komentarotema"/>
    <w:uiPriority w:val="99"/>
    <w:semiHidden/>
    <w:rsid w:val="00927666"/>
    <w:rPr>
      <w:rFonts w:ascii="Times New Roman" w:eastAsia="Times New Roman" w:hAnsi="Times New Roman" w:cs="Times New Roman"/>
      <w:b/>
      <w:bCs/>
      <w:sz w:val="20"/>
      <w:szCs w:val="20"/>
      <w:lang w:val="x-none" w:eastAsia="x-none"/>
      <w14:ligatures w14:val="none"/>
    </w:rPr>
  </w:style>
  <w:style w:type="character" w:styleId="Hipersaitas">
    <w:name w:val="Hyperlink"/>
    <w:basedOn w:val="Numatytasispastraiposriftas"/>
    <w:uiPriority w:val="99"/>
    <w:unhideWhenUsed/>
    <w:rsid w:val="00F36C4E"/>
    <w:rPr>
      <w:color w:val="467886" w:themeColor="hyperlink"/>
      <w:u w:val="single"/>
    </w:rPr>
  </w:style>
  <w:style w:type="character" w:styleId="Neapdorotaspaminjimas">
    <w:name w:val="Unresolved Mention"/>
    <w:basedOn w:val="Numatytasispastraiposriftas"/>
    <w:uiPriority w:val="99"/>
    <w:semiHidden/>
    <w:unhideWhenUsed/>
    <w:rsid w:val="00F36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0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33759-AD33-4B2C-A150-DABDE561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25</Pages>
  <Words>57747</Words>
  <Characters>32917</Characters>
  <Application>Microsoft Office Word</Application>
  <DocSecurity>0</DocSecurity>
  <Lines>274</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Žareiko</dc:creator>
  <cp:lastModifiedBy>Albertas Laurinavičius</cp:lastModifiedBy>
  <cp:revision>33</cp:revision>
  <dcterms:created xsi:type="dcterms:W3CDTF">2025-01-27T08:26:00Z</dcterms:created>
  <dcterms:modified xsi:type="dcterms:W3CDTF">2026-02-24T13:24:00Z</dcterms:modified>
</cp:coreProperties>
</file>