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7" w:rsidRDefault="007F68C7" w:rsidP="007F68C7">
      <w:pPr>
        <w:pStyle w:val="FootnoteText"/>
        <w:jc w:val="center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F89EA6B" wp14:editId="48F30202">
            <wp:simplePos x="0" y="0"/>
            <wp:positionH relativeFrom="margin">
              <wp:align>center</wp:align>
            </wp:positionH>
            <wp:positionV relativeFrom="paragraph">
              <wp:posOffset>-36356</wp:posOffset>
            </wp:positionV>
            <wp:extent cx="676802" cy="741596"/>
            <wp:effectExtent l="0" t="0" r="8998" b="1354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2" cy="741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pStyle w:val="Heading1"/>
        <w:jc w:val="center"/>
        <w:rPr>
          <w:b/>
        </w:rPr>
      </w:pPr>
      <w:r>
        <w:rPr>
          <w:b/>
        </w:rPr>
        <w:t>POLICIJOS DEPARTAMENTAS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 LIETUVOS RESPUBLIKOS VIDAUS REIKALŲ MINISTERIJOS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VIEŠŲJŲ PIRKIMŲ VALDYBA</w:t>
      </w:r>
    </w:p>
    <w:p w:rsidR="007F68C7" w:rsidRPr="005F3E2D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-ASIS PIRKIMŲ SKYRIUS</w:t>
      </w:r>
    </w:p>
    <w:p w:rsidR="007F68C7" w:rsidRDefault="007F68C7" w:rsidP="007F68C7">
      <w:pPr>
        <w:pStyle w:val="BodyText"/>
        <w:jc w:val="center"/>
      </w:pPr>
    </w:p>
    <w:p w:rsidR="007F68C7" w:rsidRDefault="007F68C7" w:rsidP="007F68C7">
      <w:pPr>
        <w:jc w:val="center"/>
        <w:rPr>
          <w:sz w:val="24"/>
        </w:rPr>
      </w:pPr>
    </w:p>
    <w:p w:rsidR="007F68C7" w:rsidRDefault="007F68C7" w:rsidP="007F68C7">
      <w:pPr>
        <w:rPr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7F68C7" w:rsidTr="00F50660">
        <w:tc>
          <w:tcPr>
            <w:tcW w:w="5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60" w:rsidRPr="00FD6C0F" w:rsidRDefault="00410B29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Suinteresuotiems T</w:t>
            </w:r>
            <w:r w:rsidR="00F50660" w:rsidRPr="00FD6C0F">
              <w:rPr>
                <w:rFonts w:eastAsiaTheme="minorHAnsi"/>
                <w:sz w:val="24"/>
                <w:szCs w:val="24"/>
                <w:lang w:eastAsia="en-US"/>
              </w:rPr>
              <w:t xml:space="preserve">iekėjams </w:t>
            </w:r>
          </w:p>
          <w:p w:rsidR="00410B29" w:rsidRDefault="00410B29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50660" w:rsidRPr="00FD6C0F" w:rsidRDefault="00410B29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S</w:t>
            </w:r>
            <w:r w:rsidR="00F50660" w:rsidRPr="00FD6C0F">
              <w:rPr>
                <w:rFonts w:eastAsiaTheme="minorHAnsi"/>
                <w:sz w:val="24"/>
                <w:szCs w:val="24"/>
                <w:lang w:eastAsia="en-US"/>
              </w:rPr>
              <w:t>iunčiama Centrinės viešųjų pirkimų</w:t>
            </w:r>
          </w:p>
          <w:p w:rsidR="007F68C7" w:rsidRPr="00FD6C0F" w:rsidRDefault="00F50660" w:rsidP="00F50660">
            <w:pPr>
              <w:pStyle w:val="Header"/>
              <w:ind w:left="-57" w:right="-57"/>
              <w:rPr>
                <w:sz w:val="24"/>
              </w:rPr>
            </w:pPr>
            <w:r w:rsidRPr="00FD6C0F">
              <w:rPr>
                <w:rFonts w:eastAsiaTheme="minorHAnsi"/>
                <w:sz w:val="24"/>
                <w:szCs w:val="24"/>
                <w:lang w:eastAsia="en-US"/>
              </w:rPr>
              <w:t>in</w:t>
            </w:r>
            <w:r w:rsidR="00410B29">
              <w:rPr>
                <w:rFonts w:eastAsiaTheme="minorHAnsi"/>
                <w:sz w:val="24"/>
                <w:szCs w:val="24"/>
                <w:lang w:eastAsia="en-US"/>
              </w:rPr>
              <w:t xml:space="preserve">formacinės sistemos </w:t>
            </w:r>
            <w:proofErr w:type="spellStart"/>
            <w:r w:rsidR="00410B29">
              <w:rPr>
                <w:rFonts w:eastAsiaTheme="minorHAnsi"/>
                <w:sz w:val="24"/>
                <w:szCs w:val="24"/>
                <w:lang w:eastAsia="en-US"/>
              </w:rPr>
              <w:t>priemonėmi</w:t>
            </w:r>
            <w:proofErr w:type="spellEnd"/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</w:tc>
        <w:tc>
          <w:tcPr>
            <w:tcW w:w="1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410B29" w:rsidP="008A137B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2026-02-</w:t>
            </w: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7F68C7" w:rsidP="008A137B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Nr.</w:t>
            </w:r>
            <w:r w:rsidR="00410B29">
              <w:rPr>
                <w:sz w:val="24"/>
              </w:rPr>
              <w:t xml:space="preserve"> 5-S-</w:t>
            </w:r>
          </w:p>
        </w:tc>
      </w:tr>
    </w:tbl>
    <w:p w:rsidR="007F68C7" w:rsidRDefault="007F68C7" w:rsidP="007F68C7">
      <w:pPr>
        <w:jc w:val="both"/>
        <w:rPr>
          <w:b/>
          <w:sz w:val="24"/>
        </w:rPr>
      </w:pPr>
    </w:p>
    <w:p w:rsidR="007F68C7" w:rsidRDefault="007F68C7" w:rsidP="007F68C7">
      <w:pPr>
        <w:jc w:val="both"/>
        <w:rPr>
          <w:b/>
          <w:sz w:val="24"/>
        </w:rPr>
      </w:pPr>
    </w:p>
    <w:p w:rsidR="007F68C7" w:rsidRPr="00FD6C0F" w:rsidRDefault="007F68C7" w:rsidP="007F68C7">
      <w:pPr>
        <w:rPr>
          <w:b/>
          <w:bCs/>
          <w:caps/>
          <w:sz w:val="24"/>
          <w:szCs w:val="24"/>
        </w:rPr>
      </w:pPr>
      <w:r w:rsidRPr="00FD6C0F">
        <w:rPr>
          <w:b/>
          <w:sz w:val="24"/>
          <w:szCs w:val="24"/>
        </w:rPr>
        <w:t xml:space="preserve">DĖL </w:t>
      </w:r>
      <w:r w:rsidR="00F50660" w:rsidRPr="00FD6C0F">
        <w:rPr>
          <w:b/>
          <w:caps/>
          <w:sz w:val="24"/>
          <w:szCs w:val="24"/>
        </w:rPr>
        <w:t>KVIETIMO TEIKTI PASIŪLYMUS</w:t>
      </w:r>
      <w:r w:rsidRPr="00FD6C0F">
        <w:rPr>
          <w:b/>
          <w:bCs/>
          <w:caps/>
          <w:sz w:val="24"/>
          <w:szCs w:val="24"/>
        </w:rPr>
        <w:t xml:space="preserve"> </w:t>
      </w:r>
    </w:p>
    <w:p w:rsidR="007F68C7" w:rsidRPr="00FD6C0F" w:rsidRDefault="007F68C7" w:rsidP="007F68C7">
      <w:pPr>
        <w:jc w:val="both"/>
        <w:rPr>
          <w:b/>
          <w:sz w:val="24"/>
          <w:szCs w:val="24"/>
        </w:rPr>
      </w:pPr>
    </w:p>
    <w:p w:rsidR="00F50660" w:rsidRPr="00FD6C0F" w:rsidRDefault="007F68C7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FD6C0F">
        <w:rPr>
          <w:sz w:val="24"/>
          <w:szCs w:val="24"/>
        </w:rPr>
        <w:t>Policijos departamentas prie L</w:t>
      </w:r>
      <w:r w:rsidR="00F50660" w:rsidRPr="00FD6C0F">
        <w:rPr>
          <w:sz w:val="24"/>
          <w:szCs w:val="24"/>
        </w:rPr>
        <w:t xml:space="preserve">ietuvos </w:t>
      </w:r>
      <w:r w:rsidRPr="00FD6C0F">
        <w:rPr>
          <w:sz w:val="24"/>
          <w:szCs w:val="24"/>
        </w:rPr>
        <w:t>R</w:t>
      </w:r>
      <w:r w:rsidR="00F50660" w:rsidRPr="00FD6C0F">
        <w:rPr>
          <w:sz w:val="24"/>
          <w:szCs w:val="24"/>
        </w:rPr>
        <w:t>espublikos v</w:t>
      </w:r>
      <w:r w:rsidRPr="00FD6C0F">
        <w:rPr>
          <w:sz w:val="24"/>
          <w:szCs w:val="24"/>
        </w:rPr>
        <w:t xml:space="preserve">idaus reikalų ministerijos, 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vadovaudamasis Lietuvos Respublikos viešųjų pirkimų įstatymu ir vykdydamas Mažos vertės pirkimų tvarkos aprašo, patvirtinto Viešųjų pirkimų tarnybos direktoriaus 2017 m. birželio 28 d. įsakymu Nr. 1S-97 „Dėl Mažos vertės pirkimų tvarkos aprašo patvirtinimo“, nuostatas, vykdo </w:t>
      </w:r>
      <w:r w:rsidR="00A704F1">
        <w:rPr>
          <w:rFonts w:eastAsiaTheme="minorHAnsi"/>
          <w:sz w:val="24"/>
          <w:szCs w:val="24"/>
          <w:lang w:eastAsia="en-US"/>
        </w:rPr>
        <w:t>„</w:t>
      </w:r>
      <w:r w:rsidR="00FD6C0F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 xml:space="preserve">Tarnybinių kelionių </w:t>
      </w:r>
      <w:r w:rsidR="00EA0C56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 xml:space="preserve">užsienyje </w:t>
      </w:r>
      <w:r w:rsidR="00FD6C0F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>organizavimo paslau</w:t>
      </w:r>
      <w:r w:rsidR="00A704F1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>g</w:t>
      </w:r>
      <w:r w:rsidR="00FD6C0F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>ų</w:t>
      </w:r>
      <w:r w:rsidR="002E63E5" w:rsidRPr="00FD6C0F">
        <w:rPr>
          <w:rStyle w:val="Strong"/>
          <w:b w:val="0"/>
          <w:bCs w:val="0"/>
          <w:sz w:val="24"/>
          <w:szCs w:val="24"/>
          <w:shd w:val="clear" w:color="auto" w:fill="FFFFFF"/>
          <w:lang w:eastAsia="lt-LT"/>
        </w:rPr>
        <w:t xml:space="preserve"> </w:t>
      </w:r>
      <w:r w:rsidR="00F50660" w:rsidRPr="00FD6C0F">
        <w:rPr>
          <w:rFonts w:eastAsiaTheme="minorHAnsi"/>
          <w:sz w:val="24"/>
          <w:szCs w:val="24"/>
          <w:lang w:eastAsia="en-US"/>
        </w:rPr>
        <w:t>pirkimą</w:t>
      </w:r>
      <w:r w:rsidR="00A704F1">
        <w:rPr>
          <w:rFonts w:eastAsiaTheme="minorHAnsi"/>
          <w:sz w:val="24"/>
          <w:szCs w:val="24"/>
          <w:lang w:eastAsia="en-US"/>
        </w:rPr>
        <w:t>“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 skelbiamos apklausos būdu Centrinės viešųjų pirkimų informacinės sistemos (toliau – CVP IS) priemonėmis.</w:t>
      </w:r>
    </w:p>
    <w:p w:rsidR="00F50660" w:rsidRPr="00FD6C0F" w:rsidRDefault="00F50660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FD6C0F">
        <w:rPr>
          <w:rFonts w:eastAsiaTheme="minorHAnsi"/>
          <w:sz w:val="24"/>
          <w:szCs w:val="24"/>
          <w:lang w:eastAsia="en-US"/>
        </w:rPr>
        <w:t>Kviečiame dalyvauti apklausoje ir prašome CVP IS priemonėmis teikti pasiūlymus.</w:t>
      </w:r>
    </w:p>
    <w:p w:rsidR="00F50660" w:rsidRPr="00FD6C0F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FD6C0F">
        <w:rPr>
          <w:rFonts w:eastAsiaTheme="minorHAnsi"/>
          <w:sz w:val="24"/>
          <w:szCs w:val="24"/>
          <w:lang w:eastAsia="en-US"/>
        </w:rPr>
        <w:t>PRIDEDAMA:</w:t>
      </w:r>
    </w:p>
    <w:p w:rsidR="00F50660" w:rsidRPr="00FD6C0F" w:rsidRDefault="00A704F1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S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kelbiamos apklausos bendrosios sąlygos, </w:t>
      </w:r>
      <w:r w:rsidR="00CE61FD" w:rsidRPr="00FD6C0F">
        <w:rPr>
          <w:rFonts w:eastAsiaTheme="minorHAnsi"/>
          <w:sz w:val="24"/>
          <w:szCs w:val="24"/>
          <w:lang w:eastAsia="en-US"/>
        </w:rPr>
        <w:t>1</w:t>
      </w:r>
      <w:r w:rsidR="00FD6C0F">
        <w:rPr>
          <w:rFonts w:eastAsiaTheme="minorHAnsi"/>
          <w:sz w:val="24"/>
          <w:szCs w:val="24"/>
          <w:lang w:eastAsia="en-US"/>
        </w:rPr>
        <w:t>5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 lapų</w:t>
      </w:r>
      <w:r w:rsidR="00CB1044" w:rsidRPr="00FD6C0F">
        <w:rPr>
          <w:rFonts w:eastAsiaTheme="minorHAnsi"/>
          <w:sz w:val="24"/>
          <w:szCs w:val="24"/>
          <w:lang w:eastAsia="en-US"/>
        </w:rPr>
        <w:t>;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FD6C0F">
        <w:rPr>
          <w:rFonts w:eastAsiaTheme="minorHAnsi"/>
          <w:sz w:val="24"/>
          <w:szCs w:val="24"/>
          <w:lang w:eastAsia="en-US"/>
        </w:rPr>
        <w:t xml:space="preserve">2. </w:t>
      </w:r>
      <w:r w:rsidR="00A704F1">
        <w:rPr>
          <w:rFonts w:eastAsiaTheme="minorHAnsi"/>
          <w:sz w:val="24"/>
          <w:szCs w:val="24"/>
          <w:lang w:eastAsia="en-US"/>
        </w:rPr>
        <w:t>S</w:t>
      </w:r>
      <w:r w:rsidRPr="00FD6C0F">
        <w:rPr>
          <w:rFonts w:eastAsiaTheme="minorHAnsi"/>
          <w:sz w:val="24"/>
          <w:szCs w:val="24"/>
          <w:lang w:eastAsia="en-US"/>
        </w:rPr>
        <w:t>kelbiamos apk</w:t>
      </w:r>
      <w:r w:rsidR="008930AF" w:rsidRPr="00FD6C0F">
        <w:rPr>
          <w:rFonts w:eastAsiaTheme="minorHAnsi"/>
          <w:sz w:val="24"/>
          <w:szCs w:val="24"/>
          <w:lang w:eastAsia="en-US"/>
        </w:rPr>
        <w:t>lausos specialiosios sąlygos, 1</w:t>
      </w:r>
      <w:r w:rsidR="00CE61FD" w:rsidRPr="00FD6C0F">
        <w:rPr>
          <w:rFonts w:eastAsiaTheme="minorHAnsi"/>
          <w:sz w:val="24"/>
          <w:szCs w:val="24"/>
          <w:lang w:eastAsia="en-US"/>
        </w:rPr>
        <w:t xml:space="preserve">5 </w:t>
      </w:r>
      <w:r w:rsidR="00CB1044" w:rsidRPr="00FD6C0F">
        <w:rPr>
          <w:rFonts w:eastAsiaTheme="minorHAnsi"/>
          <w:sz w:val="24"/>
          <w:szCs w:val="24"/>
          <w:lang w:eastAsia="en-US"/>
        </w:rPr>
        <w:t>lapų;</w:t>
      </w:r>
    </w:p>
    <w:p w:rsidR="00AE0EE8" w:rsidRPr="00FD6C0F" w:rsidRDefault="00AE0EE8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Pirkimo sąlygų 1 priedas „Techninė specifikacija“, 10 lapų;</w:t>
      </w:r>
    </w:p>
    <w:p w:rsidR="00F50660" w:rsidRPr="00FD6C0F" w:rsidRDefault="00AE0EE8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Pirkimo sąlygų </w:t>
      </w:r>
      <w:r>
        <w:rPr>
          <w:rFonts w:eastAsiaTheme="minorHAnsi"/>
          <w:sz w:val="24"/>
          <w:szCs w:val="24"/>
          <w:lang w:eastAsia="en-US"/>
        </w:rPr>
        <w:t>2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 priedas „Pasiūlymo forma“, </w:t>
      </w:r>
      <w:r w:rsidR="00FD6C0F">
        <w:rPr>
          <w:rFonts w:eastAsiaTheme="minorHAnsi"/>
          <w:sz w:val="24"/>
          <w:szCs w:val="24"/>
          <w:lang w:eastAsia="en-US"/>
        </w:rPr>
        <w:t>5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 lapai.</w:t>
      </w:r>
      <w:r w:rsidR="00CB1044" w:rsidRPr="00FD6C0F">
        <w:rPr>
          <w:rFonts w:eastAsiaTheme="minorHAnsi"/>
          <w:sz w:val="24"/>
          <w:szCs w:val="24"/>
          <w:lang w:eastAsia="en-US"/>
        </w:rPr>
        <w:t>;</w:t>
      </w:r>
    </w:p>
    <w:p w:rsidR="007F68C7" w:rsidRDefault="00CB1044" w:rsidP="00C33F36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FD6C0F">
        <w:rPr>
          <w:rFonts w:eastAsiaTheme="minorHAnsi"/>
          <w:sz w:val="24"/>
          <w:szCs w:val="24"/>
          <w:lang w:val="en-US" w:eastAsia="en-US"/>
        </w:rPr>
        <w:t xml:space="preserve">5. </w:t>
      </w:r>
      <w:r w:rsidR="00F50660" w:rsidRPr="00FD6C0F">
        <w:rPr>
          <w:rFonts w:eastAsiaTheme="minorHAnsi"/>
          <w:sz w:val="24"/>
          <w:szCs w:val="24"/>
          <w:lang w:eastAsia="en-US"/>
        </w:rPr>
        <w:t>Pirkimo sąlygų</w:t>
      </w:r>
      <w:r w:rsidR="00AE0EE8">
        <w:rPr>
          <w:rFonts w:eastAsiaTheme="minorHAnsi"/>
          <w:sz w:val="24"/>
          <w:szCs w:val="24"/>
          <w:lang w:eastAsia="en-US"/>
        </w:rPr>
        <w:t xml:space="preserve"> 3</w:t>
      </w:r>
      <w:r w:rsidR="00F50660" w:rsidRPr="00FD6C0F">
        <w:rPr>
          <w:rFonts w:eastAsiaTheme="minorHAnsi"/>
          <w:sz w:val="24"/>
          <w:szCs w:val="24"/>
          <w:lang w:eastAsia="en-US"/>
        </w:rPr>
        <w:t xml:space="preserve"> priedas</w:t>
      </w:r>
      <w:r w:rsidR="00C33F36" w:rsidRPr="00FD6C0F">
        <w:rPr>
          <w:rFonts w:eastAsiaTheme="minorHAnsi"/>
          <w:sz w:val="24"/>
          <w:szCs w:val="24"/>
          <w:lang w:eastAsia="en-US"/>
        </w:rPr>
        <w:t xml:space="preserve"> „Sutarties projektas</w:t>
      </w:r>
      <w:proofErr w:type="gramStart"/>
      <w:r w:rsidR="00C33F36" w:rsidRPr="00FD6C0F">
        <w:rPr>
          <w:rFonts w:eastAsiaTheme="minorHAnsi"/>
          <w:sz w:val="24"/>
          <w:szCs w:val="24"/>
          <w:lang w:eastAsia="en-US"/>
        </w:rPr>
        <w:t>“</w:t>
      </w:r>
      <w:r w:rsidR="00FD6C0F">
        <w:rPr>
          <w:rFonts w:eastAsiaTheme="minorHAnsi"/>
          <w:sz w:val="24"/>
          <w:szCs w:val="24"/>
          <w:lang w:eastAsia="en-US"/>
        </w:rPr>
        <w:t xml:space="preserve"> bendrosios</w:t>
      </w:r>
      <w:proofErr w:type="gramEnd"/>
      <w:r w:rsidR="00FD6C0F">
        <w:rPr>
          <w:rFonts w:eastAsiaTheme="minorHAnsi"/>
          <w:sz w:val="24"/>
          <w:szCs w:val="24"/>
          <w:lang w:eastAsia="en-US"/>
        </w:rPr>
        <w:t xml:space="preserve"> sąlygos</w:t>
      </w:r>
      <w:r w:rsidR="00C33F36" w:rsidRPr="00FD6C0F">
        <w:rPr>
          <w:rFonts w:eastAsiaTheme="minorHAnsi"/>
          <w:sz w:val="24"/>
          <w:szCs w:val="24"/>
          <w:lang w:eastAsia="en-US"/>
        </w:rPr>
        <w:t>, 1</w:t>
      </w:r>
      <w:r w:rsidR="002D2923" w:rsidRPr="00FD6C0F">
        <w:rPr>
          <w:rFonts w:eastAsiaTheme="minorHAnsi"/>
          <w:sz w:val="24"/>
          <w:szCs w:val="24"/>
          <w:lang w:eastAsia="en-US"/>
        </w:rPr>
        <w:t>1</w:t>
      </w:r>
      <w:r w:rsidR="00FD6C0F">
        <w:rPr>
          <w:rFonts w:eastAsiaTheme="minorHAnsi"/>
          <w:sz w:val="24"/>
          <w:szCs w:val="24"/>
          <w:lang w:eastAsia="en-US"/>
        </w:rPr>
        <w:t xml:space="preserve"> lapų;</w:t>
      </w:r>
    </w:p>
    <w:p w:rsidR="00FD6C0F" w:rsidRPr="00FD6C0F" w:rsidRDefault="00AE0EE8" w:rsidP="00C33F36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val="en-US" w:eastAsia="en-US"/>
        </w:rPr>
        <w:t>6</w:t>
      </w:r>
      <w:r w:rsidR="00FD6C0F" w:rsidRPr="00FD6C0F">
        <w:rPr>
          <w:rFonts w:eastAsiaTheme="minorHAnsi"/>
          <w:sz w:val="24"/>
          <w:szCs w:val="24"/>
          <w:lang w:val="en-US" w:eastAsia="en-US"/>
        </w:rPr>
        <w:t xml:space="preserve">. </w:t>
      </w:r>
      <w:r w:rsidR="00FD6C0F" w:rsidRPr="00FD6C0F">
        <w:rPr>
          <w:rFonts w:eastAsiaTheme="minorHAnsi"/>
          <w:sz w:val="24"/>
          <w:szCs w:val="24"/>
          <w:lang w:eastAsia="en-US"/>
        </w:rPr>
        <w:t xml:space="preserve">Pirkimo sąlygų </w:t>
      </w:r>
      <w:r>
        <w:rPr>
          <w:rFonts w:eastAsiaTheme="minorHAnsi"/>
          <w:sz w:val="24"/>
          <w:szCs w:val="24"/>
          <w:lang w:eastAsia="en-US"/>
        </w:rPr>
        <w:t>3</w:t>
      </w:r>
      <w:r w:rsidR="00FD6C0F" w:rsidRPr="00FD6C0F">
        <w:rPr>
          <w:rFonts w:eastAsiaTheme="minorHAnsi"/>
          <w:sz w:val="24"/>
          <w:szCs w:val="24"/>
          <w:lang w:eastAsia="en-US"/>
        </w:rPr>
        <w:t xml:space="preserve"> priedas „Sutarties projektas</w:t>
      </w:r>
      <w:proofErr w:type="gramStart"/>
      <w:r w:rsidR="00FD6C0F" w:rsidRPr="00FD6C0F">
        <w:rPr>
          <w:rFonts w:eastAsiaTheme="minorHAnsi"/>
          <w:sz w:val="24"/>
          <w:szCs w:val="24"/>
          <w:lang w:eastAsia="en-US"/>
        </w:rPr>
        <w:t>“</w:t>
      </w:r>
      <w:r w:rsidR="00FD6C0F">
        <w:rPr>
          <w:rFonts w:eastAsiaTheme="minorHAnsi"/>
          <w:sz w:val="24"/>
          <w:szCs w:val="24"/>
          <w:lang w:eastAsia="en-US"/>
        </w:rPr>
        <w:t xml:space="preserve"> specialiosios</w:t>
      </w:r>
      <w:proofErr w:type="gramEnd"/>
      <w:r w:rsidR="00FD6C0F">
        <w:rPr>
          <w:rFonts w:eastAsiaTheme="minorHAnsi"/>
          <w:sz w:val="24"/>
          <w:szCs w:val="24"/>
          <w:lang w:eastAsia="en-US"/>
        </w:rPr>
        <w:t xml:space="preserve"> sąlygos</w:t>
      </w:r>
      <w:r w:rsidR="00FD6C0F" w:rsidRPr="00FD6C0F">
        <w:rPr>
          <w:rFonts w:eastAsiaTheme="minorHAnsi"/>
          <w:sz w:val="24"/>
          <w:szCs w:val="24"/>
          <w:lang w:eastAsia="en-US"/>
        </w:rPr>
        <w:t>, 11</w:t>
      </w:r>
      <w:r w:rsidR="00FD6C0F">
        <w:rPr>
          <w:rFonts w:eastAsiaTheme="minorHAnsi"/>
          <w:sz w:val="24"/>
          <w:szCs w:val="24"/>
          <w:lang w:eastAsia="en-US"/>
        </w:rPr>
        <w:t xml:space="preserve"> lapų</w:t>
      </w:r>
      <w:bookmarkStart w:id="0" w:name="_GoBack"/>
      <w:bookmarkEnd w:id="0"/>
    </w:p>
    <w:p w:rsidR="007F68C7" w:rsidRDefault="007F68C7" w:rsidP="007F68C7">
      <w:pPr>
        <w:spacing w:line="288" w:lineRule="auto"/>
        <w:jc w:val="both"/>
        <w:rPr>
          <w:sz w:val="24"/>
        </w:rPr>
      </w:pPr>
      <w:r>
        <w:rPr>
          <w:sz w:val="24"/>
        </w:rPr>
        <w:tab/>
      </w: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  <w:r>
        <w:rPr>
          <w:sz w:val="24"/>
        </w:rPr>
        <w:t xml:space="preserve">Pirkimo organizatorius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>
        <w:rPr>
          <w:sz w:val="24"/>
        </w:rPr>
        <w:tab/>
        <w:t>Simona Užuotė</w:t>
      </w: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Pr="00B85B93" w:rsidRDefault="007F68C7" w:rsidP="007F68C7">
      <w:pPr>
        <w:jc w:val="both"/>
      </w:pPr>
    </w:p>
    <w:p w:rsidR="009D394E" w:rsidRPr="007F68C7" w:rsidRDefault="007F68C7" w:rsidP="007F68C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Simona Užuotė, tel. </w:t>
      </w:r>
      <w:r>
        <w:rPr>
          <w:rFonts w:ascii="Times New Roman" w:hAnsi="Times New Roman" w:cs="Times New Roman"/>
          <w:sz w:val="24"/>
          <w:szCs w:val="24"/>
          <w:lang w:val="en-US"/>
        </w:rPr>
        <w:t>+370 700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B93">
        <w:rPr>
          <w:rFonts w:ascii="Times New Roman" w:hAnsi="Times New Roman" w:cs="Times New Roman"/>
          <w:sz w:val="24"/>
          <w:szCs w:val="24"/>
        </w:rPr>
        <w:t>60797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>, el. p. simona.uzuote@policija.lt</w:t>
      </w:r>
    </w:p>
    <w:sectPr w:rsidR="009D394E" w:rsidRPr="007F68C7">
      <w:headerReference w:type="default" r:id="rId8"/>
      <w:footerReference w:type="first" r:id="rId9"/>
      <w:pgSz w:w="11906" w:h="16838"/>
      <w:pgMar w:top="1134" w:right="567" w:bottom="511" w:left="1701" w:header="567" w:footer="45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5B" w:rsidRDefault="004A1B5B">
      <w:r>
        <w:separator/>
      </w:r>
    </w:p>
  </w:endnote>
  <w:endnote w:type="continuationSeparator" w:id="0">
    <w:p w:rsidR="004A1B5B" w:rsidRDefault="004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44"/>
      <w:gridCol w:w="2321"/>
      <w:gridCol w:w="2945"/>
      <w:gridCol w:w="2328"/>
    </w:tblGrid>
    <w:tr w:rsidR="00AD7C4E">
      <w:trPr>
        <w:trHeight w:val="850"/>
      </w:trPr>
      <w:tc>
        <w:tcPr>
          <w:tcW w:w="2044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LT-08106 Vilnius</w:t>
          </w:r>
        </w:p>
      </w:tc>
      <w:tc>
        <w:tcPr>
          <w:tcW w:w="232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+370 700  60 000</w:t>
          </w:r>
        </w:p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7B2C5C06" wp14:editId="6FD33AB4">
                <wp:extent cx="1352516" cy="343082"/>
                <wp:effectExtent l="0" t="0" r="34" b="0"/>
                <wp:docPr id="1" name="Paveikslėl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16" cy="34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7C4E" w:rsidRDefault="004A1B5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5B" w:rsidRDefault="004A1B5B">
      <w:r>
        <w:separator/>
      </w:r>
    </w:p>
  </w:footnote>
  <w:footnote w:type="continuationSeparator" w:id="0">
    <w:p w:rsidR="004A1B5B" w:rsidRDefault="004A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4E" w:rsidRDefault="007F68C7">
    <w:pPr>
      <w:pStyle w:val="Header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410B2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6148"/>
    <w:multiLevelType w:val="hybridMultilevel"/>
    <w:tmpl w:val="15FA9968"/>
    <w:lvl w:ilvl="0" w:tplc="F14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C7"/>
    <w:rsid w:val="00153BEB"/>
    <w:rsid w:val="002A479C"/>
    <w:rsid w:val="002D2923"/>
    <w:rsid w:val="002E63E5"/>
    <w:rsid w:val="003043E6"/>
    <w:rsid w:val="003343C7"/>
    <w:rsid w:val="00410B29"/>
    <w:rsid w:val="00416457"/>
    <w:rsid w:val="00425F23"/>
    <w:rsid w:val="004A1B5B"/>
    <w:rsid w:val="004C42A7"/>
    <w:rsid w:val="005E483F"/>
    <w:rsid w:val="007F58C6"/>
    <w:rsid w:val="007F68C7"/>
    <w:rsid w:val="008930AF"/>
    <w:rsid w:val="008D10F3"/>
    <w:rsid w:val="009D394E"/>
    <w:rsid w:val="009D64AD"/>
    <w:rsid w:val="009F34FC"/>
    <w:rsid w:val="00A704F1"/>
    <w:rsid w:val="00AE0EE8"/>
    <w:rsid w:val="00B42536"/>
    <w:rsid w:val="00B50CB2"/>
    <w:rsid w:val="00B95AC3"/>
    <w:rsid w:val="00BA75FF"/>
    <w:rsid w:val="00C33F36"/>
    <w:rsid w:val="00CB1044"/>
    <w:rsid w:val="00CE61FD"/>
    <w:rsid w:val="00E94EB5"/>
    <w:rsid w:val="00EA0C56"/>
    <w:rsid w:val="00F31FDF"/>
    <w:rsid w:val="00F50660"/>
    <w:rsid w:val="00F644D2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FD77"/>
  <w15:chartTrackingRefBased/>
  <w15:docId w15:val="{41D45B6B-BE51-4DC4-865B-CF9E37E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68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rsid w:val="007F68C7"/>
    <w:pPr>
      <w:keepNext/>
      <w:outlineLvl w:val="0"/>
    </w:pPr>
    <w:rPr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8C7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tandard">
    <w:name w:val="Standard"/>
    <w:rsid w:val="007F68C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rsid w:val="007F68C7"/>
  </w:style>
  <w:style w:type="character" w:customStyle="1" w:styleId="FootnoteTextChar">
    <w:name w:val="Footnote Text Char"/>
    <w:basedOn w:val="DefaultParagraphFont"/>
    <w:link w:val="FootnoteText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F68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F68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F68C7"/>
    <w:pPr>
      <w:spacing w:line="250" w:lineRule="atLeast"/>
    </w:pPr>
    <w:rPr>
      <w:rFonts w:ascii="TimesLT" w:eastAsia="TimesLT" w:hAnsi="TimesLT" w:cs="Times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68C7"/>
    <w:rPr>
      <w:rFonts w:ascii="TimesLT" w:eastAsia="TimesLT" w:hAnsi="TimesLT" w:cs="TimesLT"/>
      <w:b/>
      <w:bCs/>
      <w:color w:val="0000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68C7"/>
    <w:rPr>
      <w:color w:val="0563C1" w:themeColor="hyperlink"/>
      <w:u w:val="single"/>
    </w:rPr>
  </w:style>
  <w:style w:type="character" w:styleId="Strong">
    <w:name w:val="Strong"/>
    <w:qFormat/>
    <w:rsid w:val="007F68C7"/>
    <w:rPr>
      <w:b/>
      <w:bCs/>
    </w:rPr>
  </w:style>
  <w:style w:type="paragraph" w:styleId="ListParagraph">
    <w:name w:val="List Paragraph"/>
    <w:basedOn w:val="Normal"/>
    <w:uiPriority w:val="34"/>
    <w:qFormat/>
    <w:rsid w:val="007F68C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F6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68C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StrongEmphasis">
    <w:name w:val="Strong Emphasis"/>
    <w:rsid w:val="002E6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Užuotė</dc:creator>
  <cp:keywords/>
  <dc:description/>
  <cp:lastModifiedBy>Simona Užuotė</cp:lastModifiedBy>
  <cp:revision>16</cp:revision>
  <dcterms:created xsi:type="dcterms:W3CDTF">2024-06-10T10:36:00Z</dcterms:created>
  <dcterms:modified xsi:type="dcterms:W3CDTF">2026-02-27T11:25:00Z</dcterms:modified>
</cp:coreProperties>
</file>