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B683B" w14:textId="2B36E9B4" w:rsidR="00751C77" w:rsidRPr="00751C77" w:rsidRDefault="00751C77" w:rsidP="00751C77">
      <w:pPr>
        <w:keepNext/>
        <w:keepLines/>
        <w:spacing w:after="0" w:line="240" w:lineRule="auto"/>
        <w:ind w:left="5103"/>
        <w:jc w:val="right"/>
        <w:outlineLvl w:val="1"/>
        <w:rPr>
          <w:rFonts w:ascii="Calibri" w:eastAsia="Calibri" w:hAnsi="Calibri" w:cs="Calibri"/>
          <w:color w:val="0070C0"/>
          <w:kern w:val="0"/>
          <w:sz w:val="21"/>
          <w:szCs w:val="21"/>
          <w:lang w:val="lt-LT" w:eastAsia="lt-LT"/>
          <w14:ligatures w14:val="none"/>
        </w:rPr>
      </w:pPr>
      <w:bookmarkStart w:id="0" w:name="_Ref38539939"/>
      <w:bookmarkStart w:id="1" w:name="_Ref38541068"/>
      <w:bookmarkStart w:id="2" w:name="_Ref38885053"/>
      <w:bookmarkStart w:id="3" w:name="_Ref38899023"/>
      <w:bookmarkStart w:id="4" w:name="_Toc212119619"/>
      <w:r w:rsidRPr="00751C77">
        <w:rPr>
          <w:rFonts w:ascii="Calibri" w:eastAsia="Calibri" w:hAnsi="Calibri" w:cs="Calibri"/>
          <w:color w:val="0070C0"/>
          <w:kern w:val="0"/>
          <w:sz w:val="21"/>
          <w:szCs w:val="21"/>
          <w:lang w:val="lt-LT" w:eastAsia="lt-LT"/>
          <w14:ligatures w14:val="none"/>
        </w:rPr>
        <w:t xml:space="preserve">Specialiųjų pirkimo sąlygų </w:t>
      </w:r>
      <w:r w:rsidR="002D5A58">
        <w:rPr>
          <w:rFonts w:ascii="Calibri" w:eastAsia="Calibri" w:hAnsi="Calibri" w:cs="Calibri"/>
          <w:color w:val="0070C0"/>
          <w:kern w:val="0"/>
          <w:sz w:val="21"/>
          <w:szCs w:val="21"/>
          <w:lang w:val="lt-LT" w:eastAsia="lt-LT"/>
          <w14:ligatures w14:val="none"/>
        </w:rPr>
        <w:t>3</w:t>
      </w:r>
      <w:r w:rsidRPr="00751C77">
        <w:rPr>
          <w:rFonts w:ascii="Calibri" w:eastAsia="Calibri" w:hAnsi="Calibri" w:cs="Calibri"/>
          <w:color w:val="0070C0"/>
          <w:kern w:val="0"/>
          <w:sz w:val="21"/>
          <w:szCs w:val="21"/>
          <w:lang w:val="lt-LT" w:eastAsia="lt-LT"/>
          <w14:ligatures w14:val="none"/>
        </w:rPr>
        <w:t xml:space="preserve"> priedas „Techninė specifikacija“</w:t>
      </w:r>
      <w:bookmarkEnd w:id="0"/>
      <w:bookmarkEnd w:id="1"/>
      <w:bookmarkEnd w:id="2"/>
      <w:bookmarkEnd w:id="3"/>
      <w:bookmarkEnd w:id="4"/>
    </w:p>
    <w:p w14:paraId="63E45A01" w14:textId="3788E352" w:rsidR="00DC4AF7" w:rsidRPr="001873A5" w:rsidRDefault="008F3F41" w:rsidP="002B6F39">
      <w:pPr>
        <w:spacing w:after="120" w:line="20" w:lineRule="atLeast"/>
        <w:contextualSpacing/>
        <w:rPr>
          <w:rFonts w:asciiTheme="majorBidi" w:hAnsiTheme="majorBidi" w:cstheme="majorBidi"/>
        </w:rPr>
      </w:pPr>
      <w:r w:rsidRPr="002D59A0">
        <w:rPr>
          <w:rFonts w:asciiTheme="majorBidi" w:hAnsiTheme="majorBidi" w:cstheme="majorBidi"/>
          <w:noProof/>
          <w:lang w:bidi="lt-LT"/>
        </w:rPr>
        <w:drawing>
          <wp:anchor distT="0" distB="0" distL="114300" distR="114300" simplePos="0" relativeHeight="251659264" behindDoc="0" locked="0" layoutInCell="1" allowOverlap="1" wp14:anchorId="46B8C9E4" wp14:editId="5713FBC2">
            <wp:simplePos x="0" y="0"/>
            <wp:positionH relativeFrom="margin">
              <wp:posOffset>2092960</wp:posOffset>
            </wp:positionH>
            <wp:positionV relativeFrom="paragraph">
              <wp:posOffset>129540</wp:posOffset>
            </wp:positionV>
            <wp:extent cx="685800" cy="381000"/>
            <wp:effectExtent l="0" t="0" r="0" b="0"/>
            <wp:wrapSquare wrapText="right"/>
            <wp:docPr id="1" name="Shape 1" descr="A blue flag with white stars&#10;&#10;AI-generated content may be incorrect."/>
            <wp:cNvGraphicFramePr/>
            <a:graphic xmlns:a="http://schemas.openxmlformats.org/drawingml/2006/main">
              <a:graphicData uri="http://schemas.openxmlformats.org/drawingml/2006/picture">
                <pic:pic xmlns:pic="http://schemas.openxmlformats.org/drawingml/2006/picture">
                  <pic:nvPicPr>
                    <pic:cNvPr id="1" name="Shape 1" descr="A blue flag with white stars&#10;&#10;AI-generated content may be incorrect."/>
                    <pic:cNvPicPr/>
                  </pic:nvPicPr>
                  <pic:blipFill>
                    <a:blip r:embed="rId11"/>
                    <a:stretch/>
                  </pic:blipFill>
                  <pic:spPr>
                    <a:xfrm>
                      <a:off x="0" y="0"/>
                      <a:ext cx="685800" cy="381000"/>
                    </a:xfrm>
                    <a:prstGeom prst="rect">
                      <a:avLst/>
                    </a:prstGeom>
                  </pic:spPr>
                </pic:pic>
              </a:graphicData>
            </a:graphic>
            <wp14:sizeRelH relativeFrom="margin">
              <wp14:pctWidth>0</wp14:pctWidth>
            </wp14:sizeRelH>
            <wp14:sizeRelV relativeFrom="margin">
              <wp14:pctHeight>0</wp14:pctHeight>
            </wp14:sizeRelV>
          </wp:anchor>
        </w:drawing>
      </w:r>
    </w:p>
    <w:p w14:paraId="2EB6DBD2" w14:textId="77777777" w:rsidR="001873A5" w:rsidRPr="002D5A58" w:rsidRDefault="00DC4AF7" w:rsidP="002B6F39">
      <w:pPr>
        <w:spacing w:after="120" w:line="20" w:lineRule="atLeast"/>
        <w:ind w:right="991"/>
        <w:contextualSpacing/>
        <w:rPr>
          <w:rFonts w:asciiTheme="majorBidi" w:hAnsiTheme="majorBidi" w:cstheme="majorBidi"/>
          <w:b/>
          <w:bCs/>
          <w:color w:val="0070C0"/>
          <w:lang w:bidi="lt-LT"/>
        </w:rPr>
      </w:pPr>
      <w:proofErr w:type="spellStart"/>
      <w:r w:rsidRPr="002D5A58">
        <w:rPr>
          <w:rFonts w:asciiTheme="majorBidi" w:hAnsiTheme="majorBidi" w:cstheme="majorBidi"/>
          <w:b/>
          <w:bCs/>
          <w:color w:val="0070C0"/>
          <w:lang w:bidi="lt-LT"/>
        </w:rPr>
        <w:t>Bendrai</w:t>
      </w:r>
      <w:proofErr w:type="spellEnd"/>
      <w:r w:rsidRPr="002D5A58">
        <w:rPr>
          <w:rFonts w:asciiTheme="majorBidi" w:hAnsiTheme="majorBidi" w:cstheme="majorBidi"/>
          <w:b/>
          <w:bCs/>
          <w:color w:val="0070C0"/>
          <w:lang w:bidi="lt-LT"/>
        </w:rPr>
        <w:t xml:space="preserve"> </w:t>
      </w:r>
      <w:proofErr w:type="spellStart"/>
      <w:r w:rsidRPr="002D5A58">
        <w:rPr>
          <w:rFonts w:asciiTheme="majorBidi" w:hAnsiTheme="majorBidi" w:cstheme="majorBidi"/>
          <w:b/>
          <w:bCs/>
          <w:color w:val="0070C0"/>
          <w:lang w:bidi="lt-LT"/>
        </w:rPr>
        <w:t>finansuoja</w:t>
      </w:r>
      <w:proofErr w:type="spellEnd"/>
      <w:r w:rsidRPr="002D5A58">
        <w:rPr>
          <w:rFonts w:asciiTheme="majorBidi" w:hAnsiTheme="majorBidi" w:cstheme="majorBidi"/>
          <w:b/>
          <w:bCs/>
          <w:color w:val="0070C0"/>
          <w:lang w:bidi="lt-LT"/>
        </w:rPr>
        <w:t xml:space="preserve"> </w:t>
      </w:r>
    </w:p>
    <w:p w14:paraId="0624CC3C" w14:textId="6F230D01" w:rsidR="00DC4AF7" w:rsidRPr="002D5A58" w:rsidRDefault="00DC4AF7" w:rsidP="002B6F39">
      <w:pPr>
        <w:spacing w:after="120" w:line="20" w:lineRule="atLeast"/>
        <w:ind w:right="991"/>
        <w:contextualSpacing/>
        <w:rPr>
          <w:rFonts w:asciiTheme="majorBidi" w:hAnsiTheme="majorBidi" w:cstheme="majorBidi"/>
        </w:rPr>
      </w:pPr>
      <w:r w:rsidRPr="002D5A58">
        <w:rPr>
          <w:rFonts w:asciiTheme="majorBidi" w:hAnsiTheme="majorBidi" w:cstheme="majorBidi"/>
          <w:b/>
          <w:bCs/>
          <w:color w:val="0070C0"/>
          <w:lang w:bidi="lt-LT"/>
        </w:rPr>
        <w:t xml:space="preserve">Europos </w:t>
      </w:r>
      <w:proofErr w:type="spellStart"/>
      <w:r w:rsidRPr="002D5A58">
        <w:rPr>
          <w:rFonts w:asciiTheme="majorBidi" w:hAnsiTheme="majorBidi" w:cstheme="majorBidi"/>
          <w:b/>
          <w:bCs/>
          <w:color w:val="0070C0"/>
          <w:lang w:bidi="lt-LT"/>
        </w:rPr>
        <w:t>Sąjunga</w:t>
      </w:r>
      <w:proofErr w:type="spellEnd"/>
    </w:p>
    <w:p w14:paraId="61EE54C0" w14:textId="77777777" w:rsidR="002B6F39" w:rsidRDefault="002B6F39" w:rsidP="002B6F39">
      <w:pPr>
        <w:spacing w:after="0" w:line="276" w:lineRule="auto"/>
        <w:jc w:val="center"/>
        <w:rPr>
          <w:rFonts w:asciiTheme="majorBidi" w:hAnsiTheme="majorBidi" w:cstheme="majorBidi"/>
          <w:b/>
          <w:bCs/>
          <w:color w:val="000000" w:themeColor="text1"/>
          <w:lang w:val="lt-LT"/>
        </w:rPr>
      </w:pPr>
    </w:p>
    <w:p w14:paraId="7D3A8AC6" w14:textId="4673C235" w:rsidR="00DF6593" w:rsidRPr="002D59A0" w:rsidRDefault="00DF6593" w:rsidP="002B6F39">
      <w:pPr>
        <w:spacing w:after="0" w:line="276" w:lineRule="auto"/>
        <w:jc w:val="center"/>
        <w:rPr>
          <w:rFonts w:asciiTheme="majorBidi" w:hAnsiTheme="majorBidi" w:cstheme="majorBidi"/>
          <w:b/>
          <w:bCs/>
          <w:color w:val="000000" w:themeColor="text1"/>
          <w:lang w:val="lt-LT"/>
        </w:rPr>
      </w:pPr>
      <w:r w:rsidRPr="002D59A0">
        <w:rPr>
          <w:rFonts w:asciiTheme="majorBidi" w:hAnsiTheme="majorBidi" w:cstheme="majorBidi"/>
          <w:b/>
          <w:bCs/>
          <w:color w:val="000000" w:themeColor="text1"/>
          <w:lang w:val="lt-LT"/>
        </w:rPr>
        <w:t>TECHNINĖ SPECIFIKACIJA</w:t>
      </w:r>
    </w:p>
    <w:p w14:paraId="761794B2" w14:textId="53C7AEDA" w:rsidR="00701A09" w:rsidRPr="002D59A0" w:rsidRDefault="008039CD" w:rsidP="002B6F39">
      <w:pPr>
        <w:spacing w:after="0" w:line="276" w:lineRule="auto"/>
        <w:jc w:val="center"/>
        <w:rPr>
          <w:rFonts w:asciiTheme="majorBidi" w:hAnsiTheme="majorBidi" w:cstheme="majorBidi"/>
          <w:b/>
          <w:bCs/>
          <w:color w:val="000000" w:themeColor="text1"/>
          <w:lang w:val="lt-LT"/>
        </w:rPr>
      </w:pPr>
      <w:r w:rsidRPr="008039CD">
        <w:rPr>
          <w:rFonts w:asciiTheme="majorBidi" w:hAnsiTheme="majorBidi" w:cstheme="majorBidi"/>
          <w:b/>
          <w:bCs/>
          <w:color w:val="000000" w:themeColor="text1"/>
          <w:lang w:val="lt-LT"/>
        </w:rPr>
        <w:t>KVALIFIKACIJOS TOBULINIMO MOKYM</w:t>
      </w:r>
      <w:r>
        <w:rPr>
          <w:rFonts w:asciiTheme="majorBidi" w:hAnsiTheme="majorBidi" w:cstheme="majorBidi"/>
          <w:b/>
          <w:bCs/>
          <w:color w:val="000000" w:themeColor="text1"/>
          <w:lang w:val="lt-LT"/>
        </w:rPr>
        <w:t>AI</w:t>
      </w:r>
      <w:r w:rsidRPr="008039CD">
        <w:rPr>
          <w:rFonts w:asciiTheme="majorBidi" w:hAnsiTheme="majorBidi" w:cstheme="majorBidi"/>
          <w:b/>
          <w:bCs/>
          <w:color w:val="000000" w:themeColor="text1"/>
          <w:lang w:val="lt-LT"/>
        </w:rPr>
        <w:t xml:space="preserve"> ĮTRAUKIOJO UGDYMO ĮGYVENDINIMUI, DIRBANT SU MOKINIAIS, TURINČIAIS SPECIFINIŲ IR NEVERBALINIŲ MOKYMOSI SUTRIKIMŲ</w:t>
      </w:r>
    </w:p>
    <w:p w14:paraId="2740823C" w14:textId="77777777" w:rsidR="005E3AA8" w:rsidRPr="002D59A0" w:rsidRDefault="005E3AA8" w:rsidP="002B6F39">
      <w:pPr>
        <w:spacing w:after="0" w:line="276" w:lineRule="auto"/>
        <w:jc w:val="center"/>
        <w:rPr>
          <w:rFonts w:asciiTheme="majorBidi" w:hAnsiTheme="majorBidi" w:cstheme="majorBidi"/>
          <w:b/>
          <w:bCs/>
          <w:color w:val="000000" w:themeColor="text1"/>
          <w:lang w:val="lt-LT"/>
        </w:rPr>
      </w:pPr>
    </w:p>
    <w:p w14:paraId="45C9F66B" w14:textId="5E085A4A" w:rsidR="008829D1" w:rsidRPr="002D59A0" w:rsidRDefault="008829D1" w:rsidP="002B6F39">
      <w:pPr>
        <w:pStyle w:val="ListParagraph"/>
        <w:numPr>
          <w:ilvl w:val="0"/>
          <w:numId w:val="30"/>
        </w:numPr>
        <w:tabs>
          <w:tab w:val="left" w:pos="567"/>
          <w:tab w:val="left" w:pos="1134"/>
          <w:tab w:val="left" w:pos="1276"/>
        </w:tabs>
        <w:spacing w:line="276" w:lineRule="auto"/>
        <w:ind w:left="0" w:firstLine="0"/>
        <w:jc w:val="center"/>
        <w:rPr>
          <w:rFonts w:asciiTheme="majorBidi" w:hAnsiTheme="majorBidi" w:cstheme="majorBidi"/>
          <w:b/>
          <w:bCs/>
          <w:color w:val="000000" w:themeColor="text1"/>
          <w:lang w:val="lt-LT"/>
        </w:rPr>
      </w:pPr>
      <w:r w:rsidRPr="002D59A0">
        <w:rPr>
          <w:rFonts w:asciiTheme="majorBidi" w:hAnsiTheme="majorBidi" w:cstheme="majorBidi"/>
          <w:b/>
          <w:bCs/>
          <w:color w:val="000000" w:themeColor="text1"/>
          <w:lang w:val="lt-LT"/>
        </w:rPr>
        <w:t>BENDROJI DALIS</w:t>
      </w:r>
    </w:p>
    <w:p w14:paraId="732C89DE" w14:textId="327ABA86" w:rsidR="00DF6593" w:rsidRPr="002D59A0" w:rsidRDefault="00DF6593" w:rsidP="002B6F39">
      <w:pPr>
        <w:pStyle w:val="ListParagraph"/>
        <w:numPr>
          <w:ilvl w:val="0"/>
          <w:numId w:val="6"/>
        </w:numPr>
        <w:tabs>
          <w:tab w:val="left" w:pos="1134"/>
        </w:tabs>
        <w:spacing w:line="276" w:lineRule="auto"/>
        <w:ind w:left="0" w:firstLine="851"/>
        <w:jc w:val="both"/>
        <w:rPr>
          <w:rFonts w:asciiTheme="majorBidi" w:hAnsiTheme="majorBidi" w:cstheme="majorBidi"/>
          <w:bCs/>
          <w:color w:val="000000" w:themeColor="text1"/>
          <w:lang w:val="lt-LT"/>
        </w:rPr>
      </w:pPr>
      <w:r w:rsidRPr="002D59A0">
        <w:rPr>
          <w:rFonts w:asciiTheme="majorBidi" w:hAnsiTheme="majorBidi" w:cstheme="majorBidi"/>
          <w:b/>
          <w:bCs/>
          <w:color w:val="000000" w:themeColor="text1"/>
          <w:lang w:val="lt-LT"/>
        </w:rPr>
        <w:t>Perkančioji organizacija</w:t>
      </w:r>
      <w:r w:rsidRPr="002D59A0">
        <w:rPr>
          <w:rFonts w:asciiTheme="majorBidi" w:hAnsiTheme="majorBidi" w:cstheme="majorBidi"/>
          <w:bCs/>
          <w:color w:val="000000" w:themeColor="text1"/>
          <w:lang w:val="lt-LT"/>
        </w:rPr>
        <w:t xml:space="preserve"> – Druskininkų </w:t>
      </w:r>
      <w:r w:rsidR="00655F96" w:rsidRPr="002D59A0">
        <w:rPr>
          <w:rFonts w:asciiTheme="majorBidi" w:hAnsiTheme="majorBidi" w:cstheme="majorBidi"/>
          <w:bCs/>
          <w:color w:val="000000" w:themeColor="text1"/>
          <w:lang w:val="lt-LT"/>
        </w:rPr>
        <w:t>švietimo centras</w:t>
      </w:r>
      <w:r w:rsidRPr="002D59A0">
        <w:rPr>
          <w:rFonts w:asciiTheme="majorBidi" w:hAnsiTheme="majorBidi" w:cstheme="majorBidi"/>
          <w:bCs/>
          <w:color w:val="000000" w:themeColor="text1"/>
          <w:lang w:val="lt-LT"/>
        </w:rPr>
        <w:t xml:space="preserve"> (toliau – Perkančioji organizacija).</w:t>
      </w:r>
    </w:p>
    <w:p w14:paraId="639EF2FF" w14:textId="3DE07AF6" w:rsidR="00587A10" w:rsidRPr="002D59A0" w:rsidRDefault="00DF6593" w:rsidP="002B6F39">
      <w:pPr>
        <w:pStyle w:val="ListParagraph"/>
        <w:numPr>
          <w:ilvl w:val="0"/>
          <w:numId w:val="6"/>
        </w:numPr>
        <w:tabs>
          <w:tab w:val="left" w:pos="1134"/>
        </w:tabs>
        <w:spacing w:line="276" w:lineRule="auto"/>
        <w:ind w:left="0" w:firstLine="851"/>
        <w:jc w:val="both"/>
        <w:rPr>
          <w:rFonts w:asciiTheme="majorBidi" w:hAnsiTheme="majorBidi" w:cstheme="majorBidi"/>
          <w:bCs/>
          <w:color w:val="000000" w:themeColor="text1"/>
          <w:lang w:val="lt-LT"/>
        </w:rPr>
      </w:pPr>
      <w:r w:rsidRPr="002D59A0">
        <w:rPr>
          <w:rFonts w:asciiTheme="majorBidi" w:hAnsiTheme="majorBidi" w:cstheme="majorBidi"/>
          <w:b/>
          <w:bCs/>
          <w:color w:val="000000" w:themeColor="text1"/>
          <w:lang w:val="lt-LT"/>
        </w:rPr>
        <w:t>Pirkimo objektas</w:t>
      </w:r>
      <w:r w:rsidRPr="002D59A0">
        <w:rPr>
          <w:rFonts w:asciiTheme="majorBidi" w:hAnsiTheme="majorBidi" w:cstheme="majorBidi"/>
          <w:bCs/>
          <w:color w:val="000000" w:themeColor="text1"/>
          <w:lang w:val="lt-LT"/>
        </w:rPr>
        <w:t xml:space="preserve"> </w:t>
      </w:r>
      <w:r w:rsidR="00810A3D" w:rsidRPr="002D59A0">
        <w:rPr>
          <w:rFonts w:asciiTheme="majorBidi" w:hAnsiTheme="majorBidi" w:cstheme="majorBidi"/>
          <w:bCs/>
          <w:color w:val="000000" w:themeColor="text1"/>
          <w:lang w:val="lt-LT"/>
        </w:rPr>
        <w:t>–</w:t>
      </w:r>
      <w:r w:rsidR="00C309A5" w:rsidRPr="002D59A0">
        <w:rPr>
          <w:rFonts w:asciiTheme="majorBidi" w:hAnsiTheme="majorBidi" w:cstheme="majorBidi"/>
          <w:bCs/>
          <w:color w:val="000000" w:themeColor="text1"/>
          <w:lang w:val="lt-LT"/>
        </w:rPr>
        <w:t xml:space="preserve"> </w:t>
      </w:r>
      <w:r w:rsidR="008D4D98">
        <w:rPr>
          <w:rFonts w:asciiTheme="majorBidi" w:hAnsiTheme="majorBidi" w:cstheme="majorBidi"/>
          <w:bCs/>
          <w:color w:val="000000" w:themeColor="text1"/>
          <w:lang w:val="lt-LT"/>
        </w:rPr>
        <w:t>K</w:t>
      </w:r>
      <w:r w:rsidR="008D4D98" w:rsidRPr="008D4D98">
        <w:rPr>
          <w:rFonts w:asciiTheme="majorBidi" w:hAnsiTheme="majorBidi" w:cstheme="majorBidi"/>
          <w:bCs/>
          <w:color w:val="000000" w:themeColor="text1"/>
          <w:lang w:val="lt-LT"/>
        </w:rPr>
        <w:t>valifikacijos tobulinimo mokym</w:t>
      </w:r>
      <w:r w:rsidR="008D4D98">
        <w:rPr>
          <w:rFonts w:asciiTheme="majorBidi" w:hAnsiTheme="majorBidi" w:cstheme="majorBidi"/>
          <w:bCs/>
          <w:color w:val="000000" w:themeColor="text1"/>
          <w:lang w:val="lt-LT"/>
        </w:rPr>
        <w:t>ai</w:t>
      </w:r>
      <w:r w:rsidR="008D4D98" w:rsidRPr="008D4D98">
        <w:rPr>
          <w:rFonts w:asciiTheme="majorBidi" w:hAnsiTheme="majorBidi" w:cstheme="majorBidi"/>
          <w:bCs/>
          <w:color w:val="000000" w:themeColor="text1"/>
          <w:lang w:val="lt-LT"/>
        </w:rPr>
        <w:t xml:space="preserve"> įtraukiojo ugdymo įgyvendinimui, dirbant su mokiniais, turinčiais specifinių ir neverbalinių mokymosi sutrikimų</w:t>
      </w:r>
      <w:r w:rsidRPr="002D59A0">
        <w:rPr>
          <w:rFonts w:asciiTheme="majorBidi" w:hAnsiTheme="majorBidi" w:cstheme="majorBidi"/>
          <w:bCs/>
          <w:color w:val="000000" w:themeColor="text1"/>
          <w:lang w:val="lt-LT"/>
        </w:rPr>
        <w:t xml:space="preserve"> (toliau – P</w:t>
      </w:r>
      <w:r w:rsidR="00BE17C2" w:rsidRPr="002D59A0">
        <w:rPr>
          <w:rFonts w:asciiTheme="majorBidi" w:hAnsiTheme="majorBidi" w:cstheme="majorBidi"/>
          <w:bCs/>
          <w:color w:val="000000" w:themeColor="text1"/>
          <w:lang w:val="lt-LT"/>
        </w:rPr>
        <w:t>aslauga</w:t>
      </w:r>
      <w:r w:rsidR="007B1CA6" w:rsidRPr="002D59A0">
        <w:rPr>
          <w:rFonts w:asciiTheme="majorBidi" w:hAnsiTheme="majorBidi" w:cstheme="majorBidi"/>
          <w:bCs/>
          <w:color w:val="000000" w:themeColor="text1"/>
          <w:lang w:val="lt-LT"/>
        </w:rPr>
        <w:t xml:space="preserve"> / konsultacija</w:t>
      </w:r>
      <w:r w:rsidR="00EC664D" w:rsidRPr="002D59A0">
        <w:rPr>
          <w:rFonts w:asciiTheme="majorBidi" w:hAnsiTheme="majorBidi" w:cstheme="majorBidi"/>
          <w:bCs/>
          <w:color w:val="000000" w:themeColor="text1"/>
          <w:lang w:val="lt-LT"/>
        </w:rPr>
        <w:t xml:space="preserve"> / mokymų programa</w:t>
      </w:r>
      <w:r w:rsidRPr="002D59A0">
        <w:rPr>
          <w:rFonts w:asciiTheme="majorBidi" w:hAnsiTheme="majorBidi" w:cstheme="majorBidi"/>
          <w:bCs/>
          <w:color w:val="000000" w:themeColor="text1"/>
          <w:lang w:val="lt-LT"/>
        </w:rPr>
        <w:t>).</w:t>
      </w:r>
      <w:r w:rsidR="00606438" w:rsidRPr="002D59A0">
        <w:rPr>
          <w:rFonts w:asciiTheme="majorBidi" w:hAnsiTheme="majorBidi" w:cstheme="majorBidi"/>
          <w:bCs/>
          <w:color w:val="000000" w:themeColor="text1"/>
          <w:lang w:val="lt-LT"/>
        </w:rPr>
        <w:t xml:space="preserve"> Pirkimo objekto kodas pagal bendrąjį viešųjų pirkimų žodyną (toliau – BVPŽ) – </w:t>
      </w:r>
      <w:r w:rsidR="00E93C73">
        <w:rPr>
          <w:rFonts w:asciiTheme="majorBidi" w:hAnsiTheme="majorBidi" w:cstheme="majorBidi"/>
          <w:bCs/>
          <w:color w:val="000000" w:themeColor="text1"/>
          <w:lang w:val="lt-LT"/>
        </w:rPr>
        <w:t>805</w:t>
      </w:r>
      <w:r w:rsidR="00AA1097">
        <w:rPr>
          <w:rFonts w:asciiTheme="majorBidi" w:hAnsiTheme="majorBidi" w:cstheme="majorBidi"/>
          <w:bCs/>
          <w:color w:val="000000" w:themeColor="text1"/>
          <w:lang w:val="lt-LT"/>
        </w:rPr>
        <w:t>90000-6 Mokymo paslaugos</w:t>
      </w:r>
      <w:r w:rsidR="00606438" w:rsidRPr="002D59A0">
        <w:rPr>
          <w:rFonts w:asciiTheme="majorBidi" w:hAnsiTheme="majorBidi" w:cstheme="majorBidi"/>
          <w:bCs/>
          <w:color w:val="000000" w:themeColor="text1"/>
          <w:lang w:val="lt-LT"/>
        </w:rPr>
        <w:t>.</w:t>
      </w:r>
    </w:p>
    <w:p w14:paraId="36010EB8" w14:textId="1F849717" w:rsidR="00A77F1E" w:rsidRPr="002D59A0" w:rsidRDefault="00DF6593" w:rsidP="002B6F39">
      <w:pPr>
        <w:pStyle w:val="ListParagraph"/>
        <w:tabs>
          <w:tab w:val="left" w:pos="1134"/>
        </w:tabs>
        <w:spacing w:line="276" w:lineRule="auto"/>
        <w:ind w:left="0" w:firstLine="851"/>
        <w:jc w:val="both"/>
        <w:rPr>
          <w:rFonts w:asciiTheme="majorBidi" w:hAnsiTheme="majorBidi" w:cstheme="majorBidi"/>
          <w:bCs/>
          <w:color w:val="000000" w:themeColor="text1"/>
          <w:lang w:val="lt-LT"/>
        </w:rPr>
      </w:pPr>
      <w:r w:rsidRPr="002D59A0">
        <w:rPr>
          <w:rFonts w:asciiTheme="majorBidi" w:hAnsiTheme="majorBidi" w:cstheme="majorBidi"/>
          <w:bCs/>
          <w:color w:val="000000" w:themeColor="text1"/>
          <w:lang w:val="lt-LT"/>
        </w:rPr>
        <w:t xml:space="preserve">Pirkimas į dalis neskaidomas. Pasiūlymas turi būti pateiktas visai </w:t>
      </w:r>
      <w:r w:rsidR="00701A09" w:rsidRPr="002D59A0">
        <w:rPr>
          <w:rFonts w:asciiTheme="majorBidi" w:hAnsiTheme="majorBidi" w:cstheme="majorBidi"/>
          <w:bCs/>
          <w:color w:val="000000" w:themeColor="text1"/>
          <w:lang w:val="lt-LT"/>
        </w:rPr>
        <w:t>šioje T</w:t>
      </w:r>
      <w:r w:rsidRPr="002D59A0">
        <w:rPr>
          <w:rFonts w:asciiTheme="majorBidi" w:hAnsiTheme="majorBidi" w:cstheme="majorBidi"/>
          <w:bCs/>
          <w:color w:val="000000" w:themeColor="text1"/>
          <w:lang w:val="lt-LT"/>
        </w:rPr>
        <w:t>echninėje specifikacijoje nurodytai apimčiai, neskaidant jos smulkiau.</w:t>
      </w:r>
    </w:p>
    <w:p w14:paraId="6FE08435" w14:textId="5B108CE9" w:rsidR="00AA230F" w:rsidRDefault="00A77F1E" w:rsidP="002B6F39">
      <w:pPr>
        <w:pStyle w:val="ListParagraph"/>
        <w:numPr>
          <w:ilvl w:val="0"/>
          <w:numId w:val="6"/>
        </w:numPr>
        <w:tabs>
          <w:tab w:val="left" w:pos="1134"/>
        </w:tabs>
        <w:spacing w:line="276" w:lineRule="auto"/>
        <w:ind w:left="0" w:firstLine="851"/>
        <w:jc w:val="both"/>
        <w:rPr>
          <w:rFonts w:asciiTheme="majorBidi" w:hAnsiTheme="majorBidi" w:cstheme="majorBidi"/>
          <w:bCs/>
          <w:color w:val="000000" w:themeColor="text1"/>
          <w:lang w:val="lt-LT"/>
        </w:rPr>
      </w:pPr>
      <w:r w:rsidRPr="002D59A0">
        <w:rPr>
          <w:rFonts w:asciiTheme="majorBidi" w:hAnsiTheme="majorBidi" w:cstheme="majorBidi"/>
          <w:b/>
          <w:color w:val="000000" w:themeColor="text1"/>
          <w:lang w:val="lt-LT"/>
        </w:rPr>
        <w:t xml:space="preserve">Paslaugos teikimo </w:t>
      </w:r>
      <w:r w:rsidR="00742BBF" w:rsidRPr="002D59A0">
        <w:rPr>
          <w:rFonts w:asciiTheme="majorBidi" w:hAnsiTheme="majorBidi" w:cstheme="majorBidi"/>
          <w:b/>
          <w:color w:val="000000" w:themeColor="text1"/>
          <w:lang w:val="lt-LT"/>
        </w:rPr>
        <w:t>vieta</w:t>
      </w:r>
      <w:r w:rsidR="00742BBF" w:rsidRPr="002D59A0">
        <w:rPr>
          <w:rFonts w:asciiTheme="majorBidi" w:hAnsiTheme="majorBidi" w:cstheme="majorBidi"/>
          <w:bCs/>
          <w:color w:val="000000" w:themeColor="text1"/>
          <w:lang w:val="lt-LT"/>
        </w:rPr>
        <w:t xml:space="preserve"> – Druskininkų savivaldybės teritorija. </w:t>
      </w:r>
      <w:r w:rsidR="00AA230F" w:rsidRPr="002D59A0">
        <w:rPr>
          <w:rFonts w:asciiTheme="majorBidi" w:hAnsiTheme="majorBidi" w:cstheme="majorBidi"/>
          <w:bCs/>
          <w:color w:val="000000" w:themeColor="text1"/>
          <w:lang w:val="lt-LT"/>
        </w:rPr>
        <w:t xml:space="preserve">Patalpomis </w:t>
      </w:r>
      <w:r w:rsidR="006A5AF9" w:rsidRPr="002D59A0">
        <w:rPr>
          <w:rFonts w:asciiTheme="majorBidi" w:hAnsiTheme="majorBidi" w:cstheme="majorBidi"/>
          <w:bCs/>
          <w:color w:val="000000" w:themeColor="text1"/>
          <w:lang w:val="lt-LT"/>
        </w:rPr>
        <w:t xml:space="preserve">ir reikiama įranga </w:t>
      </w:r>
      <w:r w:rsidR="00AA230F" w:rsidRPr="002D59A0">
        <w:rPr>
          <w:rFonts w:asciiTheme="majorBidi" w:hAnsiTheme="majorBidi" w:cstheme="majorBidi"/>
          <w:bCs/>
          <w:color w:val="000000" w:themeColor="text1"/>
          <w:lang w:val="lt-LT"/>
        </w:rPr>
        <w:t>rūpinasi Perkančioji organizacija.</w:t>
      </w:r>
    </w:p>
    <w:p w14:paraId="14827983" w14:textId="77777777" w:rsidR="001E2675" w:rsidRPr="002D59A0" w:rsidRDefault="001E2675" w:rsidP="001E2675">
      <w:pPr>
        <w:pStyle w:val="ListParagraph"/>
        <w:numPr>
          <w:ilvl w:val="0"/>
          <w:numId w:val="6"/>
        </w:numPr>
        <w:tabs>
          <w:tab w:val="left" w:pos="1134"/>
          <w:tab w:val="left" w:pos="1276"/>
          <w:tab w:val="left" w:pos="1985"/>
          <w:tab w:val="left" w:pos="2410"/>
        </w:tabs>
        <w:spacing w:after="0" w:line="276" w:lineRule="auto"/>
        <w:ind w:left="0" w:firstLine="851"/>
        <w:jc w:val="both"/>
        <w:rPr>
          <w:rFonts w:asciiTheme="majorBidi" w:hAnsiTheme="majorBidi" w:cstheme="majorBidi"/>
          <w:lang w:val="lt-LT"/>
        </w:rPr>
      </w:pPr>
      <w:r w:rsidRPr="002D59A0">
        <w:rPr>
          <w:rFonts w:asciiTheme="majorBidi" w:hAnsiTheme="majorBidi" w:cstheme="majorBidi"/>
          <w:color w:val="000000" w:themeColor="text1"/>
          <w:lang w:val="lt-LT"/>
        </w:rPr>
        <w:t xml:space="preserve">Paslaugos suteikimo būdas – </w:t>
      </w:r>
      <w:r w:rsidRPr="002D59A0">
        <w:rPr>
          <w:rFonts w:asciiTheme="majorBidi" w:hAnsiTheme="majorBidi" w:cstheme="majorBidi"/>
          <w:b/>
          <w:bCs/>
          <w:color w:val="000000" w:themeColor="text1"/>
          <w:lang w:val="lt-LT"/>
        </w:rPr>
        <w:t>kontaktinis</w:t>
      </w:r>
      <w:r w:rsidRPr="002D59A0">
        <w:rPr>
          <w:rFonts w:asciiTheme="majorBidi" w:hAnsiTheme="majorBidi" w:cstheme="majorBidi"/>
          <w:color w:val="000000" w:themeColor="text1"/>
          <w:lang w:val="lt-LT"/>
        </w:rPr>
        <w:t>.</w:t>
      </w:r>
    </w:p>
    <w:p w14:paraId="3C321849" w14:textId="1D13B36F" w:rsidR="002043E3" w:rsidRPr="00613C2E" w:rsidRDefault="1DFCC04F" w:rsidP="00CD6A18">
      <w:pPr>
        <w:pStyle w:val="ListParagraph"/>
        <w:numPr>
          <w:ilvl w:val="0"/>
          <w:numId w:val="6"/>
        </w:numPr>
        <w:tabs>
          <w:tab w:val="left" w:pos="1134"/>
        </w:tabs>
        <w:spacing w:line="276" w:lineRule="auto"/>
        <w:ind w:left="0" w:firstLine="851"/>
        <w:jc w:val="both"/>
        <w:rPr>
          <w:rFonts w:asciiTheme="majorBidi" w:hAnsiTheme="majorBidi" w:cstheme="majorBidi"/>
          <w:color w:val="000000" w:themeColor="text1"/>
          <w:lang w:val="lt-LT"/>
        </w:rPr>
      </w:pPr>
      <w:r w:rsidRPr="002D59A0">
        <w:rPr>
          <w:rFonts w:asciiTheme="majorBidi" w:hAnsiTheme="majorBidi" w:cstheme="majorBidi"/>
          <w:b/>
          <w:bCs/>
          <w:color w:val="000000" w:themeColor="text1"/>
          <w:lang w:val="lt-LT"/>
        </w:rPr>
        <w:t xml:space="preserve">Paslaugos gavėjai </w:t>
      </w:r>
      <w:r w:rsidRPr="002D59A0">
        <w:rPr>
          <w:rFonts w:asciiTheme="majorBidi" w:hAnsiTheme="majorBidi" w:cstheme="majorBidi"/>
          <w:color w:val="000000" w:themeColor="text1"/>
          <w:lang w:val="lt-LT"/>
        </w:rPr>
        <w:t>–</w:t>
      </w:r>
      <w:r w:rsidRPr="002D59A0">
        <w:rPr>
          <w:rFonts w:asciiTheme="majorBidi" w:hAnsiTheme="majorBidi" w:cstheme="majorBidi"/>
          <w:b/>
          <w:bCs/>
          <w:color w:val="000000" w:themeColor="text1"/>
          <w:lang w:val="lt-LT"/>
        </w:rPr>
        <w:t xml:space="preserve"> </w:t>
      </w:r>
      <w:r w:rsidR="00613C2E" w:rsidRPr="00613C2E">
        <w:rPr>
          <w:rFonts w:asciiTheme="majorBidi" w:hAnsiTheme="majorBidi" w:cstheme="majorBidi"/>
          <w:lang w:val="lt-LT"/>
        </w:rPr>
        <w:t xml:space="preserve">5 (penkios) grupės Druskininkų savivaldybės ugdymo </w:t>
      </w:r>
      <w:r w:rsidR="00613C2E" w:rsidRPr="00716CFC">
        <w:rPr>
          <w:rFonts w:asciiTheme="majorBidi" w:hAnsiTheme="majorBidi" w:cstheme="majorBidi"/>
          <w:lang w:val="lt-LT"/>
        </w:rPr>
        <w:t>įstaigų ugdymo specialistų</w:t>
      </w:r>
      <w:r w:rsidR="00B219EB">
        <w:rPr>
          <w:rFonts w:asciiTheme="majorBidi" w:hAnsiTheme="majorBidi" w:cstheme="majorBidi"/>
          <w:lang w:val="lt-LT"/>
        </w:rPr>
        <w:t xml:space="preserve"> </w:t>
      </w:r>
      <w:r w:rsidR="00613C2E" w:rsidRPr="00613C2E">
        <w:rPr>
          <w:rFonts w:asciiTheme="majorBidi" w:hAnsiTheme="majorBidi" w:cstheme="majorBidi"/>
          <w:lang w:val="lt-LT"/>
        </w:rPr>
        <w:t xml:space="preserve">(toliau – Paslaugos gavėjas / dalyvis) iš 5 (penkių) Druskininkų savivaldybės ugdymo įstaigų. Įstaigos: Druskininkų „Ryto“ gimnazija; Druskininkų „Saulės“ pagrindinė mokykla; Druskininkų „Atgimimo“ mokykla; Druskininkų savivaldybės Viečiūnų progimnazija; Druskininkų savivaldybės Leipalingio progimnazija. </w:t>
      </w:r>
      <w:r w:rsidR="00613C2E" w:rsidRPr="00613C2E">
        <w:rPr>
          <w:rFonts w:asciiTheme="majorBidi" w:hAnsiTheme="majorBidi" w:cstheme="majorBidi"/>
        </w:rPr>
        <w:t xml:space="preserve">Vienos </w:t>
      </w:r>
      <w:proofErr w:type="spellStart"/>
      <w:r w:rsidR="00613C2E" w:rsidRPr="00613C2E">
        <w:rPr>
          <w:rFonts w:asciiTheme="majorBidi" w:hAnsiTheme="majorBidi" w:cstheme="majorBidi"/>
        </w:rPr>
        <w:t>grupės</w:t>
      </w:r>
      <w:proofErr w:type="spellEnd"/>
      <w:r w:rsidR="00613C2E" w:rsidRPr="00613C2E">
        <w:rPr>
          <w:rFonts w:asciiTheme="majorBidi" w:hAnsiTheme="majorBidi" w:cstheme="majorBidi"/>
        </w:rPr>
        <w:t xml:space="preserve"> </w:t>
      </w:r>
      <w:proofErr w:type="spellStart"/>
      <w:r w:rsidR="00613C2E" w:rsidRPr="00613C2E">
        <w:rPr>
          <w:rFonts w:asciiTheme="majorBidi" w:hAnsiTheme="majorBidi" w:cstheme="majorBidi"/>
        </w:rPr>
        <w:t>dalyvių</w:t>
      </w:r>
      <w:proofErr w:type="spellEnd"/>
      <w:r w:rsidR="00613C2E" w:rsidRPr="00613C2E">
        <w:rPr>
          <w:rFonts w:asciiTheme="majorBidi" w:hAnsiTheme="majorBidi" w:cstheme="majorBidi"/>
        </w:rPr>
        <w:t xml:space="preserve"> </w:t>
      </w:r>
      <w:proofErr w:type="spellStart"/>
      <w:r w:rsidR="00613C2E" w:rsidRPr="00613C2E">
        <w:rPr>
          <w:rFonts w:asciiTheme="majorBidi" w:hAnsiTheme="majorBidi" w:cstheme="majorBidi"/>
        </w:rPr>
        <w:t>skaičius</w:t>
      </w:r>
      <w:proofErr w:type="spellEnd"/>
      <w:r w:rsidR="00613C2E" w:rsidRPr="00613C2E">
        <w:rPr>
          <w:rFonts w:asciiTheme="majorBidi" w:hAnsiTheme="majorBidi" w:cstheme="majorBidi"/>
        </w:rPr>
        <w:t xml:space="preserve"> ne daugiau, </w:t>
      </w:r>
      <w:proofErr w:type="spellStart"/>
      <w:r w:rsidR="00613C2E" w:rsidRPr="00613C2E">
        <w:rPr>
          <w:rFonts w:asciiTheme="majorBidi" w:hAnsiTheme="majorBidi" w:cstheme="majorBidi"/>
        </w:rPr>
        <w:t>kaip</w:t>
      </w:r>
      <w:proofErr w:type="spellEnd"/>
      <w:r w:rsidR="00613C2E" w:rsidRPr="00613C2E">
        <w:rPr>
          <w:rFonts w:asciiTheme="majorBidi" w:hAnsiTheme="majorBidi" w:cstheme="majorBidi"/>
        </w:rPr>
        <w:t xml:space="preserve"> 20 (</w:t>
      </w:r>
      <w:proofErr w:type="spellStart"/>
      <w:r w:rsidR="00613C2E" w:rsidRPr="00613C2E">
        <w:rPr>
          <w:rFonts w:asciiTheme="majorBidi" w:hAnsiTheme="majorBidi" w:cstheme="majorBidi"/>
        </w:rPr>
        <w:t>dvidešimt</w:t>
      </w:r>
      <w:proofErr w:type="spellEnd"/>
      <w:r w:rsidR="00613C2E" w:rsidRPr="00613C2E">
        <w:rPr>
          <w:rFonts w:asciiTheme="majorBidi" w:hAnsiTheme="majorBidi" w:cstheme="majorBidi"/>
        </w:rPr>
        <w:t xml:space="preserve">) </w:t>
      </w:r>
      <w:proofErr w:type="spellStart"/>
      <w:r w:rsidR="00613C2E" w:rsidRPr="00613C2E">
        <w:rPr>
          <w:rFonts w:asciiTheme="majorBidi" w:hAnsiTheme="majorBidi" w:cstheme="majorBidi"/>
        </w:rPr>
        <w:t>asmenų</w:t>
      </w:r>
      <w:proofErr w:type="spellEnd"/>
      <w:r w:rsidR="00613C2E" w:rsidRPr="00613C2E">
        <w:rPr>
          <w:rFonts w:asciiTheme="majorBidi" w:hAnsiTheme="majorBidi" w:cstheme="majorBidi"/>
        </w:rPr>
        <w:t>.</w:t>
      </w:r>
    </w:p>
    <w:p w14:paraId="2FF4E34D" w14:textId="5521C906" w:rsidR="00E9251B" w:rsidRPr="007921E2" w:rsidRDefault="00E9251B" w:rsidP="002B6F39">
      <w:pPr>
        <w:pStyle w:val="ListParagraph"/>
        <w:numPr>
          <w:ilvl w:val="0"/>
          <w:numId w:val="6"/>
        </w:numPr>
        <w:tabs>
          <w:tab w:val="left" w:pos="0"/>
          <w:tab w:val="left" w:pos="1134"/>
        </w:tabs>
        <w:spacing w:after="0" w:line="276" w:lineRule="auto"/>
        <w:ind w:left="0" w:firstLine="851"/>
        <w:jc w:val="both"/>
        <w:rPr>
          <w:rFonts w:asciiTheme="majorBidi" w:hAnsiTheme="majorBidi" w:cstheme="majorBidi"/>
          <w:color w:val="000000" w:themeColor="text1"/>
          <w:lang w:val="lt-LT"/>
        </w:rPr>
      </w:pPr>
      <w:r w:rsidRPr="002D59A0">
        <w:rPr>
          <w:rFonts w:asciiTheme="majorBidi" w:hAnsiTheme="majorBidi" w:cstheme="majorBidi"/>
          <w:b/>
          <w:bCs/>
          <w:lang w:val="lt-LT"/>
        </w:rPr>
        <w:t>Paslaug</w:t>
      </w:r>
      <w:r w:rsidR="00866D90">
        <w:rPr>
          <w:rFonts w:asciiTheme="majorBidi" w:hAnsiTheme="majorBidi" w:cstheme="majorBidi"/>
          <w:b/>
          <w:bCs/>
          <w:lang w:val="lt-LT"/>
        </w:rPr>
        <w:t>os</w:t>
      </w:r>
      <w:r w:rsidRPr="002D59A0">
        <w:rPr>
          <w:rFonts w:asciiTheme="majorBidi" w:hAnsiTheme="majorBidi" w:cstheme="majorBidi"/>
          <w:b/>
          <w:bCs/>
          <w:lang w:val="lt-LT"/>
        </w:rPr>
        <w:t xml:space="preserve"> teikimo laikotarpis</w:t>
      </w:r>
      <w:r w:rsidRPr="002D59A0">
        <w:rPr>
          <w:rFonts w:asciiTheme="majorBidi" w:hAnsiTheme="majorBidi" w:cstheme="majorBidi"/>
          <w:lang w:val="lt-LT"/>
        </w:rPr>
        <w:t xml:space="preserve"> </w:t>
      </w:r>
      <w:r w:rsidR="002043E3" w:rsidRPr="002D59A0">
        <w:rPr>
          <w:rFonts w:asciiTheme="majorBidi" w:hAnsiTheme="majorBidi" w:cstheme="majorBidi"/>
          <w:lang w:val="lt-LT"/>
        </w:rPr>
        <w:t>– n</w:t>
      </w:r>
      <w:r w:rsidRPr="002D59A0">
        <w:rPr>
          <w:rFonts w:asciiTheme="majorBidi" w:hAnsiTheme="majorBidi" w:cstheme="majorBidi"/>
          <w:lang w:val="lt-LT"/>
        </w:rPr>
        <w:t xml:space="preserve">uo sutarties pasirašymo datos </w:t>
      </w:r>
      <w:r w:rsidR="000836D9">
        <w:rPr>
          <w:rFonts w:asciiTheme="majorBidi" w:hAnsiTheme="majorBidi" w:cstheme="majorBidi"/>
          <w:lang w:val="lt-LT"/>
        </w:rPr>
        <w:t xml:space="preserve">ir ne ilgiau kaip </w:t>
      </w:r>
      <w:r w:rsidRPr="000836D9">
        <w:rPr>
          <w:rFonts w:asciiTheme="majorBidi" w:hAnsiTheme="majorBidi" w:cstheme="majorBidi"/>
          <w:lang w:val="lt-LT"/>
        </w:rPr>
        <w:t>iki 202</w:t>
      </w:r>
      <w:r w:rsidR="00905ACD">
        <w:rPr>
          <w:rFonts w:asciiTheme="majorBidi" w:hAnsiTheme="majorBidi" w:cstheme="majorBidi"/>
          <w:lang w:val="lt-LT"/>
        </w:rPr>
        <w:t>7</w:t>
      </w:r>
      <w:r w:rsidRPr="000836D9">
        <w:rPr>
          <w:rFonts w:asciiTheme="majorBidi" w:hAnsiTheme="majorBidi" w:cstheme="majorBidi"/>
          <w:lang w:val="lt-LT"/>
        </w:rPr>
        <w:t xml:space="preserve"> </w:t>
      </w:r>
      <w:r w:rsidR="006B694A" w:rsidRPr="000836D9">
        <w:rPr>
          <w:rFonts w:asciiTheme="majorBidi" w:hAnsiTheme="majorBidi" w:cstheme="majorBidi"/>
          <w:lang w:val="lt-LT"/>
        </w:rPr>
        <w:t xml:space="preserve">m. </w:t>
      </w:r>
      <w:r w:rsidR="00905ACD">
        <w:rPr>
          <w:rFonts w:asciiTheme="majorBidi" w:hAnsiTheme="majorBidi" w:cstheme="majorBidi"/>
          <w:lang w:val="lt-LT"/>
        </w:rPr>
        <w:t>kovo 31</w:t>
      </w:r>
      <w:r w:rsidRPr="000836D9">
        <w:rPr>
          <w:rFonts w:asciiTheme="majorBidi" w:hAnsiTheme="majorBidi" w:cstheme="majorBidi"/>
          <w:lang w:val="lt-LT"/>
        </w:rPr>
        <w:t xml:space="preserve"> d. </w:t>
      </w:r>
      <w:r w:rsidR="000836D9" w:rsidRPr="000836D9">
        <w:rPr>
          <w:rFonts w:asciiTheme="majorBidi" w:hAnsiTheme="majorBidi" w:cstheme="majorBidi"/>
          <w:lang w:val="lt-LT"/>
        </w:rPr>
        <w:t>(neįskaičiuojant atsiskaitymo laikotarpio).</w:t>
      </w:r>
    </w:p>
    <w:p w14:paraId="556FBC81" w14:textId="29857AC0" w:rsidR="007921E2" w:rsidRPr="000836D9" w:rsidRDefault="007921E2" w:rsidP="002B6F39">
      <w:pPr>
        <w:pStyle w:val="ListParagraph"/>
        <w:numPr>
          <w:ilvl w:val="0"/>
          <w:numId w:val="6"/>
        </w:numPr>
        <w:tabs>
          <w:tab w:val="left" w:pos="0"/>
          <w:tab w:val="left" w:pos="1134"/>
        </w:tabs>
        <w:spacing w:after="0" w:line="276" w:lineRule="auto"/>
        <w:ind w:left="0" w:firstLine="851"/>
        <w:jc w:val="both"/>
        <w:rPr>
          <w:rFonts w:asciiTheme="majorBidi" w:hAnsiTheme="majorBidi" w:cstheme="majorBidi"/>
          <w:color w:val="000000" w:themeColor="text1"/>
          <w:lang w:val="lt-LT"/>
        </w:rPr>
      </w:pPr>
      <w:r>
        <w:rPr>
          <w:rFonts w:asciiTheme="majorBidi" w:hAnsiTheme="majorBidi" w:cstheme="majorBidi"/>
          <w:b/>
          <w:bCs/>
          <w:lang w:val="lt-LT"/>
        </w:rPr>
        <w:t xml:space="preserve">Paslaugos teikėjas </w:t>
      </w:r>
      <w:r>
        <w:rPr>
          <w:rFonts w:asciiTheme="majorBidi" w:hAnsiTheme="majorBidi" w:cstheme="majorBidi"/>
          <w:color w:val="000000" w:themeColor="text1"/>
          <w:lang w:val="lt-LT"/>
        </w:rPr>
        <w:t>– lektorius (-</w:t>
      </w:r>
      <w:proofErr w:type="spellStart"/>
      <w:r>
        <w:rPr>
          <w:rFonts w:asciiTheme="majorBidi" w:hAnsiTheme="majorBidi" w:cstheme="majorBidi"/>
          <w:color w:val="000000" w:themeColor="text1"/>
          <w:lang w:val="lt-LT"/>
        </w:rPr>
        <w:t>iai</w:t>
      </w:r>
      <w:proofErr w:type="spellEnd"/>
      <w:r>
        <w:rPr>
          <w:rFonts w:asciiTheme="majorBidi" w:hAnsiTheme="majorBidi" w:cstheme="majorBidi"/>
          <w:color w:val="000000" w:themeColor="text1"/>
          <w:lang w:val="lt-LT"/>
        </w:rPr>
        <w:t>), toliau (</w:t>
      </w:r>
      <w:r w:rsidR="00CD6A18">
        <w:rPr>
          <w:rFonts w:asciiTheme="majorBidi" w:hAnsiTheme="majorBidi" w:cstheme="majorBidi"/>
          <w:color w:val="000000" w:themeColor="text1"/>
          <w:lang w:val="lt-LT"/>
        </w:rPr>
        <w:t>Paslaugos teikėjas / lektorius)</w:t>
      </w:r>
      <w:r w:rsidR="00B84012">
        <w:rPr>
          <w:rFonts w:asciiTheme="majorBidi" w:hAnsiTheme="majorBidi" w:cstheme="majorBidi"/>
          <w:color w:val="000000" w:themeColor="text1"/>
          <w:lang w:val="lt-LT"/>
        </w:rPr>
        <w:t>.</w:t>
      </w:r>
    </w:p>
    <w:p w14:paraId="32033BB4" w14:textId="1FD6A926" w:rsidR="003A27FC" w:rsidRPr="002D59A0" w:rsidRDefault="00CB572B" w:rsidP="002B6F39">
      <w:pPr>
        <w:pStyle w:val="ListParagraph"/>
        <w:numPr>
          <w:ilvl w:val="0"/>
          <w:numId w:val="6"/>
        </w:numPr>
        <w:tabs>
          <w:tab w:val="left" w:pos="1134"/>
        </w:tabs>
        <w:spacing w:line="276" w:lineRule="auto"/>
        <w:ind w:left="0" w:firstLine="851"/>
        <w:jc w:val="both"/>
        <w:rPr>
          <w:rFonts w:asciiTheme="majorBidi" w:eastAsia="Times New Roman" w:hAnsiTheme="majorBidi" w:cstheme="majorBidi"/>
          <w:kern w:val="0"/>
          <w:lang w:val="lt-LT" w:eastAsia="lt-LT"/>
          <w14:ligatures w14:val="none"/>
        </w:rPr>
      </w:pPr>
      <w:r w:rsidRPr="002D59A0">
        <w:rPr>
          <w:rFonts w:asciiTheme="majorBidi" w:hAnsiTheme="majorBidi" w:cstheme="majorBidi"/>
          <w:color w:val="000000" w:themeColor="text1"/>
          <w:lang w:val="lt-LT"/>
        </w:rPr>
        <w:t xml:space="preserve">Pirkimas vykdomas įgyvendinant </w:t>
      </w:r>
      <w:r w:rsidRPr="002D59A0">
        <w:rPr>
          <w:rFonts w:asciiTheme="majorBidi" w:hAnsiTheme="majorBidi" w:cstheme="majorBidi"/>
          <w:b/>
          <w:bCs/>
          <w:color w:val="000000" w:themeColor="text1"/>
          <w:lang w:val="lt-LT"/>
        </w:rPr>
        <w:t>projektą</w:t>
      </w:r>
      <w:r w:rsidRPr="002D59A0">
        <w:rPr>
          <w:rFonts w:asciiTheme="majorBidi" w:hAnsiTheme="majorBidi" w:cstheme="majorBidi"/>
          <w:b/>
          <w:bCs/>
          <w:i/>
          <w:iCs/>
          <w:color w:val="000000" w:themeColor="text1"/>
          <w:lang w:val="lt-LT"/>
        </w:rPr>
        <w:t xml:space="preserve"> </w:t>
      </w:r>
      <w:r w:rsidRPr="002D59A0">
        <w:rPr>
          <w:rFonts w:asciiTheme="majorBidi" w:hAnsiTheme="majorBidi" w:cstheme="majorBidi"/>
          <w:color w:val="000000" w:themeColor="text1"/>
          <w:lang w:val="lt-LT"/>
        </w:rPr>
        <w:t>“Visos dienos mokyklos paslaugų plėtra ir prieinamumo didinimas Druskininkų savivaldybėje” (</w:t>
      </w:r>
      <w:r w:rsidR="003A27FC" w:rsidRPr="002D59A0">
        <w:rPr>
          <w:rFonts w:asciiTheme="majorBidi" w:hAnsiTheme="majorBidi" w:cstheme="majorBidi"/>
          <w:color w:val="000000" w:themeColor="text1"/>
          <w:lang w:val="lt-LT"/>
        </w:rPr>
        <w:t>p</w:t>
      </w:r>
      <w:r w:rsidRPr="002D59A0">
        <w:rPr>
          <w:rFonts w:asciiTheme="majorBidi" w:hAnsiTheme="majorBidi" w:cstheme="majorBidi"/>
          <w:color w:val="000000" w:themeColor="text1"/>
          <w:lang w:val="lt-LT"/>
        </w:rPr>
        <w:t>rojekto kodas-10-059-K-0012) (toliau</w:t>
      </w:r>
      <w:r w:rsidR="00462AE8">
        <w:rPr>
          <w:rFonts w:asciiTheme="majorBidi" w:hAnsiTheme="majorBidi" w:cstheme="majorBidi"/>
          <w:color w:val="000000" w:themeColor="text1"/>
          <w:lang w:val="lt-LT"/>
        </w:rPr>
        <w:t xml:space="preserve"> – </w:t>
      </w:r>
      <w:r w:rsidRPr="002D59A0">
        <w:rPr>
          <w:rFonts w:asciiTheme="majorBidi" w:hAnsiTheme="majorBidi" w:cstheme="majorBidi"/>
          <w:color w:val="000000" w:themeColor="text1"/>
          <w:lang w:val="lt-LT"/>
        </w:rPr>
        <w:t xml:space="preserve">Projektas). Projektas įgyvendinamas pagal 2021–2030 m. Plėtros programos valdytojos Lietuvos Respublikos švietimo, mokslo ir sporto ministerijos švietimo plėtros programos pažangos priemonę Nr. 12-003-03-02-01 „Įgyvendinti </w:t>
      </w:r>
      <w:proofErr w:type="spellStart"/>
      <w:r w:rsidRPr="002D59A0">
        <w:rPr>
          <w:rFonts w:asciiTheme="majorBidi" w:hAnsiTheme="majorBidi" w:cstheme="majorBidi"/>
          <w:color w:val="000000" w:themeColor="text1"/>
          <w:lang w:val="lt-LT"/>
        </w:rPr>
        <w:t>įtraukųjį</w:t>
      </w:r>
      <w:proofErr w:type="spellEnd"/>
      <w:r w:rsidRPr="002D59A0">
        <w:rPr>
          <w:rFonts w:asciiTheme="majorBidi" w:hAnsiTheme="majorBidi" w:cstheme="majorBidi"/>
          <w:color w:val="000000" w:themeColor="text1"/>
          <w:lang w:val="lt-LT"/>
        </w:rPr>
        <w:t xml:space="preserve"> švietimą“. Projektas bendrai finansuojamas Europos socialinio fondo. Pirkimas vykdomas siekiant įgyvendinti Projekto</w:t>
      </w:r>
      <w:r w:rsidRPr="002D59A0">
        <w:rPr>
          <w:rFonts w:asciiTheme="majorBidi" w:eastAsia="Arial Unicode MS" w:hAnsiTheme="majorBidi" w:cstheme="majorBidi"/>
          <w:color w:val="000000" w:themeColor="text1"/>
          <w:bdr w:val="nil"/>
          <w:lang w:val="lt-LT"/>
        </w:rPr>
        <w:t xml:space="preserve"> </w:t>
      </w:r>
      <w:r w:rsidRPr="002D59A0">
        <w:rPr>
          <w:rFonts w:asciiTheme="majorBidi" w:hAnsiTheme="majorBidi" w:cstheme="majorBidi"/>
          <w:lang w:val="lt-LT"/>
        </w:rPr>
        <w:t>1.</w:t>
      </w:r>
      <w:r w:rsidR="006547CA" w:rsidRPr="002D59A0">
        <w:rPr>
          <w:rFonts w:asciiTheme="majorBidi" w:hAnsiTheme="majorBidi" w:cstheme="majorBidi"/>
          <w:lang w:val="lt-LT"/>
        </w:rPr>
        <w:t>3.3</w:t>
      </w:r>
      <w:r w:rsidRPr="002D59A0">
        <w:rPr>
          <w:rFonts w:asciiTheme="majorBidi" w:hAnsiTheme="majorBidi" w:cstheme="majorBidi"/>
          <w:lang w:val="lt-LT"/>
        </w:rPr>
        <w:t xml:space="preserve"> veiklą, </w:t>
      </w:r>
      <w:r w:rsidR="006547CA" w:rsidRPr="002D59A0">
        <w:rPr>
          <w:rFonts w:asciiTheme="majorBidi" w:hAnsiTheme="majorBidi" w:cstheme="majorBidi"/>
          <w:lang w:val="lt-LT"/>
        </w:rPr>
        <w:t xml:space="preserve">kuri skirta </w:t>
      </w:r>
      <w:r w:rsidR="006547CA" w:rsidRPr="002D59A0">
        <w:rPr>
          <w:rFonts w:asciiTheme="majorBidi" w:eastAsia="Times New Roman" w:hAnsiTheme="majorBidi" w:cstheme="majorBidi"/>
          <w:kern w:val="0"/>
          <w:lang w:val="lt-LT" w:eastAsia="lt-LT"/>
          <w14:ligatures w14:val="none"/>
        </w:rPr>
        <w:t>padėti mažinti mokytojų perdegimo tendencijas bei efektyvinti mokyklos vaiko gerovės komandos darbą, ieškant naujų būdų kaip gerinti mokymo procesą, sutelkti specialistų kolektyvą bei formuoti pasitikėjimu ir atvirumu grįstą bendradarbiavimo kultūrą.</w:t>
      </w:r>
    </w:p>
    <w:p w14:paraId="6CBD75AE" w14:textId="1BF0789C" w:rsidR="00DF6593" w:rsidRPr="002D59A0" w:rsidRDefault="00F412A7" w:rsidP="002B6F39">
      <w:pPr>
        <w:spacing w:after="0" w:line="276" w:lineRule="auto"/>
        <w:jc w:val="center"/>
        <w:rPr>
          <w:rFonts w:asciiTheme="majorBidi" w:hAnsiTheme="majorBidi" w:cstheme="majorBidi"/>
          <w:b/>
          <w:color w:val="0070C0"/>
          <w:lang w:val="lt-LT"/>
        </w:rPr>
      </w:pPr>
      <w:r w:rsidRPr="002D59A0">
        <w:rPr>
          <w:rFonts w:asciiTheme="majorBidi" w:hAnsiTheme="majorBidi" w:cstheme="majorBidi"/>
          <w:b/>
          <w:color w:val="000000" w:themeColor="text1"/>
          <w:lang w:val="lt-LT"/>
        </w:rPr>
        <w:t>II.</w:t>
      </w:r>
      <w:r w:rsidR="00DF6593" w:rsidRPr="002D59A0">
        <w:rPr>
          <w:rFonts w:asciiTheme="majorBidi" w:hAnsiTheme="majorBidi" w:cstheme="majorBidi"/>
          <w:b/>
          <w:color w:val="000000" w:themeColor="text1"/>
          <w:lang w:val="lt-LT"/>
        </w:rPr>
        <w:t xml:space="preserve"> </w:t>
      </w:r>
      <w:r w:rsidR="00DF6593" w:rsidRPr="002D59A0">
        <w:rPr>
          <w:rFonts w:asciiTheme="majorBidi" w:hAnsiTheme="majorBidi" w:cstheme="majorBidi"/>
          <w:b/>
          <w:lang w:val="lt-LT"/>
        </w:rPr>
        <w:t>REIKALAVIMAI</w:t>
      </w:r>
      <w:r w:rsidR="00ED64E2" w:rsidRPr="002D59A0">
        <w:rPr>
          <w:rFonts w:asciiTheme="majorBidi" w:hAnsiTheme="majorBidi" w:cstheme="majorBidi"/>
          <w:b/>
          <w:lang w:val="lt-LT"/>
        </w:rPr>
        <w:t xml:space="preserve"> MOKYMO </w:t>
      </w:r>
      <w:r w:rsidR="00DF6593" w:rsidRPr="002D59A0">
        <w:rPr>
          <w:rFonts w:asciiTheme="majorBidi" w:hAnsiTheme="majorBidi" w:cstheme="majorBidi"/>
          <w:b/>
          <w:lang w:val="lt-LT"/>
        </w:rPr>
        <w:t>P</w:t>
      </w:r>
      <w:r w:rsidR="004264E1" w:rsidRPr="002D59A0">
        <w:rPr>
          <w:rFonts w:asciiTheme="majorBidi" w:hAnsiTheme="majorBidi" w:cstheme="majorBidi"/>
          <w:b/>
          <w:lang w:val="lt-LT"/>
        </w:rPr>
        <w:t>ROGRAMAI</w:t>
      </w:r>
      <w:r w:rsidR="00ED64E2" w:rsidRPr="002D59A0">
        <w:rPr>
          <w:rFonts w:asciiTheme="majorBidi" w:hAnsiTheme="majorBidi" w:cstheme="majorBidi"/>
          <w:b/>
          <w:lang w:val="lt-LT"/>
        </w:rPr>
        <w:t xml:space="preserve"> IR PASLAUGŲ TEIKIMUI</w:t>
      </w:r>
    </w:p>
    <w:p w14:paraId="06301367" w14:textId="4F16C111" w:rsidR="00753A5E" w:rsidRPr="002D59A0" w:rsidRDefault="00253F38" w:rsidP="002B6F39">
      <w:pPr>
        <w:pStyle w:val="ListParagraph"/>
        <w:numPr>
          <w:ilvl w:val="0"/>
          <w:numId w:val="6"/>
        </w:numPr>
        <w:tabs>
          <w:tab w:val="left" w:pos="1134"/>
          <w:tab w:val="left" w:pos="1985"/>
          <w:tab w:val="left" w:pos="2410"/>
        </w:tabs>
        <w:spacing w:line="276" w:lineRule="auto"/>
        <w:ind w:left="0" w:firstLine="851"/>
        <w:jc w:val="both"/>
        <w:rPr>
          <w:rFonts w:asciiTheme="majorBidi" w:hAnsiTheme="majorBidi" w:cstheme="majorBidi"/>
          <w:lang w:val="lt-LT"/>
        </w:rPr>
      </w:pPr>
      <w:r w:rsidRPr="002D59A0">
        <w:rPr>
          <w:rFonts w:asciiTheme="majorBidi" w:hAnsiTheme="majorBidi" w:cstheme="majorBidi"/>
          <w:lang w:val="lt-LT"/>
        </w:rPr>
        <w:t>Mokymų programa turi būti akredituota</w:t>
      </w:r>
      <w:r w:rsidR="009064F5">
        <w:rPr>
          <w:rFonts w:asciiTheme="majorBidi" w:hAnsiTheme="majorBidi" w:cstheme="majorBidi"/>
          <w:lang w:val="lt-LT"/>
        </w:rPr>
        <w:t xml:space="preserve"> </w:t>
      </w:r>
      <w:r w:rsidR="002E6C09">
        <w:rPr>
          <w:rFonts w:asciiTheme="majorBidi" w:hAnsiTheme="majorBidi" w:cstheme="majorBidi"/>
          <w:lang w:val="lt-LT"/>
        </w:rPr>
        <w:t xml:space="preserve">iki </w:t>
      </w:r>
      <w:r w:rsidR="00E161C7">
        <w:rPr>
          <w:rFonts w:asciiTheme="majorBidi" w:hAnsiTheme="majorBidi" w:cstheme="majorBidi"/>
          <w:lang w:val="lt-LT"/>
        </w:rPr>
        <w:t xml:space="preserve">pirmų mokymų </w:t>
      </w:r>
      <w:r w:rsidR="00C24819">
        <w:rPr>
          <w:rFonts w:asciiTheme="majorBidi" w:hAnsiTheme="majorBidi" w:cstheme="majorBidi"/>
          <w:lang w:val="lt-LT"/>
        </w:rPr>
        <w:t>pradžios</w:t>
      </w:r>
      <w:r w:rsidR="002532A1">
        <w:rPr>
          <w:rFonts w:asciiTheme="majorBidi" w:hAnsiTheme="majorBidi" w:cstheme="majorBidi"/>
          <w:lang w:val="lt-LT"/>
        </w:rPr>
        <w:t xml:space="preserve">, </w:t>
      </w:r>
      <w:r w:rsidRPr="002D59A0">
        <w:rPr>
          <w:rFonts w:asciiTheme="majorBidi" w:hAnsiTheme="majorBidi" w:cstheme="majorBidi"/>
          <w:lang w:val="lt-LT"/>
        </w:rPr>
        <w:t>kaip kvalifikacijos tobulinimo programa, vadovaujantis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aprašu, patvirtintu Lietuvos Respublikos švietimo, mokslo ir sporto ministro 2023 m. sausio 3 d. įsakymu Nr. V-3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w:t>
      </w:r>
    </w:p>
    <w:p w14:paraId="4EF0564B" w14:textId="6A234AFE" w:rsidR="00AC2358" w:rsidRPr="00AC2358" w:rsidRDefault="00FB2659" w:rsidP="00AC2358">
      <w:pPr>
        <w:pStyle w:val="ListParagraph"/>
        <w:numPr>
          <w:ilvl w:val="0"/>
          <w:numId w:val="6"/>
        </w:numPr>
        <w:tabs>
          <w:tab w:val="left" w:pos="1134"/>
          <w:tab w:val="left" w:pos="1985"/>
          <w:tab w:val="left" w:pos="2410"/>
        </w:tabs>
        <w:spacing w:line="276" w:lineRule="auto"/>
        <w:ind w:left="0" w:firstLine="851"/>
        <w:jc w:val="both"/>
        <w:rPr>
          <w:rFonts w:asciiTheme="majorBidi" w:hAnsiTheme="majorBidi" w:cstheme="majorBidi"/>
          <w:lang w:val="lt-LT"/>
        </w:rPr>
      </w:pPr>
      <w:r>
        <w:rPr>
          <w:rFonts w:asciiTheme="majorBidi" w:hAnsiTheme="majorBidi" w:cstheme="majorBidi"/>
          <w:color w:val="000000" w:themeColor="text1"/>
          <w:lang w:val="lt-LT"/>
        </w:rPr>
        <w:t xml:space="preserve"> </w:t>
      </w:r>
      <w:r w:rsidR="009923BC" w:rsidRPr="002D59A0">
        <w:rPr>
          <w:rFonts w:asciiTheme="majorBidi" w:hAnsiTheme="majorBidi" w:cstheme="majorBidi"/>
          <w:color w:val="000000" w:themeColor="text1"/>
          <w:lang w:val="lt-LT"/>
        </w:rPr>
        <w:t>Mokymų programa</w:t>
      </w:r>
      <w:r w:rsidR="0026469B">
        <w:rPr>
          <w:rFonts w:asciiTheme="majorBidi" w:hAnsiTheme="majorBidi" w:cstheme="majorBidi"/>
          <w:color w:val="000000" w:themeColor="text1"/>
          <w:lang w:val="lt-LT"/>
        </w:rPr>
        <w:t>,</w:t>
      </w:r>
      <w:r w:rsidR="009923BC" w:rsidRPr="002D59A0">
        <w:rPr>
          <w:rFonts w:asciiTheme="majorBidi" w:hAnsiTheme="majorBidi" w:cstheme="majorBidi"/>
          <w:color w:val="000000" w:themeColor="text1"/>
          <w:lang w:val="lt-LT"/>
        </w:rPr>
        <w:t xml:space="preserve"> </w:t>
      </w:r>
      <w:r w:rsidR="00E76596">
        <w:rPr>
          <w:rFonts w:asciiTheme="majorBidi" w:hAnsiTheme="majorBidi" w:cstheme="majorBidi"/>
          <w:color w:val="000000" w:themeColor="text1"/>
          <w:lang w:val="lt-LT"/>
        </w:rPr>
        <w:t>kiekvienai</w:t>
      </w:r>
      <w:r w:rsidR="00BF02A6" w:rsidRPr="002D59A0">
        <w:rPr>
          <w:rFonts w:asciiTheme="majorBidi" w:hAnsiTheme="majorBidi" w:cstheme="majorBidi"/>
          <w:color w:val="000000" w:themeColor="text1"/>
          <w:lang w:val="lt-LT"/>
        </w:rPr>
        <w:t xml:space="preserve"> </w:t>
      </w:r>
      <w:r w:rsidR="00E76596">
        <w:rPr>
          <w:rFonts w:asciiTheme="majorBidi" w:hAnsiTheme="majorBidi" w:cstheme="majorBidi"/>
          <w:color w:val="000000" w:themeColor="text1"/>
          <w:lang w:val="lt-LT"/>
        </w:rPr>
        <w:t>iš 5</w:t>
      </w:r>
      <w:r w:rsidR="00BF02A6" w:rsidRPr="002D59A0">
        <w:rPr>
          <w:rFonts w:asciiTheme="majorBidi" w:hAnsiTheme="majorBidi" w:cstheme="majorBidi"/>
          <w:color w:val="000000" w:themeColor="text1"/>
          <w:lang w:val="lt-LT"/>
        </w:rPr>
        <w:t xml:space="preserve"> dalyvių grup</w:t>
      </w:r>
      <w:r w:rsidR="00E76596">
        <w:rPr>
          <w:rFonts w:asciiTheme="majorBidi" w:hAnsiTheme="majorBidi" w:cstheme="majorBidi"/>
          <w:color w:val="000000" w:themeColor="text1"/>
          <w:lang w:val="lt-LT"/>
        </w:rPr>
        <w:t>ių</w:t>
      </w:r>
      <w:r w:rsidR="0026469B">
        <w:rPr>
          <w:rFonts w:asciiTheme="majorBidi" w:hAnsiTheme="majorBidi" w:cstheme="majorBidi"/>
          <w:color w:val="000000" w:themeColor="text1"/>
          <w:lang w:val="lt-LT"/>
        </w:rPr>
        <w:t>,</w:t>
      </w:r>
      <w:r w:rsidR="00E76596">
        <w:rPr>
          <w:rFonts w:asciiTheme="majorBidi" w:hAnsiTheme="majorBidi" w:cstheme="majorBidi"/>
          <w:color w:val="000000" w:themeColor="text1"/>
          <w:lang w:val="lt-LT"/>
        </w:rPr>
        <w:t xml:space="preserve"> </w:t>
      </w:r>
      <w:r w:rsidR="009923BC" w:rsidRPr="002D59A0">
        <w:rPr>
          <w:rFonts w:asciiTheme="majorBidi" w:hAnsiTheme="majorBidi" w:cstheme="majorBidi"/>
          <w:color w:val="000000" w:themeColor="text1"/>
          <w:lang w:val="lt-LT"/>
        </w:rPr>
        <w:t>turi būti</w:t>
      </w:r>
      <w:r w:rsidR="00F8244F">
        <w:rPr>
          <w:rFonts w:asciiTheme="majorBidi" w:hAnsiTheme="majorBidi" w:cstheme="majorBidi"/>
          <w:color w:val="000000" w:themeColor="text1"/>
          <w:lang w:val="lt-LT"/>
        </w:rPr>
        <w:t xml:space="preserve"> </w:t>
      </w:r>
      <w:r w:rsidR="009923BC" w:rsidRPr="002D59A0">
        <w:rPr>
          <w:rFonts w:asciiTheme="majorBidi" w:hAnsiTheme="majorBidi" w:cstheme="majorBidi"/>
          <w:color w:val="000000" w:themeColor="text1"/>
          <w:lang w:val="lt-LT"/>
        </w:rPr>
        <w:t>51 ak. val.</w:t>
      </w:r>
      <w:r w:rsidR="004D6329" w:rsidRPr="002D59A0">
        <w:rPr>
          <w:rFonts w:asciiTheme="majorBidi" w:hAnsiTheme="majorBidi" w:cstheme="majorBidi"/>
          <w:color w:val="000000" w:themeColor="text1"/>
          <w:lang w:val="lt-LT"/>
        </w:rPr>
        <w:t xml:space="preserve"> </w:t>
      </w:r>
      <w:r w:rsidR="00BA509A">
        <w:rPr>
          <w:rFonts w:asciiTheme="majorBidi" w:hAnsiTheme="majorBidi" w:cstheme="majorBidi"/>
          <w:color w:val="000000" w:themeColor="text1"/>
          <w:lang w:val="lt-LT"/>
        </w:rPr>
        <w:t xml:space="preserve">trukmės </w:t>
      </w:r>
      <w:r w:rsidR="009923BC" w:rsidRPr="002D59A0">
        <w:rPr>
          <w:rFonts w:asciiTheme="majorBidi" w:hAnsiTheme="majorBidi" w:cstheme="majorBidi"/>
          <w:color w:val="000000" w:themeColor="text1"/>
          <w:lang w:val="lt-LT"/>
        </w:rPr>
        <w:t xml:space="preserve">ir </w:t>
      </w:r>
      <w:r w:rsidR="00F37F0A">
        <w:rPr>
          <w:rFonts w:asciiTheme="majorBidi" w:hAnsiTheme="majorBidi" w:cstheme="majorBidi"/>
          <w:color w:val="000000" w:themeColor="text1"/>
          <w:lang w:val="lt-LT"/>
        </w:rPr>
        <w:t xml:space="preserve">turi būti sudaryta iš </w:t>
      </w:r>
      <w:r w:rsidR="00BA509A">
        <w:rPr>
          <w:rFonts w:asciiTheme="majorBidi" w:hAnsiTheme="majorBidi" w:cstheme="majorBidi"/>
          <w:color w:val="000000" w:themeColor="text1"/>
          <w:lang w:val="lt-LT"/>
        </w:rPr>
        <w:t>n</w:t>
      </w:r>
      <w:r w:rsidR="00F37F0A">
        <w:rPr>
          <w:rFonts w:asciiTheme="majorBidi" w:hAnsiTheme="majorBidi" w:cstheme="majorBidi"/>
          <w:color w:val="000000" w:themeColor="text1"/>
          <w:lang w:val="lt-LT"/>
        </w:rPr>
        <w:t>e mažiau kaip 17 potemių</w:t>
      </w:r>
      <w:r w:rsidR="00AC2358">
        <w:rPr>
          <w:rFonts w:asciiTheme="majorBidi" w:hAnsiTheme="majorBidi" w:cstheme="majorBidi"/>
          <w:color w:val="000000" w:themeColor="text1"/>
          <w:lang w:val="lt-LT"/>
        </w:rPr>
        <w:t xml:space="preserve"> (</w:t>
      </w:r>
      <w:r w:rsidR="004B2691">
        <w:rPr>
          <w:rFonts w:asciiTheme="majorBidi" w:hAnsiTheme="majorBidi" w:cstheme="majorBidi"/>
          <w:color w:val="000000" w:themeColor="text1"/>
          <w:lang w:val="lt-LT"/>
        </w:rPr>
        <w:t xml:space="preserve">vienos </w:t>
      </w:r>
      <w:r w:rsidR="00AC2358">
        <w:rPr>
          <w:rFonts w:asciiTheme="majorBidi" w:hAnsiTheme="majorBidi" w:cstheme="majorBidi"/>
          <w:color w:val="000000" w:themeColor="text1"/>
          <w:lang w:val="lt-LT"/>
        </w:rPr>
        <w:t>potemės trukm</w:t>
      </w:r>
      <w:r w:rsidR="004B2691">
        <w:rPr>
          <w:rFonts w:asciiTheme="majorBidi" w:hAnsiTheme="majorBidi" w:cstheme="majorBidi"/>
          <w:color w:val="000000" w:themeColor="text1"/>
          <w:lang w:val="lt-LT"/>
        </w:rPr>
        <w:t>ė turi būti ne</w:t>
      </w:r>
      <w:r w:rsidR="00BA509A">
        <w:rPr>
          <w:rFonts w:asciiTheme="majorBidi" w:hAnsiTheme="majorBidi" w:cstheme="majorBidi"/>
          <w:color w:val="000000" w:themeColor="text1"/>
          <w:lang w:val="lt-LT"/>
        </w:rPr>
        <w:t xml:space="preserve"> trumpesnė</w:t>
      </w:r>
      <w:r w:rsidR="004B2691">
        <w:rPr>
          <w:rFonts w:asciiTheme="majorBidi" w:hAnsiTheme="majorBidi" w:cstheme="majorBidi"/>
          <w:color w:val="000000" w:themeColor="text1"/>
          <w:lang w:val="lt-LT"/>
        </w:rPr>
        <w:t xml:space="preserve"> kaip 3 ak. val.)</w:t>
      </w:r>
      <w:r w:rsidR="00CE49AE">
        <w:rPr>
          <w:rFonts w:asciiTheme="majorBidi" w:hAnsiTheme="majorBidi" w:cstheme="majorBidi"/>
          <w:color w:val="000000" w:themeColor="text1"/>
          <w:lang w:val="lt-LT"/>
        </w:rPr>
        <w:t>. I</w:t>
      </w:r>
      <w:r w:rsidR="00F8244F">
        <w:rPr>
          <w:rFonts w:asciiTheme="majorBidi" w:hAnsiTheme="majorBidi" w:cstheme="majorBidi"/>
          <w:color w:val="000000" w:themeColor="text1"/>
          <w:lang w:val="lt-LT"/>
        </w:rPr>
        <w:t xml:space="preserve">š viso 5 grupėms </w:t>
      </w:r>
      <w:r w:rsidR="004D204B">
        <w:rPr>
          <w:rFonts w:asciiTheme="majorBidi" w:hAnsiTheme="majorBidi" w:cstheme="majorBidi"/>
          <w:color w:val="000000" w:themeColor="text1"/>
          <w:lang w:val="lt-LT"/>
        </w:rPr>
        <w:t>turi būti</w:t>
      </w:r>
      <w:r w:rsidR="00F8244F">
        <w:rPr>
          <w:rFonts w:asciiTheme="majorBidi" w:hAnsiTheme="majorBidi" w:cstheme="majorBidi"/>
          <w:color w:val="000000" w:themeColor="text1"/>
          <w:lang w:val="lt-LT"/>
        </w:rPr>
        <w:t xml:space="preserve"> </w:t>
      </w:r>
      <w:r w:rsidR="003F041E">
        <w:rPr>
          <w:rFonts w:asciiTheme="majorBidi" w:hAnsiTheme="majorBidi" w:cstheme="majorBidi"/>
          <w:color w:val="000000" w:themeColor="text1"/>
          <w:lang w:val="lt-LT"/>
        </w:rPr>
        <w:t>suteikta 255 ak. val.</w:t>
      </w:r>
      <w:r w:rsidR="00DE6993">
        <w:rPr>
          <w:rFonts w:asciiTheme="majorBidi" w:hAnsiTheme="majorBidi" w:cstheme="majorBidi"/>
          <w:color w:val="000000" w:themeColor="text1"/>
          <w:lang w:val="lt-LT"/>
        </w:rPr>
        <w:t xml:space="preserve"> </w:t>
      </w:r>
      <w:r w:rsidR="002B73E1">
        <w:rPr>
          <w:rFonts w:asciiTheme="majorBidi" w:hAnsiTheme="majorBidi" w:cstheme="majorBidi"/>
          <w:color w:val="000000" w:themeColor="text1"/>
          <w:lang w:val="lt-LT"/>
        </w:rPr>
        <w:t>mokymų.</w:t>
      </w:r>
    </w:p>
    <w:p w14:paraId="3C8634C8" w14:textId="565A4122" w:rsidR="000236C9" w:rsidRPr="000236C9" w:rsidRDefault="000236C9" w:rsidP="002E5F9F">
      <w:pPr>
        <w:pStyle w:val="ListParagraph"/>
        <w:tabs>
          <w:tab w:val="left" w:pos="1134"/>
          <w:tab w:val="left" w:pos="1701"/>
        </w:tabs>
        <w:ind w:left="851"/>
        <w:jc w:val="both"/>
        <w:rPr>
          <w:rFonts w:asciiTheme="majorBidi" w:hAnsiTheme="majorBidi" w:cstheme="majorBidi"/>
          <w:lang w:val="fr-FR"/>
        </w:rPr>
      </w:pPr>
      <w:proofErr w:type="spellStart"/>
      <w:r w:rsidRPr="000236C9">
        <w:rPr>
          <w:rFonts w:asciiTheme="majorBidi" w:hAnsiTheme="majorBidi" w:cstheme="majorBidi"/>
          <w:lang w:val="fr-FR"/>
        </w:rPr>
        <w:t>Mokymai</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turi</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apimti</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šias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temas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potemes</w:t>
      </w:r>
      <w:proofErr w:type="spellEnd"/>
      <w:proofErr w:type="gramStart"/>
      <w:r w:rsidRPr="000236C9">
        <w:rPr>
          <w:rFonts w:asciiTheme="majorBidi" w:hAnsiTheme="majorBidi" w:cstheme="majorBidi"/>
          <w:lang w:val="fr-FR"/>
        </w:rPr>
        <w:t>):</w:t>
      </w:r>
      <w:proofErr w:type="gramEnd"/>
    </w:p>
    <w:p w14:paraId="03A3B321" w14:textId="5CC3AA8D"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proofErr w:type="spellStart"/>
      <w:r w:rsidRPr="000236C9">
        <w:rPr>
          <w:rFonts w:asciiTheme="majorBidi" w:hAnsiTheme="majorBidi" w:cstheme="majorBidi"/>
          <w:lang w:val="fr-FR"/>
        </w:rPr>
        <w:lastRenderedPageBreak/>
        <w:t>Mokymosi</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ypatumų</w:t>
      </w:r>
      <w:proofErr w:type="spellEnd"/>
      <w:r w:rsidRPr="000236C9">
        <w:rPr>
          <w:rFonts w:asciiTheme="majorBidi" w:hAnsiTheme="majorBidi" w:cstheme="majorBidi"/>
          <w:lang w:val="fr-FR"/>
        </w:rPr>
        <w:t xml:space="preserve"> </w:t>
      </w:r>
      <w:proofErr w:type="spellStart"/>
      <w:proofErr w:type="gramStart"/>
      <w:r w:rsidRPr="000236C9">
        <w:rPr>
          <w:rFonts w:asciiTheme="majorBidi" w:hAnsiTheme="majorBidi" w:cstheme="majorBidi"/>
          <w:lang w:val="fr-FR"/>
        </w:rPr>
        <w:t>pradžiamokslis</w:t>
      </w:r>
      <w:proofErr w:type="spellEnd"/>
      <w:r w:rsidRPr="000236C9">
        <w:rPr>
          <w:rFonts w:asciiTheme="majorBidi" w:hAnsiTheme="majorBidi" w:cstheme="majorBidi"/>
          <w:lang w:val="fr-FR"/>
        </w:rPr>
        <w:t>:</w:t>
      </w:r>
      <w:proofErr w:type="gram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mokinių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mokymosi</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ypatumų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atpažinimas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priėmimas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ir</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pagalbos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teikimas</w:t>
      </w:r>
      <w:proofErr w:type="spellEnd"/>
      <w:r w:rsidRPr="000236C9">
        <w:rPr>
          <w:rFonts w:asciiTheme="majorBidi" w:hAnsiTheme="majorBidi" w:cstheme="majorBidi"/>
          <w:lang w:val="fr-FR"/>
        </w:rPr>
        <w:t>.</w:t>
      </w:r>
    </w:p>
    <w:p w14:paraId="3A1B9DA1" w14:textId="265AEBFB"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proofErr w:type="spellStart"/>
      <w:r w:rsidRPr="000236C9">
        <w:rPr>
          <w:rFonts w:asciiTheme="majorBidi" w:hAnsiTheme="majorBidi" w:cstheme="majorBidi"/>
          <w:lang w:val="fr-FR"/>
        </w:rPr>
        <w:t>Mokytojo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vaidmuo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šiuolaikinėje</w:t>
      </w:r>
      <w:proofErr w:type="spellEnd"/>
      <w:r w:rsidRPr="000236C9">
        <w:rPr>
          <w:rFonts w:asciiTheme="majorBidi" w:hAnsiTheme="majorBidi" w:cstheme="majorBidi"/>
          <w:lang w:val="fr-FR"/>
        </w:rPr>
        <w:t xml:space="preserve"> </w:t>
      </w:r>
      <w:proofErr w:type="spellStart"/>
      <w:proofErr w:type="gramStart"/>
      <w:r w:rsidRPr="000236C9">
        <w:rPr>
          <w:rFonts w:asciiTheme="majorBidi" w:hAnsiTheme="majorBidi" w:cstheme="majorBidi"/>
          <w:lang w:val="fr-FR"/>
        </w:rPr>
        <w:t>mokykloje</w:t>
      </w:r>
      <w:proofErr w:type="spellEnd"/>
      <w:r w:rsidRPr="000236C9">
        <w:rPr>
          <w:rFonts w:asciiTheme="majorBidi" w:hAnsiTheme="majorBidi" w:cstheme="majorBidi"/>
          <w:lang w:val="fr-FR"/>
        </w:rPr>
        <w:t>:</w:t>
      </w:r>
      <w:proofErr w:type="gram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darbas</w:t>
      </w:r>
      <w:proofErr w:type="spellEnd"/>
      <w:r w:rsidRPr="000236C9">
        <w:rPr>
          <w:rFonts w:asciiTheme="majorBidi" w:hAnsiTheme="majorBidi" w:cstheme="majorBidi"/>
          <w:lang w:val="fr-FR"/>
        </w:rPr>
        <w:t xml:space="preserve"> XXI a. </w:t>
      </w:r>
      <w:proofErr w:type="spellStart"/>
      <w:r w:rsidRPr="000236C9">
        <w:rPr>
          <w:rFonts w:asciiTheme="majorBidi" w:hAnsiTheme="majorBidi" w:cstheme="majorBidi"/>
          <w:lang w:val="fr-FR"/>
        </w:rPr>
        <w:t>klasėje</w:t>
      </w:r>
      <w:proofErr w:type="spellEnd"/>
      <w:r w:rsidRPr="000236C9">
        <w:rPr>
          <w:rFonts w:asciiTheme="majorBidi" w:hAnsiTheme="majorBidi" w:cstheme="majorBidi"/>
          <w:lang w:val="fr-FR"/>
        </w:rPr>
        <w:t xml:space="preserve"> su </w:t>
      </w:r>
      <w:proofErr w:type="spellStart"/>
      <w:r w:rsidRPr="000236C9">
        <w:rPr>
          <w:rFonts w:asciiTheme="majorBidi" w:hAnsiTheme="majorBidi" w:cstheme="majorBidi"/>
          <w:lang w:val="fr-FR"/>
        </w:rPr>
        <w:t>skirtingais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mokiniais</w:t>
      </w:r>
      <w:proofErr w:type="spellEnd"/>
      <w:r w:rsidRPr="000236C9">
        <w:rPr>
          <w:rFonts w:asciiTheme="majorBidi" w:hAnsiTheme="majorBidi" w:cstheme="majorBidi"/>
          <w:lang w:val="fr-FR"/>
        </w:rPr>
        <w:t>.</w:t>
      </w:r>
    </w:p>
    <w:p w14:paraId="507AFC82" w14:textId="08569F3D"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proofErr w:type="spellStart"/>
      <w:r w:rsidRPr="000236C9">
        <w:rPr>
          <w:rFonts w:asciiTheme="majorBidi" w:hAnsiTheme="majorBidi" w:cstheme="majorBidi"/>
          <w:lang w:val="fr-FR"/>
        </w:rPr>
        <w:t>Mokyklos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bendruomenės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pasirengimas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ugdyti</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mokinius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turinčius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specialiųjų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ugdymosi</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poreikių</w:t>
      </w:r>
      <w:proofErr w:type="spellEnd"/>
      <w:r w:rsidRPr="000236C9">
        <w:rPr>
          <w:rFonts w:asciiTheme="majorBidi" w:hAnsiTheme="majorBidi" w:cstheme="majorBidi"/>
          <w:lang w:val="fr-FR"/>
        </w:rPr>
        <w:t>.</w:t>
      </w:r>
    </w:p>
    <w:p w14:paraId="1935EAF5" w14:textId="527AD8D5"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proofErr w:type="spellStart"/>
      <w:r w:rsidRPr="000236C9">
        <w:rPr>
          <w:rFonts w:asciiTheme="majorBidi" w:hAnsiTheme="majorBidi" w:cstheme="majorBidi"/>
          <w:lang w:val="fr-FR"/>
        </w:rPr>
        <w:t>Mokinių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turinčių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specifinių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skaitymo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rašymo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matematikos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ir</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neverbalinių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mokymosi</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sutrikimų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dėmesio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valdymo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ir</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elgesio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kontrolės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strategijos</w:t>
      </w:r>
      <w:proofErr w:type="spellEnd"/>
      <w:r w:rsidRPr="000236C9">
        <w:rPr>
          <w:rFonts w:asciiTheme="majorBidi" w:hAnsiTheme="majorBidi" w:cstheme="majorBidi"/>
          <w:lang w:val="fr-FR"/>
        </w:rPr>
        <w:t>.</w:t>
      </w:r>
    </w:p>
    <w:p w14:paraId="448389C7" w14:textId="3B8DDE80"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proofErr w:type="spellStart"/>
      <w:r w:rsidRPr="000236C9">
        <w:rPr>
          <w:rFonts w:asciiTheme="majorBidi" w:hAnsiTheme="majorBidi" w:cstheme="majorBidi"/>
          <w:lang w:val="fr-FR"/>
        </w:rPr>
        <w:t>Mokinių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turinčių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specifinių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mokymosi</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sutrikimų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organizacinių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įgūdžių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ugdymas</w:t>
      </w:r>
      <w:proofErr w:type="spellEnd"/>
      <w:r w:rsidRPr="000236C9">
        <w:rPr>
          <w:rFonts w:asciiTheme="majorBidi" w:hAnsiTheme="majorBidi" w:cstheme="majorBidi"/>
          <w:lang w:val="fr-FR"/>
        </w:rPr>
        <w:t>.</w:t>
      </w:r>
    </w:p>
    <w:p w14:paraId="054969CB" w14:textId="55AC6E81"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proofErr w:type="spellStart"/>
      <w:r w:rsidRPr="000236C9">
        <w:rPr>
          <w:rFonts w:asciiTheme="majorBidi" w:hAnsiTheme="majorBidi" w:cstheme="majorBidi"/>
          <w:lang w:val="fr-FR"/>
        </w:rPr>
        <w:t>Diskalkulijos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atpažinimas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ir</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kompensavimo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būdai</w:t>
      </w:r>
      <w:proofErr w:type="spellEnd"/>
      <w:r w:rsidRPr="000236C9">
        <w:rPr>
          <w:rFonts w:asciiTheme="majorBidi" w:hAnsiTheme="majorBidi" w:cstheme="majorBidi"/>
          <w:lang w:val="fr-FR"/>
        </w:rPr>
        <w:t>.</w:t>
      </w:r>
    </w:p>
    <w:p w14:paraId="6C6C43B2" w14:textId="61CBCD79"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proofErr w:type="spellStart"/>
      <w:r w:rsidRPr="000236C9">
        <w:rPr>
          <w:rFonts w:asciiTheme="majorBidi" w:hAnsiTheme="majorBidi" w:cstheme="majorBidi"/>
          <w:lang w:val="fr-FR"/>
        </w:rPr>
        <w:t>Mokymosi</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medžiagos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pritaikymas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mokiniams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turintiems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specifinių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skaitymo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sutrikimų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pradinių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klasių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koncentre</w:t>
      </w:r>
      <w:proofErr w:type="spellEnd"/>
      <w:r w:rsidRPr="000236C9">
        <w:rPr>
          <w:rFonts w:asciiTheme="majorBidi" w:hAnsiTheme="majorBidi" w:cstheme="majorBidi"/>
          <w:lang w:val="fr-FR"/>
        </w:rPr>
        <w:t>.</w:t>
      </w:r>
    </w:p>
    <w:p w14:paraId="106DF14A" w14:textId="43392EB1"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proofErr w:type="spellStart"/>
      <w:r w:rsidRPr="000236C9">
        <w:rPr>
          <w:rFonts w:asciiTheme="majorBidi" w:hAnsiTheme="majorBidi" w:cstheme="majorBidi"/>
          <w:lang w:val="fr-FR"/>
        </w:rPr>
        <w:t>Mokymosi</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medžiagos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pritaikymas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mokiniams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turintiems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specifinių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skaitymo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sutrikimų</w:t>
      </w:r>
      <w:proofErr w:type="spellEnd"/>
      <w:r w:rsidRPr="000236C9">
        <w:rPr>
          <w:rFonts w:asciiTheme="majorBidi" w:hAnsiTheme="majorBidi" w:cstheme="majorBidi"/>
          <w:lang w:val="fr-FR"/>
        </w:rPr>
        <w:t xml:space="preserve">, 5–10 </w:t>
      </w:r>
      <w:proofErr w:type="spellStart"/>
      <w:r w:rsidRPr="000236C9">
        <w:rPr>
          <w:rFonts w:asciiTheme="majorBidi" w:hAnsiTheme="majorBidi" w:cstheme="majorBidi"/>
          <w:lang w:val="fr-FR"/>
        </w:rPr>
        <w:t>klasių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koncentre</w:t>
      </w:r>
      <w:proofErr w:type="spellEnd"/>
      <w:r w:rsidRPr="000236C9">
        <w:rPr>
          <w:rFonts w:asciiTheme="majorBidi" w:hAnsiTheme="majorBidi" w:cstheme="majorBidi"/>
          <w:lang w:val="fr-FR"/>
        </w:rPr>
        <w:t>.</w:t>
      </w:r>
    </w:p>
    <w:p w14:paraId="64CE4D77" w14:textId="2255AAEC"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proofErr w:type="spellStart"/>
      <w:r w:rsidRPr="000236C9">
        <w:rPr>
          <w:rFonts w:asciiTheme="majorBidi" w:hAnsiTheme="majorBidi" w:cstheme="majorBidi"/>
          <w:lang w:val="fr-FR"/>
        </w:rPr>
        <w:t>Medicininės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ir</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ar</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edukacinės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įrangos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naudojimas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girdimojo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ir</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regimojo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suvokimo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įgūdžių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lavinimui</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pvz</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BrainBoy</w:t>
      </w:r>
      <w:proofErr w:type="spellEnd"/>
      <w:r w:rsidRPr="000236C9">
        <w:rPr>
          <w:rFonts w:asciiTheme="majorBidi" w:hAnsiTheme="majorBidi" w:cstheme="majorBidi"/>
          <w:lang w:val="fr-FR"/>
        </w:rPr>
        <w:t xml:space="preserve"> Universal, Audio4Lab).</w:t>
      </w:r>
    </w:p>
    <w:p w14:paraId="597EC72A" w14:textId="2C9299B7"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proofErr w:type="spellStart"/>
      <w:r w:rsidRPr="000236C9">
        <w:rPr>
          <w:rFonts w:asciiTheme="majorBidi" w:hAnsiTheme="majorBidi" w:cstheme="majorBidi"/>
          <w:lang w:val="fr-FR"/>
        </w:rPr>
        <w:t>Skaitymo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įgūdžių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lavinimo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programų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taikymas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mokykloje</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pvz</w:t>
      </w:r>
      <w:proofErr w:type="spellEnd"/>
      <w:r w:rsidRPr="000236C9">
        <w:rPr>
          <w:rFonts w:asciiTheme="majorBidi" w:hAnsiTheme="majorBidi" w:cstheme="majorBidi"/>
          <w:lang w:val="fr-FR"/>
        </w:rPr>
        <w:t xml:space="preserve">., Fast </w:t>
      </w:r>
      <w:proofErr w:type="spellStart"/>
      <w:r w:rsidRPr="000236C9">
        <w:rPr>
          <w:rFonts w:asciiTheme="majorBidi" w:hAnsiTheme="majorBidi" w:cstheme="majorBidi"/>
          <w:lang w:val="fr-FR"/>
        </w:rPr>
        <w:t>ForWord</w:t>
      </w:r>
      <w:proofErr w:type="spellEnd"/>
      <w:r w:rsidRPr="000236C9">
        <w:rPr>
          <w:rFonts w:asciiTheme="majorBidi" w:hAnsiTheme="majorBidi" w:cstheme="majorBidi"/>
          <w:lang w:val="fr-FR"/>
        </w:rPr>
        <w:t>).</w:t>
      </w:r>
    </w:p>
    <w:p w14:paraId="6FAB768A" w14:textId="5233C139"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proofErr w:type="spellStart"/>
      <w:r w:rsidRPr="000236C9">
        <w:rPr>
          <w:rFonts w:asciiTheme="majorBidi" w:hAnsiTheme="majorBidi" w:cstheme="majorBidi"/>
          <w:lang w:val="fr-FR"/>
        </w:rPr>
        <w:t>Bežodžių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tyliųjų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knygų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skaitymo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strategijos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ir</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jų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taikymas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ugdymo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procese</w:t>
      </w:r>
      <w:proofErr w:type="spellEnd"/>
      <w:r w:rsidRPr="000236C9">
        <w:rPr>
          <w:rFonts w:asciiTheme="majorBidi" w:hAnsiTheme="majorBidi" w:cstheme="majorBidi"/>
          <w:lang w:val="fr-FR"/>
        </w:rPr>
        <w:t>.</w:t>
      </w:r>
    </w:p>
    <w:p w14:paraId="1FEF75A2" w14:textId="5D437083"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proofErr w:type="spellStart"/>
      <w:r w:rsidRPr="000236C9">
        <w:rPr>
          <w:rFonts w:asciiTheme="majorBidi" w:hAnsiTheme="majorBidi" w:cstheme="majorBidi"/>
          <w:lang w:val="fr-FR"/>
        </w:rPr>
        <w:t>Mokinių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turinčių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mokymosi</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ypatumų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motyvacija</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mokytis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ir</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ateities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perspektyvos</w:t>
      </w:r>
      <w:proofErr w:type="spellEnd"/>
      <w:r w:rsidRPr="000236C9">
        <w:rPr>
          <w:rFonts w:asciiTheme="majorBidi" w:hAnsiTheme="majorBidi" w:cstheme="majorBidi"/>
          <w:lang w:val="fr-FR"/>
        </w:rPr>
        <w:t>.</w:t>
      </w:r>
    </w:p>
    <w:p w14:paraId="4080981A" w14:textId="60583862"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proofErr w:type="spellStart"/>
      <w:r w:rsidRPr="000236C9">
        <w:rPr>
          <w:rFonts w:asciiTheme="majorBidi" w:hAnsiTheme="majorBidi" w:cstheme="majorBidi"/>
          <w:lang w:val="fr-FR"/>
        </w:rPr>
        <w:t>Bendravimas</w:t>
      </w:r>
      <w:proofErr w:type="spellEnd"/>
      <w:r w:rsidRPr="000236C9">
        <w:rPr>
          <w:rFonts w:asciiTheme="majorBidi" w:hAnsiTheme="majorBidi" w:cstheme="majorBidi"/>
          <w:lang w:val="fr-FR"/>
        </w:rPr>
        <w:t xml:space="preserve"> su </w:t>
      </w:r>
      <w:proofErr w:type="spellStart"/>
      <w:r w:rsidRPr="000236C9">
        <w:rPr>
          <w:rFonts w:asciiTheme="majorBidi" w:hAnsiTheme="majorBidi" w:cstheme="majorBidi"/>
          <w:lang w:val="fr-FR"/>
        </w:rPr>
        <w:t>mokinių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tėvais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aptariant</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mokymosi</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ypatumus</w:t>
      </w:r>
      <w:proofErr w:type="spellEnd"/>
      <w:r w:rsidRPr="000236C9">
        <w:rPr>
          <w:rFonts w:asciiTheme="majorBidi" w:hAnsiTheme="majorBidi" w:cstheme="majorBidi"/>
          <w:lang w:val="fr-FR"/>
        </w:rPr>
        <w:t>.</w:t>
      </w:r>
    </w:p>
    <w:p w14:paraId="2057E587" w14:textId="1C7A5669" w:rsidR="000236C9" w:rsidRPr="00E262A0"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lt-LT"/>
        </w:rPr>
      </w:pPr>
      <w:r w:rsidRPr="00E262A0">
        <w:rPr>
          <w:rFonts w:asciiTheme="majorBidi" w:hAnsiTheme="majorBidi" w:cstheme="majorBidi"/>
          <w:lang w:val="lt-LT"/>
        </w:rPr>
        <w:t>Tinkamas reagavimas į vaiko emocijas ir emocinio reguliavimo strategijos.</w:t>
      </w:r>
    </w:p>
    <w:p w14:paraId="670D3BD7" w14:textId="06672874"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proofErr w:type="spellStart"/>
      <w:r w:rsidRPr="000236C9">
        <w:rPr>
          <w:rFonts w:asciiTheme="majorBidi" w:hAnsiTheme="majorBidi" w:cstheme="majorBidi"/>
          <w:lang w:val="fr-FR"/>
        </w:rPr>
        <w:t>Universalaus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dizaino</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principų</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taikymas</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šiuolaikinėje</w:t>
      </w:r>
      <w:proofErr w:type="spellEnd"/>
      <w:r w:rsidRPr="000236C9">
        <w:rPr>
          <w:rFonts w:asciiTheme="majorBidi" w:hAnsiTheme="majorBidi" w:cstheme="majorBidi"/>
          <w:lang w:val="fr-FR"/>
        </w:rPr>
        <w:t xml:space="preserve"> </w:t>
      </w:r>
      <w:proofErr w:type="spellStart"/>
      <w:r w:rsidRPr="000236C9">
        <w:rPr>
          <w:rFonts w:asciiTheme="majorBidi" w:hAnsiTheme="majorBidi" w:cstheme="majorBidi"/>
          <w:lang w:val="fr-FR"/>
        </w:rPr>
        <w:t>mokykloje</w:t>
      </w:r>
      <w:proofErr w:type="spellEnd"/>
      <w:r w:rsidRPr="000236C9">
        <w:rPr>
          <w:rFonts w:asciiTheme="majorBidi" w:hAnsiTheme="majorBidi" w:cstheme="majorBidi"/>
          <w:lang w:val="fr-FR"/>
        </w:rPr>
        <w:t>.</w:t>
      </w:r>
    </w:p>
    <w:p w14:paraId="01BD921B" w14:textId="72241A2C" w:rsidR="000236C9" w:rsidRPr="002D5A58"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it-IT"/>
        </w:rPr>
      </w:pPr>
      <w:proofErr w:type="spellStart"/>
      <w:r w:rsidRPr="002D5A58">
        <w:rPr>
          <w:rFonts w:asciiTheme="majorBidi" w:hAnsiTheme="majorBidi" w:cstheme="majorBidi"/>
          <w:lang w:val="it-IT"/>
        </w:rPr>
        <w:t>Bendradarbiavimo</w:t>
      </w:r>
      <w:proofErr w:type="spellEnd"/>
      <w:r w:rsidRPr="002D5A58">
        <w:rPr>
          <w:rFonts w:asciiTheme="majorBidi" w:hAnsiTheme="majorBidi" w:cstheme="majorBidi"/>
          <w:lang w:val="it-IT"/>
        </w:rPr>
        <w:t xml:space="preserve"> su </w:t>
      </w:r>
      <w:proofErr w:type="spellStart"/>
      <w:r w:rsidRPr="002D5A58">
        <w:rPr>
          <w:rFonts w:asciiTheme="majorBidi" w:hAnsiTheme="majorBidi" w:cstheme="majorBidi"/>
          <w:lang w:val="it-IT"/>
        </w:rPr>
        <w:t>mokinio</w:t>
      </w:r>
      <w:proofErr w:type="spellEnd"/>
      <w:r w:rsidRPr="002D5A58">
        <w:rPr>
          <w:rFonts w:asciiTheme="majorBidi" w:hAnsiTheme="majorBidi" w:cstheme="majorBidi"/>
          <w:lang w:val="it-IT"/>
        </w:rPr>
        <w:t xml:space="preserve">, </w:t>
      </w:r>
      <w:proofErr w:type="spellStart"/>
      <w:r w:rsidRPr="002D5A58">
        <w:rPr>
          <w:rFonts w:asciiTheme="majorBidi" w:hAnsiTheme="majorBidi" w:cstheme="majorBidi"/>
          <w:lang w:val="it-IT"/>
        </w:rPr>
        <w:t>turinčio</w:t>
      </w:r>
      <w:proofErr w:type="spellEnd"/>
      <w:r w:rsidRPr="002D5A58">
        <w:rPr>
          <w:rFonts w:asciiTheme="majorBidi" w:hAnsiTheme="majorBidi" w:cstheme="majorBidi"/>
          <w:lang w:val="it-IT"/>
        </w:rPr>
        <w:t xml:space="preserve"> </w:t>
      </w:r>
      <w:proofErr w:type="spellStart"/>
      <w:r w:rsidRPr="002D5A58">
        <w:rPr>
          <w:rFonts w:asciiTheme="majorBidi" w:hAnsiTheme="majorBidi" w:cstheme="majorBidi"/>
          <w:lang w:val="it-IT"/>
        </w:rPr>
        <w:t>specifinių</w:t>
      </w:r>
      <w:proofErr w:type="spellEnd"/>
      <w:r w:rsidRPr="002D5A58">
        <w:rPr>
          <w:rFonts w:asciiTheme="majorBidi" w:hAnsiTheme="majorBidi" w:cstheme="majorBidi"/>
          <w:lang w:val="it-IT"/>
        </w:rPr>
        <w:t xml:space="preserve"> </w:t>
      </w:r>
      <w:proofErr w:type="spellStart"/>
      <w:r w:rsidRPr="002D5A58">
        <w:rPr>
          <w:rFonts w:asciiTheme="majorBidi" w:hAnsiTheme="majorBidi" w:cstheme="majorBidi"/>
          <w:lang w:val="it-IT"/>
        </w:rPr>
        <w:t>mokymosi</w:t>
      </w:r>
      <w:proofErr w:type="spellEnd"/>
      <w:r w:rsidRPr="002D5A58">
        <w:rPr>
          <w:rFonts w:asciiTheme="majorBidi" w:hAnsiTheme="majorBidi" w:cstheme="majorBidi"/>
          <w:lang w:val="it-IT"/>
        </w:rPr>
        <w:t xml:space="preserve"> </w:t>
      </w:r>
      <w:proofErr w:type="spellStart"/>
      <w:r w:rsidRPr="002D5A58">
        <w:rPr>
          <w:rFonts w:asciiTheme="majorBidi" w:hAnsiTheme="majorBidi" w:cstheme="majorBidi"/>
          <w:lang w:val="it-IT"/>
        </w:rPr>
        <w:t>sutrikimų</w:t>
      </w:r>
      <w:proofErr w:type="spellEnd"/>
      <w:r w:rsidRPr="002D5A58">
        <w:rPr>
          <w:rFonts w:asciiTheme="majorBidi" w:hAnsiTheme="majorBidi" w:cstheme="majorBidi"/>
          <w:lang w:val="it-IT"/>
        </w:rPr>
        <w:t xml:space="preserve">, </w:t>
      </w:r>
      <w:proofErr w:type="spellStart"/>
      <w:r w:rsidRPr="002D5A58">
        <w:rPr>
          <w:rFonts w:asciiTheme="majorBidi" w:hAnsiTheme="majorBidi" w:cstheme="majorBidi"/>
          <w:lang w:val="it-IT"/>
        </w:rPr>
        <w:t>šeima</w:t>
      </w:r>
      <w:proofErr w:type="spellEnd"/>
      <w:r w:rsidRPr="002D5A58">
        <w:rPr>
          <w:rFonts w:asciiTheme="majorBidi" w:hAnsiTheme="majorBidi" w:cstheme="majorBidi"/>
          <w:lang w:val="it-IT"/>
        </w:rPr>
        <w:t xml:space="preserve"> </w:t>
      </w:r>
      <w:proofErr w:type="spellStart"/>
      <w:r w:rsidRPr="002D5A58">
        <w:rPr>
          <w:rFonts w:asciiTheme="majorBidi" w:hAnsiTheme="majorBidi" w:cstheme="majorBidi"/>
          <w:lang w:val="it-IT"/>
        </w:rPr>
        <w:t>metodai</w:t>
      </w:r>
      <w:proofErr w:type="spellEnd"/>
      <w:r w:rsidRPr="002D5A58">
        <w:rPr>
          <w:rFonts w:asciiTheme="majorBidi" w:hAnsiTheme="majorBidi" w:cstheme="majorBidi"/>
          <w:lang w:val="it-IT"/>
        </w:rPr>
        <w:t xml:space="preserve"> </w:t>
      </w:r>
      <w:proofErr w:type="spellStart"/>
      <w:r w:rsidRPr="002D5A58">
        <w:rPr>
          <w:rFonts w:asciiTheme="majorBidi" w:hAnsiTheme="majorBidi" w:cstheme="majorBidi"/>
          <w:lang w:val="it-IT"/>
        </w:rPr>
        <w:t>ir</w:t>
      </w:r>
      <w:proofErr w:type="spellEnd"/>
      <w:r w:rsidRPr="002D5A58">
        <w:rPr>
          <w:rFonts w:asciiTheme="majorBidi" w:hAnsiTheme="majorBidi" w:cstheme="majorBidi"/>
          <w:lang w:val="it-IT"/>
        </w:rPr>
        <w:t xml:space="preserve"> </w:t>
      </w:r>
      <w:proofErr w:type="spellStart"/>
      <w:r w:rsidRPr="002D5A58">
        <w:rPr>
          <w:rFonts w:asciiTheme="majorBidi" w:hAnsiTheme="majorBidi" w:cstheme="majorBidi"/>
          <w:lang w:val="it-IT"/>
        </w:rPr>
        <w:t>formos</w:t>
      </w:r>
      <w:proofErr w:type="spellEnd"/>
      <w:r w:rsidRPr="002D5A58">
        <w:rPr>
          <w:rFonts w:asciiTheme="majorBidi" w:hAnsiTheme="majorBidi" w:cstheme="majorBidi"/>
          <w:lang w:val="it-IT"/>
        </w:rPr>
        <w:t>.</w:t>
      </w:r>
    </w:p>
    <w:p w14:paraId="00147D5C" w14:textId="29382C6A" w:rsidR="00162359" w:rsidRPr="002D5A58"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it-IT"/>
        </w:rPr>
      </w:pPr>
      <w:proofErr w:type="spellStart"/>
      <w:r w:rsidRPr="002D5A58">
        <w:rPr>
          <w:rFonts w:asciiTheme="majorBidi" w:hAnsiTheme="majorBidi" w:cstheme="majorBidi"/>
          <w:lang w:val="it-IT"/>
        </w:rPr>
        <w:t>Ugdytojų</w:t>
      </w:r>
      <w:proofErr w:type="spellEnd"/>
      <w:r w:rsidRPr="002D5A58">
        <w:rPr>
          <w:rFonts w:asciiTheme="majorBidi" w:hAnsiTheme="majorBidi" w:cstheme="majorBidi"/>
          <w:lang w:val="it-IT"/>
        </w:rPr>
        <w:t xml:space="preserve">, </w:t>
      </w:r>
      <w:proofErr w:type="spellStart"/>
      <w:r w:rsidRPr="002D5A58">
        <w:rPr>
          <w:rFonts w:asciiTheme="majorBidi" w:hAnsiTheme="majorBidi" w:cstheme="majorBidi"/>
          <w:lang w:val="it-IT"/>
        </w:rPr>
        <w:t>dirbančių</w:t>
      </w:r>
      <w:proofErr w:type="spellEnd"/>
      <w:r w:rsidRPr="002D5A58">
        <w:rPr>
          <w:rFonts w:asciiTheme="majorBidi" w:hAnsiTheme="majorBidi" w:cstheme="majorBidi"/>
          <w:lang w:val="it-IT"/>
        </w:rPr>
        <w:t xml:space="preserve"> su </w:t>
      </w:r>
      <w:proofErr w:type="spellStart"/>
      <w:r w:rsidRPr="002D5A58">
        <w:rPr>
          <w:rFonts w:asciiTheme="majorBidi" w:hAnsiTheme="majorBidi" w:cstheme="majorBidi"/>
          <w:lang w:val="it-IT"/>
        </w:rPr>
        <w:t>mokiniais</w:t>
      </w:r>
      <w:proofErr w:type="spellEnd"/>
      <w:r w:rsidRPr="002D5A58">
        <w:rPr>
          <w:rFonts w:asciiTheme="majorBidi" w:hAnsiTheme="majorBidi" w:cstheme="majorBidi"/>
          <w:lang w:val="it-IT"/>
        </w:rPr>
        <w:t xml:space="preserve">, </w:t>
      </w:r>
      <w:proofErr w:type="spellStart"/>
      <w:r w:rsidRPr="002D5A58">
        <w:rPr>
          <w:rFonts w:asciiTheme="majorBidi" w:hAnsiTheme="majorBidi" w:cstheme="majorBidi"/>
          <w:lang w:val="it-IT"/>
        </w:rPr>
        <w:t>turinčiais</w:t>
      </w:r>
      <w:proofErr w:type="spellEnd"/>
      <w:r w:rsidRPr="002D5A58">
        <w:rPr>
          <w:rFonts w:asciiTheme="majorBidi" w:hAnsiTheme="majorBidi" w:cstheme="majorBidi"/>
          <w:lang w:val="it-IT"/>
        </w:rPr>
        <w:t xml:space="preserve"> </w:t>
      </w:r>
      <w:proofErr w:type="spellStart"/>
      <w:r w:rsidRPr="002D5A58">
        <w:rPr>
          <w:rFonts w:asciiTheme="majorBidi" w:hAnsiTheme="majorBidi" w:cstheme="majorBidi"/>
          <w:lang w:val="it-IT"/>
        </w:rPr>
        <w:t>specialiųjų</w:t>
      </w:r>
      <w:proofErr w:type="spellEnd"/>
      <w:r w:rsidRPr="002D5A58">
        <w:rPr>
          <w:rFonts w:asciiTheme="majorBidi" w:hAnsiTheme="majorBidi" w:cstheme="majorBidi"/>
          <w:lang w:val="it-IT"/>
        </w:rPr>
        <w:t xml:space="preserve"> </w:t>
      </w:r>
      <w:proofErr w:type="spellStart"/>
      <w:r w:rsidRPr="002D5A58">
        <w:rPr>
          <w:rFonts w:asciiTheme="majorBidi" w:hAnsiTheme="majorBidi" w:cstheme="majorBidi"/>
          <w:lang w:val="it-IT"/>
        </w:rPr>
        <w:t>ugdymosi</w:t>
      </w:r>
      <w:proofErr w:type="spellEnd"/>
      <w:r w:rsidRPr="002D5A58">
        <w:rPr>
          <w:rFonts w:asciiTheme="majorBidi" w:hAnsiTheme="majorBidi" w:cstheme="majorBidi"/>
          <w:lang w:val="it-IT"/>
        </w:rPr>
        <w:t xml:space="preserve"> </w:t>
      </w:r>
      <w:proofErr w:type="spellStart"/>
      <w:r w:rsidRPr="002D5A58">
        <w:rPr>
          <w:rFonts w:asciiTheme="majorBidi" w:hAnsiTheme="majorBidi" w:cstheme="majorBidi"/>
          <w:lang w:val="it-IT"/>
        </w:rPr>
        <w:t>poreikių</w:t>
      </w:r>
      <w:proofErr w:type="spellEnd"/>
      <w:r w:rsidRPr="002D5A58">
        <w:rPr>
          <w:rFonts w:asciiTheme="majorBidi" w:hAnsiTheme="majorBidi" w:cstheme="majorBidi"/>
          <w:lang w:val="it-IT"/>
        </w:rPr>
        <w:t xml:space="preserve">, </w:t>
      </w:r>
      <w:proofErr w:type="spellStart"/>
      <w:r w:rsidRPr="002D5A58">
        <w:rPr>
          <w:rFonts w:asciiTheme="majorBidi" w:hAnsiTheme="majorBidi" w:cstheme="majorBidi"/>
          <w:lang w:val="it-IT"/>
        </w:rPr>
        <w:t>produktyvaus</w:t>
      </w:r>
      <w:proofErr w:type="spellEnd"/>
      <w:r w:rsidRPr="002D5A58">
        <w:rPr>
          <w:rFonts w:asciiTheme="majorBidi" w:hAnsiTheme="majorBidi" w:cstheme="majorBidi"/>
          <w:lang w:val="it-IT"/>
        </w:rPr>
        <w:t xml:space="preserve"> </w:t>
      </w:r>
      <w:proofErr w:type="spellStart"/>
      <w:r w:rsidRPr="002D5A58">
        <w:rPr>
          <w:rFonts w:asciiTheme="majorBidi" w:hAnsiTheme="majorBidi" w:cstheme="majorBidi"/>
          <w:lang w:val="it-IT"/>
        </w:rPr>
        <w:t>bendradarbiavimo</w:t>
      </w:r>
      <w:proofErr w:type="spellEnd"/>
      <w:r w:rsidRPr="002D5A58">
        <w:rPr>
          <w:rFonts w:asciiTheme="majorBidi" w:hAnsiTheme="majorBidi" w:cstheme="majorBidi"/>
          <w:lang w:val="it-IT"/>
        </w:rPr>
        <w:t xml:space="preserve"> </w:t>
      </w:r>
      <w:proofErr w:type="spellStart"/>
      <w:r w:rsidRPr="002D5A58">
        <w:rPr>
          <w:rFonts w:asciiTheme="majorBidi" w:hAnsiTheme="majorBidi" w:cstheme="majorBidi"/>
          <w:lang w:val="it-IT"/>
        </w:rPr>
        <w:t>modeliai</w:t>
      </w:r>
      <w:proofErr w:type="spellEnd"/>
      <w:r w:rsidRPr="002D5A58">
        <w:rPr>
          <w:rFonts w:asciiTheme="majorBidi" w:hAnsiTheme="majorBidi" w:cstheme="majorBidi"/>
          <w:lang w:val="it-IT"/>
        </w:rPr>
        <w:t>.</w:t>
      </w:r>
    </w:p>
    <w:p w14:paraId="60B2EF64" w14:textId="77777777" w:rsidR="000236C9" w:rsidRPr="002D5A58" w:rsidRDefault="000236C9" w:rsidP="000236C9">
      <w:pPr>
        <w:pStyle w:val="ListParagraph"/>
        <w:tabs>
          <w:tab w:val="left" w:pos="1134"/>
          <w:tab w:val="left" w:pos="1701"/>
        </w:tabs>
        <w:ind w:left="1418"/>
        <w:jc w:val="both"/>
        <w:rPr>
          <w:rFonts w:asciiTheme="majorBidi" w:hAnsiTheme="majorBidi" w:cstheme="majorBidi"/>
          <w:lang w:val="it-IT"/>
        </w:rPr>
      </w:pPr>
    </w:p>
    <w:p w14:paraId="745920DC" w14:textId="13683588" w:rsidR="00E16FAE" w:rsidRDefault="00C75344" w:rsidP="00757A9C">
      <w:pPr>
        <w:pStyle w:val="ListParagraph"/>
        <w:numPr>
          <w:ilvl w:val="0"/>
          <w:numId w:val="6"/>
        </w:numPr>
        <w:tabs>
          <w:tab w:val="left" w:pos="1134"/>
          <w:tab w:val="left" w:pos="1276"/>
          <w:tab w:val="left" w:pos="2410"/>
        </w:tabs>
        <w:spacing w:line="276" w:lineRule="auto"/>
        <w:ind w:left="0" w:firstLine="851"/>
        <w:jc w:val="both"/>
        <w:rPr>
          <w:rFonts w:asciiTheme="majorBidi" w:hAnsiTheme="majorBidi" w:cstheme="majorBidi"/>
          <w:lang w:val="lt-LT"/>
        </w:rPr>
      </w:pPr>
      <w:r>
        <w:rPr>
          <w:rFonts w:asciiTheme="majorBidi" w:hAnsiTheme="majorBidi" w:cstheme="majorBidi"/>
          <w:lang w:val="lt-LT"/>
        </w:rPr>
        <w:t xml:space="preserve"> </w:t>
      </w:r>
      <w:r w:rsidR="00307F75" w:rsidRPr="002D59A0">
        <w:rPr>
          <w:rFonts w:asciiTheme="majorBidi" w:hAnsiTheme="majorBidi" w:cstheme="majorBidi"/>
          <w:lang w:val="lt-LT"/>
        </w:rPr>
        <w:t>Dalyvių sąrašų sudarymu ir kvietimų į mokymus išsiuntimu rūpinasi Perkančioji organizacija</w:t>
      </w:r>
      <w:r w:rsidR="00D52CA8">
        <w:rPr>
          <w:rFonts w:asciiTheme="majorBidi" w:hAnsiTheme="majorBidi" w:cstheme="majorBidi"/>
          <w:lang w:val="lt-LT"/>
        </w:rPr>
        <w:t>.</w:t>
      </w:r>
    </w:p>
    <w:p w14:paraId="4140B377" w14:textId="5575C038" w:rsidR="00F85BEB" w:rsidRPr="00757A9C" w:rsidRDefault="005450F6" w:rsidP="00757A9C">
      <w:pPr>
        <w:pStyle w:val="ListParagraph"/>
        <w:numPr>
          <w:ilvl w:val="0"/>
          <w:numId w:val="6"/>
        </w:numPr>
        <w:tabs>
          <w:tab w:val="left" w:pos="1134"/>
          <w:tab w:val="left" w:pos="1276"/>
          <w:tab w:val="left" w:pos="2410"/>
        </w:tabs>
        <w:spacing w:line="276" w:lineRule="auto"/>
        <w:ind w:left="0" w:firstLine="851"/>
        <w:jc w:val="both"/>
        <w:rPr>
          <w:rFonts w:asciiTheme="majorBidi" w:hAnsiTheme="majorBidi" w:cstheme="majorBidi"/>
          <w:lang w:val="lt-LT"/>
        </w:rPr>
      </w:pPr>
      <w:r>
        <w:rPr>
          <w:rFonts w:asciiTheme="majorBidi" w:hAnsiTheme="majorBidi" w:cstheme="majorBidi"/>
          <w:lang w:val="lt-LT"/>
        </w:rPr>
        <w:t xml:space="preserve"> </w:t>
      </w:r>
      <w:r w:rsidR="00F85BEB">
        <w:rPr>
          <w:rFonts w:asciiTheme="majorBidi" w:hAnsiTheme="majorBidi" w:cstheme="majorBidi"/>
          <w:lang w:val="lt-LT"/>
        </w:rPr>
        <w:t xml:space="preserve">Paslaugos tiekėjas pildo dalyvių sąrašus kiekvienų mokymų metu (Techninės specifikacijos </w:t>
      </w:r>
      <w:r w:rsidR="00E951FD">
        <w:rPr>
          <w:rFonts w:asciiTheme="majorBidi" w:hAnsiTheme="majorBidi" w:cstheme="majorBidi"/>
          <w:lang w:val="lt-LT"/>
        </w:rPr>
        <w:t>3</w:t>
      </w:r>
      <w:r w:rsidR="00F85BEB">
        <w:rPr>
          <w:rFonts w:asciiTheme="majorBidi" w:hAnsiTheme="majorBidi" w:cstheme="majorBidi"/>
          <w:lang w:val="lt-LT"/>
        </w:rPr>
        <w:t>.1</w:t>
      </w:r>
      <w:r w:rsidR="00A17729">
        <w:rPr>
          <w:rFonts w:asciiTheme="majorBidi" w:hAnsiTheme="majorBidi" w:cstheme="majorBidi"/>
          <w:lang w:val="lt-LT"/>
        </w:rPr>
        <w:t> </w:t>
      </w:r>
      <w:r w:rsidR="00F85BEB">
        <w:rPr>
          <w:rFonts w:asciiTheme="majorBidi" w:hAnsiTheme="majorBidi" w:cstheme="majorBidi"/>
          <w:lang w:val="lt-LT"/>
        </w:rPr>
        <w:t>priedas)</w:t>
      </w:r>
    </w:p>
    <w:p w14:paraId="4DA8C890" w14:textId="5019E5D0" w:rsidR="000E0F43" w:rsidRDefault="000E0F43" w:rsidP="002B6F39">
      <w:pPr>
        <w:pStyle w:val="ListParagraph"/>
        <w:numPr>
          <w:ilvl w:val="0"/>
          <w:numId w:val="6"/>
        </w:numPr>
        <w:tabs>
          <w:tab w:val="left" w:pos="1276"/>
          <w:tab w:val="left" w:pos="2410"/>
        </w:tabs>
        <w:spacing w:line="276" w:lineRule="auto"/>
        <w:ind w:left="0" w:firstLine="851"/>
        <w:jc w:val="both"/>
        <w:rPr>
          <w:rFonts w:asciiTheme="majorBidi" w:hAnsiTheme="majorBidi" w:cstheme="majorBidi"/>
          <w:lang w:val="lt-LT"/>
        </w:rPr>
      </w:pPr>
      <w:r w:rsidRPr="002D59A0">
        <w:rPr>
          <w:rFonts w:asciiTheme="majorBidi" w:hAnsiTheme="majorBidi" w:cstheme="majorBidi"/>
          <w:lang w:val="lt-LT"/>
        </w:rPr>
        <w:t>Paslaugos tiekėjas</w:t>
      </w:r>
      <w:r w:rsidR="004029BB">
        <w:rPr>
          <w:rFonts w:asciiTheme="majorBidi" w:hAnsiTheme="majorBidi" w:cstheme="majorBidi"/>
          <w:lang w:val="lt-LT"/>
        </w:rPr>
        <w:t xml:space="preserve"> </w:t>
      </w:r>
      <w:r w:rsidRPr="002D59A0">
        <w:rPr>
          <w:rFonts w:asciiTheme="majorBidi" w:hAnsiTheme="majorBidi" w:cstheme="majorBidi"/>
          <w:lang w:val="lt-LT"/>
        </w:rPr>
        <w:t xml:space="preserve">su Perkančiąja </w:t>
      </w:r>
      <w:r w:rsidRPr="006442F8">
        <w:rPr>
          <w:rFonts w:asciiTheme="majorBidi" w:hAnsiTheme="majorBidi" w:cstheme="majorBidi"/>
          <w:lang w:val="lt-LT"/>
        </w:rPr>
        <w:t>organizacija</w:t>
      </w:r>
      <w:r w:rsidR="00A06FD0">
        <w:rPr>
          <w:rFonts w:asciiTheme="majorBidi" w:hAnsiTheme="majorBidi" w:cstheme="majorBidi"/>
          <w:lang w:val="lt-LT"/>
        </w:rPr>
        <w:t xml:space="preserve"> </w:t>
      </w:r>
      <w:r w:rsidR="004029BB">
        <w:rPr>
          <w:rFonts w:asciiTheme="majorBidi" w:hAnsiTheme="majorBidi" w:cstheme="majorBidi"/>
          <w:lang w:val="lt-LT"/>
        </w:rPr>
        <w:t xml:space="preserve">turi suderinti </w:t>
      </w:r>
      <w:r w:rsidRPr="002D59A0">
        <w:rPr>
          <w:rFonts w:asciiTheme="majorBidi" w:hAnsiTheme="majorBidi" w:cstheme="majorBidi"/>
          <w:lang w:val="lt-LT"/>
        </w:rPr>
        <w:t>parengtą preliminarų visų mokymų grafiką</w:t>
      </w:r>
      <w:r w:rsidR="00AC738F">
        <w:rPr>
          <w:rFonts w:asciiTheme="majorBidi" w:hAnsiTheme="majorBidi" w:cstheme="majorBidi"/>
          <w:lang w:val="lt-LT"/>
        </w:rPr>
        <w:t xml:space="preserve">, jį </w:t>
      </w:r>
      <w:r w:rsidRPr="002D59A0">
        <w:rPr>
          <w:rFonts w:asciiTheme="majorBidi" w:hAnsiTheme="majorBidi" w:cstheme="majorBidi"/>
          <w:lang w:val="lt-LT"/>
        </w:rPr>
        <w:t>pateikiant už Sutarties vykdymą atsakingam asmeniui el. paštu</w:t>
      </w:r>
      <w:r w:rsidR="00322C61">
        <w:rPr>
          <w:rFonts w:asciiTheme="majorBidi" w:hAnsiTheme="majorBidi" w:cstheme="majorBidi"/>
          <w:lang w:val="lt-LT"/>
        </w:rPr>
        <w:t>,</w:t>
      </w:r>
      <w:r w:rsidR="004029BB">
        <w:rPr>
          <w:rFonts w:asciiTheme="majorBidi" w:hAnsiTheme="majorBidi" w:cstheme="majorBidi"/>
          <w:lang w:val="lt-LT"/>
        </w:rPr>
        <w:t xml:space="preserve"> ne </w:t>
      </w:r>
      <w:r w:rsidR="00E7142F">
        <w:rPr>
          <w:rFonts w:asciiTheme="majorBidi" w:hAnsiTheme="majorBidi" w:cstheme="majorBidi"/>
          <w:lang w:val="lt-LT"/>
        </w:rPr>
        <w:t xml:space="preserve">vėliau kaip praėjus 10 (dešimčiai) </w:t>
      </w:r>
      <w:r w:rsidR="00B57CB0">
        <w:rPr>
          <w:rFonts w:asciiTheme="majorBidi" w:hAnsiTheme="majorBidi" w:cstheme="majorBidi"/>
          <w:lang w:val="lt-LT"/>
        </w:rPr>
        <w:t xml:space="preserve">darbo </w:t>
      </w:r>
      <w:r w:rsidR="00E7142F">
        <w:rPr>
          <w:rFonts w:asciiTheme="majorBidi" w:hAnsiTheme="majorBidi" w:cstheme="majorBidi"/>
          <w:lang w:val="lt-LT"/>
        </w:rPr>
        <w:t>dienų nuo sutarties įsigaliojimo dienos</w:t>
      </w:r>
      <w:r w:rsidRPr="002D59A0">
        <w:rPr>
          <w:rFonts w:asciiTheme="majorBidi" w:hAnsiTheme="majorBidi" w:cstheme="majorBidi"/>
          <w:lang w:val="lt-LT"/>
        </w:rPr>
        <w:t>.</w:t>
      </w:r>
    </w:p>
    <w:p w14:paraId="39901AE6" w14:textId="7F1A9B75" w:rsidR="00022768" w:rsidRPr="00AE02FF" w:rsidRDefault="00022768" w:rsidP="00620D91">
      <w:pPr>
        <w:pStyle w:val="ListParagraph"/>
        <w:numPr>
          <w:ilvl w:val="0"/>
          <w:numId w:val="6"/>
        </w:numPr>
        <w:tabs>
          <w:tab w:val="left" w:pos="1134"/>
          <w:tab w:val="left" w:pos="1560"/>
          <w:tab w:val="left" w:pos="1985"/>
          <w:tab w:val="left" w:pos="2410"/>
        </w:tabs>
        <w:spacing w:after="0" w:line="276" w:lineRule="auto"/>
        <w:ind w:left="0" w:firstLine="851"/>
        <w:jc w:val="both"/>
        <w:rPr>
          <w:rFonts w:asciiTheme="majorBidi" w:hAnsiTheme="majorBidi" w:cstheme="majorBidi"/>
          <w:lang w:val="lt-LT"/>
        </w:rPr>
      </w:pPr>
      <w:r>
        <w:rPr>
          <w:rFonts w:asciiTheme="majorBidi" w:hAnsiTheme="majorBidi" w:cstheme="majorBidi"/>
          <w:lang w:val="lt-LT"/>
        </w:rPr>
        <w:t xml:space="preserve"> </w:t>
      </w:r>
      <w:r w:rsidRPr="00022768">
        <w:rPr>
          <w:rFonts w:asciiTheme="majorBidi" w:hAnsiTheme="majorBidi" w:cstheme="majorBidi"/>
          <w:lang w:val="lt-LT"/>
        </w:rPr>
        <w:t xml:space="preserve">Kiekvienų mokymų darbotvarkę Paslaugos tiekėjas turės suderinti su Perkančiąja organizacija </w:t>
      </w:r>
      <w:r w:rsidR="00620D91">
        <w:rPr>
          <w:rFonts w:asciiTheme="majorBidi" w:hAnsiTheme="majorBidi" w:cstheme="majorBidi"/>
          <w:lang w:val="lt-LT"/>
        </w:rPr>
        <w:t xml:space="preserve">iš anksto, bet ne vėliau </w:t>
      </w:r>
      <w:r w:rsidR="00620D91" w:rsidRPr="00AE02FF">
        <w:rPr>
          <w:rFonts w:asciiTheme="majorBidi" w:hAnsiTheme="majorBidi" w:cstheme="majorBidi"/>
          <w:lang w:val="lt-LT"/>
        </w:rPr>
        <w:t xml:space="preserve">kaip </w:t>
      </w:r>
      <w:r w:rsidRPr="00AE02FF">
        <w:rPr>
          <w:rFonts w:asciiTheme="majorBidi" w:hAnsiTheme="majorBidi" w:cstheme="majorBidi"/>
          <w:lang w:val="lt-LT"/>
        </w:rPr>
        <w:t>likus 1 (vienai) darbo dienai iki mokymų pradžios.</w:t>
      </w:r>
    </w:p>
    <w:p w14:paraId="082B35E3" w14:textId="49E49A4E" w:rsidR="005929BE" w:rsidRPr="00620D91" w:rsidRDefault="005929BE" w:rsidP="00C16812">
      <w:pPr>
        <w:pStyle w:val="ListParagraph"/>
        <w:numPr>
          <w:ilvl w:val="0"/>
          <w:numId w:val="6"/>
        </w:numPr>
        <w:tabs>
          <w:tab w:val="left" w:pos="1134"/>
          <w:tab w:val="left" w:pos="1560"/>
          <w:tab w:val="left" w:pos="1985"/>
          <w:tab w:val="left" w:pos="2410"/>
        </w:tabs>
        <w:spacing w:after="0" w:line="276" w:lineRule="auto"/>
        <w:ind w:left="0" w:firstLine="851"/>
        <w:jc w:val="both"/>
        <w:rPr>
          <w:rFonts w:asciiTheme="majorBidi" w:hAnsiTheme="majorBidi" w:cstheme="majorBidi"/>
          <w:lang w:val="lt-LT"/>
        </w:rPr>
      </w:pPr>
      <w:r>
        <w:rPr>
          <w:rFonts w:asciiTheme="majorBidi" w:hAnsiTheme="majorBidi" w:cstheme="majorBidi"/>
          <w:lang w:val="lt-LT"/>
        </w:rPr>
        <w:t xml:space="preserve"> </w:t>
      </w:r>
      <w:r w:rsidRPr="005929BE">
        <w:rPr>
          <w:rFonts w:asciiTheme="majorBidi" w:hAnsiTheme="majorBidi" w:cstheme="majorBidi"/>
          <w:lang w:val="lt-LT"/>
        </w:rPr>
        <w:t xml:space="preserve">Numatytų mokymų </w:t>
      </w:r>
      <w:r w:rsidR="00BB21D7">
        <w:rPr>
          <w:rFonts w:asciiTheme="majorBidi" w:hAnsiTheme="majorBidi" w:cstheme="majorBidi"/>
          <w:lang w:val="lt-LT"/>
        </w:rPr>
        <w:t>grafikas ir</w:t>
      </w:r>
      <w:r w:rsidRPr="005929BE">
        <w:rPr>
          <w:rFonts w:asciiTheme="majorBidi" w:hAnsiTheme="majorBidi" w:cstheme="majorBidi"/>
          <w:lang w:val="lt-LT"/>
        </w:rPr>
        <w:t xml:space="preserve"> darbotvarkė gali būti tikslinam</w:t>
      </w:r>
      <w:r w:rsidR="00E213CF">
        <w:rPr>
          <w:rFonts w:asciiTheme="majorBidi" w:hAnsiTheme="majorBidi" w:cstheme="majorBidi"/>
          <w:lang w:val="lt-LT"/>
        </w:rPr>
        <w:t>a</w:t>
      </w:r>
      <w:r w:rsidRPr="005929BE">
        <w:rPr>
          <w:rFonts w:asciiTheme="majorBidi" w:hAnsiTheme="majorBidi" w:cstheme="majorBidi"/>
          <w:lang w:val="lt-LT"/>
        </w:rPr>
        <w:t xml:space="preserve"> ar keičiam</w:t>
      </w:r>
      <w:r w:rsidR="00E213CF">
        <w:rPr>
          <w:rFonts w:asciiTheme="majorBidi" w:hAnsiTheme="majorBidi" w:cstheme="majorBidi"/>
          <w:lang w:val="lt-LT"/>
        </w:rPr>
        <w:t>a</w:t>
      </w:r>
      <w:r w:rsidR="008B3D05">
        <w:rPr>
          <w:rFonts w:asciiTheme="majorBidi" w:hAnsiTheme="majorBidi" w:cstheme="majorBidi"/>
          <w:lang w:val="lt-LT"/>
        </w:rPr>
        <w:t xml:space="preserve"> nenumatytais atvejais</w:t>
      </w:r>
      <w:r w:rsidR="000B6BBC">
        <w:rPr>
          <w:rFonts w:asciiTheme="majorBidi" w:hAnsiTheme="majorBidi" w:cstheme="majorBidi"/>
          <w:lang w:val="lt-LT"/>
        </w:rPr>
        <w:t xml:space="preserve"> (pvz. lektoriaus liga, darbo santykių pabaig</w:t>
      </w:r>
      <w:r w:rsidR="001A435E">
        <w:rPr>
          <w:rFonts w:asciiTheme="majorBidi" w:hAnsiTheme="majorBidi" w:cstheme="majorBidi"/>
          <w:lang w:val="lt-LT"/>
        </w:rPr>
        <w:t>a</w:t>
      </w:r>
      <w:r w:rsidR="000B6BBC">
        <w:rPr>
          <w:rFonts w:asciiTheme="majorBidi" w:hAnsiTheme="majorBidi" w:cstheme="majorBidi"/>
          <w:lang w:val="lt-LT"/>
        </w:rPr>
        <w:t xml:space="preserve"> ir pan.)</w:t>
      </w:r>
      <w:r w:rsidRPr="005929BE">
        <w:rPr>
          <w:rFonts w:asciiTheme="majorBidi" w:hAnsiTheme="majorBidi" w:cstheme="majorBidi"/>
          <w:lang w:val="lt-LT"/>
        </w:rPr>
        <w:t xml:space="preserve"> informavus </w:t>
      </w:r>
      <w:r w:rsidR="001C7F40">
        <w:rPr>
          <w:rFonts w:asciiTheme="majorBidi" w:hAnsiTheme="majorBidi" w:cstheme="majorBidi"/>
          <w:lang w:val="lt-LT"/>
        </w:rPr>
        <w:t xml:space="preserve">ir suderinus pakeitimus su </w:t>
      </w:r>
      <w:r w:rsidRPr="005929BE">
        <w:rPr>
          <w:rFonts w:asciiTheme="majorBidi" w:hAnsiTheme="majorBidi" w:cstheme="majorBidi"/>
          <w:lang w:val="lt-LT"/>
        </w:rPr>
        <w:t xml:space="preserve">Perkančiąją organizaciją el. paštu ne vėliau kaip </w:t>
      </w:r>
      <w:r w:rsidRPr="00AE02FF">
        <w:rPr>
          <w:rFonts w:asciiTheme="majorBidi" w:hAnsiTheme="majorBidi" w:cstheme="majorBidi"/>
          <w:lang w:val="lt-LT"/>
        </w:rPr>
        <w:t xml:space="preserve">likus </w:t>
      </w:r>
      <w:r w:rsidR="00094D5D" w:rsidRPr="00AE02FF">
        <w:rPr>
          <w:rFonts w:asciiTheme="majorBidi" w:hAnsiTheme="majorBidi" w:cstheme="majorBidi"/>
          <w:lang w:val="lt-LT"/>
        </w:rPr>
        <w:t>1</w:t>
      </w:r>
      <w:r w:rsidRPr="00AE02FF">
        <w:rPr>
          <w:rFonts w:asciiTheme="majorBidi" w:hAnsiTheme="majorBidi" w:cstheme="majorBidi"/>
          <w:lang w:val="lt-LT"/>
        </w:rPr>
        <w:t xml:space="preserve"> (</w:t>
      </w:r>
      <w:r w:rsidR="00094D5D" w:rsidRPr="00AE02FF">
        <w:rPr>
          <w:rFonts w:asciiTheme="majorBidi" w:hAnsiTheme="majorBidi" w:cstheme="majorBidi"/>
          <w:lang w:val="lt-LT"/>
        </w:rPr>
        <w:t>vienai</w:t>
      </w:r>
      <w:r w:rsidRPr="00AE02FF">
        <w:rPr>
          <w:rFonts w:asciiTheme="majorBidi" w:hAnsiTheme="majorBidi" w:cstheme="majorBidi"/>
          <w:lang w:val="lt-LT"/>
        </w:rPr>
        <w:t>) darbo dien</w:t>
      </w:r>
      <w:r w:rsidR="00094D5D" w:rsidRPr="00AE02FF">
        <w:rPr>
          <w:rFonts w:asciiTheme="majorBidi" w:hAnsiTheme="majorBidi" w:cstheme="majorBidi"/>
          <w:lang w:val="lt-LT"/>
        </w:rPr>
        <w:t>ai</w:t>
      </w:r>
      <w:r w:rsidRPr="005929BE">
        <w:rPr>
          <w:rFonts w:asciiTheme="majorBidi" w:hAnsiTheme="majorBidi" w:cstheme="majorBidi"/>
          <w:lang w:val="lt-LT"/>
        </w:rPr>
        <w:t xml:space="preserve"> iki numatytų mokymų pradžios.</w:t>
      </w:r>
      <w:r w:rsidR="00311A47" w:rsidRPr="00311A47">
        <w:rPr>
          <w:lang w:val="lt-LT"/>
        </w:rPr>
        <w:t xml:space="preserve"> </w:t>
      </w:r>
    </w:p>
    <w:p w14:paraId="53846CD5" w14:textId="616120AD" w:rsidR="005C0748" w:rsidRPr="0047203A" w:rsidRDefault="00656769" w:rsidP="00B57CB0">
      <w:pPr>
        <w:pStyle w:val="ListParagraph"/>
        <w:numPr>
          <w:ilvl w:val="0"/>
          <w:numId w:val="6"/>
        </w:numPr>
        <w:tabs>
          <w:tab w:val="left" w:pos="1276"/>
          <w:tab w:val="left" w:pos="2410"/>
        </w:tabs>
        <w:spacing w:after="0" w:line="276" w:lineRule="auto"/>
        <w:ind w:left="0" w:firstLine="851"/>
        <w:jc w:val="both"/>
        <w:rPr>
          <w:rFonts w:asciiTheme="majorBidi" w:hAnsiTheme="majorBidi" w:cstheme="majorBidi"/>
          <w:lang w:val="lt-LT"/>
        </w:rPr>
      </w:pPr>
      <w:r w:rsidRPr="0047203A">
        <w:rPr>
          <w:rFonts w:asciiTheme="majorBidi" w:hAnsiTheme="majorBidi" w:cstheme="majorBidi"/>
          <w:lang w:val="lt-LT"/>
        </w:rPr>
        <w:t xml:space="preserve">Jei mokymai trunka ilgiau negu 3 (tris) ak. val., </w:t>
      </w:r>
      <w:r w:rsidR="0019147A" w:rsidRPr="0047203A">
        <w:rPr>
          <w:rFonts w:asciiTheme="majorBidi" w:hAnsiTheme="majorBidi" w:cstheme="majorBidi"/>
          <w:lang w:val="lt-LT"/>
        </w:rPr>
        <w:t>d</w:t>
      </w:r>
      <w:r w:rsidR="001E4ADC" w:rsidRPr="0047203A">
        <w:rPr>
          <w:rFonts w:asciiTheme="majorBidi" w:hAnsiTheme="majorBidi" w:cstheme="majorBidi"/>
          <w:lang w:val="lt-LT"/>
        </w:rPr>
        <w:t xml:space="preserve">alyviams turi būti užtikrinta </w:t>
      </w:r>
      <w:r w:rsidR="0019147A" w:rsidRPr="0047203A">
        <w:rPr>
          <w:rFonts w:asciiTheme="majorBidi" w:hAnsiTheme="majorBidi" w:cstheme="majorBidi"/>
          <w:lang w:val="lt-LT"/>
        </w:rPr>
        <w:t>ne mažiau kaip 1</w:t>
      </w:r>
      <w:r w:rsidR="00A17729">
        <w:rPr>
          <w:rFonts w:asciiTheme="majorBidi" w:hAnsiTheme="majorBidi" w:cstheme="majorBidi"/>
          <w:lang w:val="lt-LT"/>
        </w:rPr>
        <w:t> </w:t>
      </w:r>
      <w:r w:rsidR="0019147A" w:rsidRPr="0047203A">
        <w:rPr>
          <w:rFonts w:asciiTheme="majorBidi" w:hAnsiTheme="majorBidi" w:cstheme="majorBidi"/>
          <w:lang w:val="lt-LT"/>
        </w:rPr>
        <w:t>(viena) kavos pertrauka, ne vėliau, kaip po 3 (trijų) ak. val.</w:t>
      </w:r>
      <w:r w:rsidR="00193663" w:rsidRPr="0047203A">
        <w:rPr>
          <w:rFonts w:asciiTheme="majorBidi" w:hAnsiTheme="majorBidi" w:cstheme="majorBidi"/>
          <w:lang w:val="lt-LT"/>
        </w:rPr>
        <w:t xml:space="preserve"> nuo mokymų pradžios.</w:t>
      </w:r>
      <w:r w:rsidR="0019147A" w:rsidRPr="0047203A">
        <w:rPr>
          <w:rFonts w:asciiTheme="majorBidi" w:hAnsiTheme="majorBidi" w:cstheme="majorBidi"/>
          <w:lang w:val="lt-LT"/>
        </w:rPr>
        <w:t xml:space="preserve"> </w:t>
      </w:r>
      <w:r w:rsidR="00950807" w:rsidRPr="0047203A">
        <w:rPr>
          <w:rFonts w:asciiTheme="majorBidi" w:hAnsiTheme="majorBidi" w:cstheme="majorBidi"/>
          <w:lang w:val="lt-LT"/>
        </w:rPr>
        <w:t>Pertrauka turi būti ne trumpesnė kaip 15 (penkiolika) minučių.</w:t>
      </w:r>
      <w:r w:rsidR="00A95CDB" w:rsidRPr="0047203A">
        <w:rPr>
          <w:rFonts w:asciiTheme="majorBidi" w:hAnsiTheme="majorBidi" w:cstheme="majorBidi"/>
          <w:lang w:val="lt-LT"/>
        </w:rPr>
        <w:t xml:space="preserve"> Jei mokymai trunka iki 3 (trijų) ak. val. pertraukos organizuoti nereikia.</w:t>
      </w:r>
    </w:p>
    <w:p w14:paraId="6084AD0E" w14:textId="3FE46181" w:rsidR="005450F6" w:rsidRDefault="00B57CB0" w:rsidP="00B57CB0">
      <w:pPr>
        <w:tabs>
          <w:tab w:val="left" w:pos="1418"/>
          <w:tab w:val="left" w:pos="1560"/>
          <w:tab w:val="left" w:pos="1985"/>
          <w:tab w:val="left" w:pos="2410"/>
        </w:tabs>
        <w:spacing w:after="0" w:line="276" w:lineRule="auto"/>
        <w:ind w:firstLine="851"/>
        <w:jc w:val="both"/>
        <w:rPr>
          <w:rFonts w:asciiTheme="majorBidi" w:hAnsiTheme="majorBidi" w:cstheme="majorBidi"/>
          <w:lang w:val="lt-LT"/>
        </w:rPr>
      </w:pPr>
      <w:r>
        <w:rPr>
          <w:rFonts w:asciiTheme="majorBidi" w:hAnsiTheme="majorBidi" w:cstheme="majorBidi"/>
          <w:lang w:val="lt-LT"/>
        </w:rPr>
        <w:t>1</w:t>
      </w:r>
      <w:r w:rsidR="0029123C">
        <w:rPr>
          <w:rFonts w:asciiTheme="majorBidi" w:hAnsiTheme="majorBidi" w:cstheme="majorBidi"/>
          <w:lang w:val="lt-LT"/>
        </w:rPr>
        <w:t>7</w:t>
      </w:r>
      <w:r>
        <w:rPr>
          <w:rFonts w:asciiTheme="majorBidi" w:hAnsiTheme="majorBidi" w:cstheme="majorBidi"/>
          <w:lang w:val="lt-LT"/>
        </w:rPr>
        <w:t xml:space="preserve">. </w:t>
      </w:r>
      <w:r w:rsidR="008A6B9E" w:rsidRPr="00F53500">
        <w:rPr>
          <w:rFonts w:asciiTheme="majorBidi" w:hAnsiTheme="majorBidi" w:cstheme="majorBidi"/>
          <w:lang w:val="lt-LT"/>
        </w:rPr>
        <w:t>P</w:t>
      </w:r>
      <w:r w:rsidR="003D07FB" w:rsidRPr="00F53500">
        <w:rPr>
          <w:rFonts w:asciiTheme="majorBidi" w:hAnsiTheme="majorBidi" w:cstheme="majorBidi"/>
          <w:lang w:val="lt-LT"/>
        </w:rPr>
        <w:t>a</w:t>
      </w:r>
      <w:r w:rsidR="008A6B9E" w:rsidRPr="00F53500">
        <w:rPr>
          <w:rFonts w:asciiTheme="majorBidi" w:hAnsiTheme="majorBidi" w:cstheme="majorBidi"/>
          <w:lang w:val="lt-LT"/>
        </w:rPr>
        <w:t>si</w:t>
      </w:r>
      <w:r w:rsidR="003D07FB" w:rsidRPr="00F53500">
        <w:rPr>
          <w:rFonts w:asciiTheme="majorBidi" w:hAnsiTheme="majorBidi" w:cstheme="majorBidi"/>
          <w:lang w:val="lt-LT"/>
        </w:rPr>
        <w:t xml:space="preserve">baigus </w:t>
      </w:r>
      <w:r w:rsidR="007636E5" w:rsidRPr="00F53500">
        <w:rPr>
          <w:rFonts w:asciiTheme="majorBidi" w:hAnsiTheme="majorBidi" w:cstheme="majorBidi"/>
          <w:lang w:val="lt-LT"/>
        </w:rPr>
        <w:t>51</w:t>
      </w:r>
      <w:r w:rsidR="00183C01" w:rsidRPr="00F53500">
        <w:rPr>
          <w:rFonts w:asciiTheme="majorBidi" w:hAnsiTheme="majorBidi" w:cstheme="majorBidi"/>
          <w:lang w:val="lt-LT"/>
        </w:rPr>
        <w:t> </w:t>
      </w:r>
      <w:r w:rsidR="007636E5" w:rsidRPr="00F53500">
        <w:rPr>
          <w:rFonts w:asciiTheme="majorBidi" w:hAnsiTheme="majorBidi" w:cstheme="majorBidi"/>
          <w:lang w:val="lt-LT"/>
        </w:rPr>
        <w:t>ak. val. </w:t>
      </w:r>
      <w:r w:rsidR="003D07FB" w:rsidRPr="00F53500">
        <w:rPr>
          <w:rFonts w:asciiTheme="majorBidi" w:hAnsiTheme="majorBidi" w:cstheme="majorBidi"/>
          <w:lang w:val="lt-LT"/>
        </w:rPr>
        <w:t>mokymų c</w:t>
      </w:r>
      <w:r w:rsidR="007C1B16" w:rsidRPr="00F53500">
        <w:rPr>
          <w:rFonts w:asciiTheme="majorBidi" w:hAnsiTheme="majorBidi" w:cstheme="majorBidi"/>
          <w:lang w:val="lt-LT"/>
        </w:rPr>
        <w:t>i</w:t>
      </w:r>
      <w:r w:rsidR="003D07FB" w:rsidRPr="00F53500">
        <w:rPr>
          <w:rFonts w:asciiTheme="majorBidi" w:hAnsiTheme="majorBidi" w:cstheme="majorBidi"/>
          <w:lang w:val="lt-LT"/>
        </w:rPr>
        <w:t>kl</w:t>
      </w:r>
      <w:r w:rsidR="008A6B9E" w:rsidRPr="00F53500">
        <w:rPr>
          <w:rFonts w:asciiTheme="majorBidi" w:hAnsiTheme="majorBidi" w:cstheme="majorBidi"/>
          <w:lang w:val="lt-LT"/>
        </w:rPr>
        <w:t>ui</w:t>
      </w:r>
      <w:r w:rsidR="003D07FB" w:rsidRPr="00F53500">
        <w:rPr>
          <w:rFonts w:asciiTheme="majorBidi" w:hAnsiTheme="majorBidi" w:cstheme="majorBidi"/>
          <w:lang w:val="lt-LT"/>
        </w:rPr>
        <w:t xml:space="preserve"> kiekvi</w:t>
      </w:r>
      <w:r w:rsidR="007C1B16" w:rsidRPr="00F53500">
        <w:rPr>
          <w:rFonts w:asciiTheme="majorBidi" w:hAnsiTheme="majorBidi" w:cstheme="majorBidi"/>
          <w:lang w:val="lt-LT"/>
        </w:rPr>
        <w:t>e</w:t>
      </w:r>
      <w:r w:rsidR="003D07FB" w:rsidRPr="00F53500">
        <w:rPr>
          <w:rFonts w:asciiTheme="majorBidi" w:hAnsiTheme="majorBidi" w:cstheme="majorBidi"/>
          <w:lang w:val="lt-LT"/>
        </w:rPr>
        <w:t>n</w:t>
      </w:r>
      <w:r w:rsidR="00637B71" w:rsidRPr="00F53500">
        <w:rPr>
          <w:rFonts w:asciiTheme="majorBidi" w:hAnsiTheme="majorBidi" w:cstheme="majorBidi"/>
          <w:lang w:val="lt-LT"/>
        </w:rPr>
        <w:t>os</w:t>
      </w:r>
      <w:r w:rsidR="003D07FB" w:rsidRPr="00F53500">
        <w:rPr>
          <w:rFonts w:asciiTheme="majorBidi" w:hAnsiTheme="majorBidi" w:cstheme="majorBidi"/>
          <w:lang w:val="lt-LT"/>
        </w:rPr>
        <w:t xml:space="preserve"> grup</w:t>
      </w:r>
      <w:r w:rsidR="00637B71" w:rsidRPr="00F53500">
        <w:rPr>
          <w:rFonts w:asciiTheme="majorBidi" w:hAnsiTheme="majorBidi" w:cstheme="majorBidi"/>
          <w:lang w:val="lt-LT"/>
        </w:rPr>
        <w:t>ės</w:t>
      </w:r>
      <w:r w:rsidR="003D07FB" w:rsidRPr="00F53500">
        <w:rPr>
          <w:rFonts w:asciiTheme="majorBidi" w:hAnsiTheme="majorBidi" w:cstheme="majorBidi"/>
          <w:lang w:val="lt-LT"/>
        </w:rPr>
        <w:t xml:space="preserve"> </w:t>
      </w:r>
      <w:r w:rsidR="004A13C0" w:rsidRPr="00F53500">
        <w:rPr>
          <w:rFonts w:asciiTheme="majorBidi" w:hAnsiTheme="majorBidi" w:cstheme="majorBidi"/>
          <w:lang w:val="lt-LT"/>
        </w:rPr>
        <w:t>mokymų</w:t>
      </w:r>
      <w:r w:rsidR="003D07FB" w:rsidRPr="00F53500">
        <w:rPr>
          <w:rFonts w:asciiTheme="majorBidi" w:hAnsiTheme="majorBidi" w:cstheme="majorBidi"/>
          <w:lang w:val="lt-LT"/>
        </w:rPr>
        <w:t xml:space="preserve"> dal</w:t>
      </w:r>
      <w:r w:rsidR="009C3FDB" w:rsidRPr="00F53500">
        <w:rPr>
          <w:rFonts w:asciiTheme="majorBidi" w:hAnsiTheme="majorBidi" w:cstheme="majorBidi"/>
          <w:lang w:val="lt-LT"/>
        </w:rPr>
        <w:t>y</w:t>
      </w:r>
      <w:r w:rsidR="003D07FB" w:rsidRPr="00F53500">
        <w:rPr>
          <w:rFonts w:asciiTheme="majorBidi" w:hAnsiTheme="majorBidi" w:cstheme="majorBidi"/>
          <w:lang w:val="lt-LT"/>
        </w:rPr>
        <w:t>vi</w:t>
      </w:r>
      <w:r w:rsidR="008A6B9E" w:rsidRPr="00F53500">
        <w:rPr>
          <w:rFonts w:asciiTheme="majorBidi" w:hAnsiTheme="majorBidi" w:cstheme="majorBidi"/>
          <w:lang w:val="lt-LT"/>
        </w:rPr>
        <w:t>ai turi</w:t>
      </w:r>
      <w:r w:rsidR="004A13C0" w:rsidRPr="00F53500">
        <w:rPr>
          <w:rFonts w:asciiTheme="majorBidi" w:hAnsiTheme="majorBidi" w:cstheme="majorBidi"/>
          <w:lang w:val="lt-LT"/>
        </w:rPr>
        <w:t xml:space="preserve"> </w:t>
      </w:r>
      <w:r w:rsidR="00637B71" w:rsidRPr="00F53500">
        <w:rPr>
          <w:rFonts w:asciiTheme="majorBidi" w:hAnsiTheme="majorBidi" w:cstheme="majorBidi"/>
          <w:lang w:val="lt-LT"/>
        </w:rPr>
        <w:t>užpildyt</w:t>
      </w:r>
      <w:r w:rsidR="008A6B9E" w:rsidRPr="00F53500">
        <w:rPr>
          <w:rFonts w:asciiTheme="majorBidi" w:hAnsiTheme="majorBidi" w:cstheme="majorBidi"/>
          <w:lang w:val="lt-LT"/>
        </w:rPr>
        <w:t>i</w:t>
      </w:r>
      <w:r w:rsidR="00637B71" w:rsidRPr="00F53500">
        <w:rPr>
          <w:rFonts w:asciiTheme="majorBidi" w:hAnsiTheme="majorBidi" w:cstheme="majorBidi"/>
          <w:lang w:val="lt-LT"/>
        </w:rPr>
        <w:t xml:space="preserve"> </w:t>
      </w:r>
      <w:r w:rsidR="004A13C0" w:rsidRPr="00F53500">
        <w:rPr>
          <w:rFonts w:asciiTheme="majorBidi" w:hAnsiTheme="majorBidi" w:cstheme="majorBidi"/>
          <w:lang w:val="lt-LT"/>
        </w:rPr>
        <w:t>grįžtamojo ryšio anket</w:t>
      </w:r>
      <w:r w:rsidR="008A6B9E" w:rsidRPr="00F53500">
        <w:rPr>
          <w:rFonts w:asciiTheme="majorBidi" w:hAnsiTheme="majorBidi" w:cstheme="majorBidi"/>
          <w:lang w:val="lt-LT"/>
        </w:rPr>
        <w:t>as, kuri</w:t>
      </w:r>
      <w:r w:rsidR="00F12CEB">
        <w:rPr>
          <w:rFonts w:asciiTheme="majorBidi" w:hAnsiTheme="majorBidi" w:cstheme="majorBidi"/>
          <w:lang w:val="lt-LT"/>
        </w:rPr>
        <w:t>omi</w:t>
      </w:r>
      <w:r w:rsidR="008A6B9E" w:rsidRPr="00F53500">
        <w:rPr>
          <w:rFonts w:asciiTheme="majorBidi" w:hAnsiTheme="majorBidi" w:cstheme="majorBidi"/>
          <w:lang w:val="lt-LT"/>
        </w:rPr>
        <w:t>s</w:t>
      </w:r>
      <w:r w:rsidR="006B678B" w:rsidRPr="00F53500">
        <w:rPr>
          <w:rFonts w:asciiTheme="majorBidi" w:hAnsiTheme="majorBidi" w:cstheme="majorBidi"/>
          <w:lang w:val="lt-LT"/>
        </w:rPr>
        <w:t xml:space="preserve"> </w:t>
      </w:r>
      <w:r w:rsidR="00F12CEB">
        <w:rPr>
          <w:rFonts w:asciiTheme="majorBidi" w:hAnsiTheme="majorBidi" w:cstheme="majorBidi"/>
          <w:lang w:val="lt-LT"/>
        </w:rPr>
        <w:t>turi pasirūpinti</w:t>
      </w:r>
      <w:r w:rsidR="008A6B9E" w:rsidRPr="00F53500">
        <w:rPr>
          <w:rFonts w:asciiTheme="majorBidi" w:hAnsiTheme="majorBidi" w:cstheme="majorBidi"/>
          <w:lang w:val="lt-LT"/>
        </w:rPr>
        <w:t xml:space="preserve"> Paslaugos teikėjas</w:t>
      </w:r>
      <w:r w:rsidR="006B678B" w:rsidRPr="00F53500">
        <w:rPr>
          <w:rFonts w:asciiTheme="majorBidi" w:hAnsiTheme="majorBidi" w:cstheme="majorBidi"/>
          <w:lang w:val="lt-LT"/>
        </w:rPr>
        <w:t>.</w:t>
      </w:r>
    </w:p>
    <w:p w14:paraId="1A19C178" w14:textId="4EDA3A51" w:rsidR="0029123C" w:rsidRDefault="00B57CB0" w:rsidP="0029123C">
      <w:pPr>
        <w:tabs>
          <w:tab w:val="left" w:pos="1418"/>
          <w:tab w:val="left" w:pos="1560"/>
          <w:tab w:val="left" w:pos="1985"/>
          <w:tab w:val="left" w:pos="2410"/>
        </w:tabs>
        <w:spacing w:after="0" w:line="276" w:lineRule="auto"/>
        <w:ind w:firstLine="851"/>
        <w:jc w:val="both"/>
        <w:rPr>
          <w:rFonts w:asciiTheme="majorBidi" w:hAnsiTheme="majorBidi" w:cstheme="majorBidi"/>
          <w:lang w:val="lt-LT"/>
        </w:rPr>
      </w:pPr>
      <w:r w:rsidRPr="00E95CB8">
        <w:rPr>
          <w:rFonts w:asciiTheme="majorBidi" w:hAnsiTheme="majorBidi" w:cstheme="majorBidi"/>
          <w:lang w:val="lt-LT"/>
        </w:rPr>
        <w:t>1</w:t>
      </w:r>
      <w:r w:rsidR="0029123C" w:rsidRPr="00E95CB8">
        <w:rPr>
          <w:rFonts w:asciiTheme="majorBidi" w:hAnsiTheme="majorBidi" w:cstheme="majorBidi"/>
          <w:lang w:val="lt-LT"/>
        </w:rPr>
        <w:t>8</w:t>
      </w:r>
      <w:r w:rsidRPr="00E95CB8">
        <w:rPr>
          <w:rFonts w:asciiTheme="majorBidi" w:hAnsiTheme="majorBidi" w:cstheme="majorBidi"/>
          <w:lang w:val="lt-LT"/>
        </w:rPr>
        <w:t>.</w:t>
      </w:r>
      <w:r w:rsidR="005450F6" w:rsidRPr="00E95CB8">
        <w:rPr>
          <w:rFonts w:asciiTheme="majorBidi" w:hAnsiTheme="majorBidi" w:cstheme="majorBidi"/>
          <w:lang w:val="lt-LT"/>
        </w:rPr>
        <w:t xml:space="preserve"> </w:t>
      </w:r>
      <w:r w:rsidR="00AB318B" w:rsidRPr="00E95CB8">
        <w:rPr>
          <w:rFonts w:asciiTheme="majorBidi" w:hAnsiTheme="majorBidi" w:cstheme="majorBidi"/>
          <w:lang w:val="lt-LT"/>
        </w:rPr>
        <w:t>M</w:t>
      </w:r>
      <w:r w:rsidR="00543C35" w:rsidRPr="00E95CB8">
        <w:rPr>
          <w:rFonts w:asciiTheme="majorBidi" w:hAnsiTheme="majorBidi" w:cstheme="majorBidi"/>
          <w:lang w:val="lt-LT"/>
        </w:rPr>
        <w:t xml:space="preserve">okymų </w:t>
      </w:r>
      <w:r w:rsidR="004218A4" w:rsidRPr="00E95CB8">
        <w:rPr>
          <w:rFonts w:asciiTheme="majorBidi" w:hAnsiTheme="majorBidi" w:cstheme="majorBidi"/>
          <w:lang w:val="lt-LT"/>
        </w:rPr>
        <w:t xml:space="preserve">dalyviams </w:t>
      </w:r>
      <w:r w:rsidR="00C16ECC" w:rsidRPr="00E95CB8">
        <w:rPr>
          <w:rFonts w:asciiTheme="majorBidi" w:hAnsiTheme="majorBidi" w:cstheme="majorBidi"/>
          <w:lang w:val="lt-LT"/>
        </w:rPr>
        <w:t xml:space="preserve">turi būti išduodami </w:t>
      </w:r>
      <w:r w:rsidR="00543C35" w:rsidRPr="00E95CB8">
        <w:rPr>
          <w:rFonts w:asciiTheme="majorBidi" w:hAnsiTheme="majorBidi" w:cstheme="majorBidi"/>
          <w:lang w:val="lt-LT"/>
        </w:rPr>
        <w:t>elektronin</w:t>
      </w:r>
      <w:r w:rsidR="00BD2BA7" w:rsidRPr="00E95CB8">
        <w:rPr>
          <w:rFonts w:asciiTheme="majorBidi" w:hAnsiTheme="majorBidi" w:cstheme="majorBidi"/>
          <w:lang w:val="lt-LT"/>
        </w:rPr>
        <w:t>iai</w:t>
      </w:r>
      <w:r w:rsidR="00543C35" w:rsidRPr="00E95CB8">
        <w:rPr>
          <w:rFonts w:asciiTheme="majorBidi" w:hAnsiTheme="majorBidi" w:cstheme="majorBidi"/>
          <w:lang w:val="lt-LT"/>
        </w:rPr>
        <w:t xml:space="preserve"> </w:t>
      </w:r>
      <w:r w:rsidR="004218A4" w:rsidRPr="00E95CB8">
        <w:rPr>
          <w:rFonts w:asciiTheme="majorBidi" w:hAnsiTheme="majorBidi" w:cstheme="majorBidi"/>
          <w:lang w:val="lt-LT"/>
        </w:rPr>
        <w:t>pedagoginių darbuotojų kvalifikacijos tobulinimo pažymėjim</w:t>
      </w:r>
      <w:r w:rsidR="00BD2BA7" w:rsidRPr="00E95CB8">
        <w:rPr>
          <w:rFonts w:asciiTheme="majorBidi" w:hAnsiTheme="majorBidi" w:cstheme="majorBidi"/>
          <w:lang w:val="lt-LT"/>
        </w:rPr>
        <w:t>ai</w:t>
      </w:r>
      <w:r w:rsidR="004218A4" w:rsidRPr="00E95CB8">
        <w:rPr>
          <w:rFonts w:asciiTheme="majorBidi" w:hAnsiTheme="majorBidi" w:cstheme="majorBidi"/>
          <w:lang w:val="lt-LT"/>
        </w:rPr>
        <w:t xml:space="preserve">. </w:t>
      </w:r>
      <w:r w:rsidR="00CE3DEC" w:rsidRPr="00E95CB8">
        <w:rPr>
          <w:rFonts w:asciiTheme="majorBidi" w:hAnsiTheme="majorBidi" w:cstheme="majorBidi"/>
          <w:lang w:val="lt-LT"/>
        </w:rPr>
        <w:t xml:space="preserve">Šie pažymėjimai išduodami po </w:t>
      </w:r>
      <w:r w:rsidR="00FE0421" w:rsidRPr="00E95CB8">
        <w:rPr>
          <w:rFonts w:asciiTheme="majorBidi" w:hAnsiTheme="majorBidi" w:cstheme="majorBidi"/>
          <w:lang w:val="lt-LT"/>
        </w:rPr>
        <w:t xml:space="preserve">kiekvienos grupės mokymų </w:t>
      </w:r>
      <w:r w:rsidR="00B11267" w:rsidRPr="00E95CB8">
        <w:rPr>
          <w:rFonts w:asciiTheme="majorBidi" w:hAnsiTheme="majorBidi" w:cstheme="majorBidi"/>
          <w:lang w:val="lt-LT"/>
        </w:rPr>
        <w:t xml:space="preserve">ciklo </w:t>
      </w:r>
      <w:r w:rsidR="00FE0421" w:rsidRPr="00E95CB8">
        <w:rPr>
          <w:rFonts w:asciiTheme="majorBidi" w:hAnsiTheme="majorBidi" w:cstheme="majorBidi"/>
          <w:lang w:val="lt-LT"/>
        </w:rPr>
        <w:t>pabaigos</w:t>
      </w:r>
      <w:r w:rsidR="00E428CE" w:rsidRPr="00E95CB8">
        <w:rPr>
          <w:rFonts w:asciiTheme="majorBidi" w:hAnsiTheme="majorBidi" w:cstheme="majorBidi"/>
          <w:lang w:val="lt-LT"/>
        </w:rPr>
        <w:t xml:space="preserve"> išsiunčiant jas </w:t>
      </w:r>
      <w:r w:rsidR="004434F8" w:rsidRPr="00E95CB8">
        <w:rPr>
          <w:rFonts w:asciiTheme="majorBidi" w:hAnsiTheme="majorBidi" w:cstheme="majorBidi"/>
          <w:lang w:val="lt-LT"/>
        </w:rPr>
        <w:t>Paslaugos gavėjų nurodytais el. pašto adresais.</w:t>
      </w:r>
      <w:r w:rsidR="00E327D6" w:rsidRPr="00E95CB8">
        <w:rPr>
          <w:rFonts w:asciiTheme="majorBidi" w:hAnsiTheme="majorBidi" w:cstheme="majorBidi"/>
          <w:lang w:val="lt-LT"/>
        </w:rPr>
        <w:t xml:space="preserve"> Išduotų pa</w:t>
      </w:r>
      <w:r w:rsidR="008F15E0" w:rsidRPr="00E95CB8">
        <w:rPr>
          <w:rFonts w:asciiTheme="majorBidi" w:hAnsiTheme="majorBidi" w:cstheme="majorBidi"/>
          <w:lang w:val="lt-LT"/>
        </w:rPr>
        <w:t xml:space="preserve">žymėjimų registras turi būti perduotas Perkančiajai organizacijai ne vėliau, kaip </w:t>
      </w:r>
      <w:r w:rsidR="0003691E" w:rsidRPr="00E95CB8">
        <w:rPr>
          <w:rFonts w:asciiTheme="majorBidi" w:hAnsiTheme="majorBidi" w:cstheme="majorBidi"/>
          <w:lang w:val="lt-LT"/>
        </w:rPr>
        <w:t xml:space="preserve">praėjus 10 </w:t>
      </w:r>
      <w:r w:rsidRPr="00E95CB8">
        <w:rPr>
          <w:rFonts w:asciiTheme="majorBidi" w:hAnsiTheme="majorBidi" w:cstheme="majorBidi"/>
          <w:lang w:val="lt-LT"/>
        </w:rPr>
        <w:t>(dešimt) darbo dienų po mokymų ciklo pabaigos.</w:t>
      </w:r>
    </w:p>
    <w:p w14:paraId="79BBC662" w14:textId="6700E762" w:rsidR="00986A9B" w:rsidRDefault="0029123C" w:rsidP="0029123C">
      <w:pPr>
        <w:tabs>
          <w:tab w:val="left" w:pos="1418"/>
          <w:tab w:val="left" w:pos="1560"/>
          <w:tab w:val="left" w:pos="1985"/>
          <w:tab w:val="left" w:pos="2410"/>
        </w:tabs>
        <w:spacing w:after="0" w:line="276" w:lineRule="auto"/>
        <w:ind w:firstLine="851"/>
        <w:jc w:val="both"/>
        <w:rPr>
          <w:rFonts w:asciiTheme="majorBidi" w:hAnsiTheme="majorBidi" w:cstheme="majorBidi"/>
          <w:lang w:val="lt-LT"/>
        </w:rPr>
      </w:pPr>
      <w:r>
        <w:rPr>
          <w:rFonts w:asciiTheme="majorBidi" w:hAnsiTheme="majorBidi" w:cstheme="majorBidi"/>
          <w:lang w:val="lt-LT"/>
        </w:rPr>
        <w:t xml:space="preserve">19. </w:t>
      </w:r>
      <w:r w:rsidR="00B57CB0" w:rsidRPr="0029123C">
        <w:rPr>
          <w:rFonts w:asciiTheme="majorBidi" w:hAnsiTheme="majorBidi" w:cstheme="majorBidi"/>
          <w:lang w:val="lt-LT"/>
        </w:rPr>
        <w:t xml:space="preserve">Jeigu mokymų programai realizuoti numatoma metodinė medžiaga (mokomosios programos, dalijamosios medžiagos, kvalifikacijos tobulinimo pažymėjimuose, kt.) ji turi būti parengta lietuvių kalba ir atitikti Europos Sąjungos struktūrinės paramos administravimo viešinimo reikalavimus. Visoje pateikiamoje medžiagoje privalo būti naudojami 2021–2027 metų Europos Sąjungos fondų investicijų programos logotipas (ES investicijų stiliaus knyga: </w:t>
      </w:r>
      <w:hyperlink r:id="rId12" w:history="1">
        <w:r w:rsidR="00B57CB0" w:rsidRPr="0029123C">
          <w:rPr>
            <w:rStyle w:val="Hyperlink"/>
            <w:rFonts w:asciiTheme="majorBidi" w:hAnsiTheme="majorBidi" w:cstheme="majorBidi"/>
            <w:lang w:val="lt-LT"/>
          </w:rPr>
          <w:t>https://www.esinvesticijos.lt/naudinga-informacija/viesinimas</w:t>
        </w:r>
      </w:hyperlink>
      <w:r w:rsidR="00B57CB0" w:rsidRPr="0029123C">
        <w:rPr>
          <w:rFonts w:asciiTheme="majorBidi" w:hAnsiTheme="majorBidi" w:cstheme="majorBidi"/>
          <w:lang w:val="lt-LT"/>
        </w:rPr>
        <w:t>), nurodoma, kad projektą bendrai finansuoja Europos Sąjunga bei nurodytas Projekto pavadinimas.</w:t>
      </w:r>
    </w:p>
    <w:p w14:paraId="3D521621" w14:textId="7113956D" w:rsidR="00905ACD" w:rsidRPr="0029123C" w:rsidRDefault="00905ACD" w:rsidP="00905ACD">
      <w:pPr>
        <w:tabs>
          <w:tab w:val="left" w:pos="1418"/>
          <w:tab w:val="left" w:pos="1560"/>
          <w:tab w:val="left" w:pos="1985"/>
          <w:tab w:val="left" w:pos="2410"/>
        </w:tabs>
        <w:spacing w:after="0" w:line="276" w:lineRule="auto"/>
        <w:jc w:val="center"/>
        <w:rPr>
          <w:rFonts w:asciiTheme="majorBidi" w:hAnsiTheme="majorBidi" w:cstheme="majorBidi"/>
          <w:lang w:val="lt-LT"/>
        </w:rPr>
      </w:pPr>
      <w:r>
        <w:rPr>
          <w:rFonts w:asciiTheme="majorBidi" w:hAnsiTheme="majorBidi" w:cstheme="majorBidi"/>
          <w:lang w:val="lt-LT"/>
        </w:rPr>
        <w:t>___________________</w:t>
      </w:r>
    </w:p>
    <w:sectPr w:rsidR="00905ACD" w:rsidRPr="0029123C" w:rsidSect="003729B0">
      <w:headerReference w:type="default" r:id="rId13"/>
      <w:pgSz w:w="11906" w:h="16838" w:code="9"/>
      <w:pgMar w:top="993" w:right="992"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57804" w14:textId="77777777" w:rsidR="00E62CD7" w:rsidRDefault="00E62CD7" w:rsidP="00692700">
      <w:pPr>
        <w:spacing w:after="0" w:line="240" w:lineRule="auto"/>
      </w:pPr>
      <w:r>
        <w:separator/>
      </w:r>
    </w:p>
  </w:endnote>
  <w:endnote w:type="continuationSeparator" w:id="0">
    <w:p w14:paraId="11E0860C" w14:textId="77777777" w:rsidR="00E62CD7" w:rsidRDefault="00E62CD7" w:rsidP="00692700">
      <w:pPr>
        <w:spacing w:after="0" w:line="240" w:lineRule="auto"/>
      </w:pPr>
      <w:r>
        <w:continuationSeparator/>
      </w:r>
    </w:p>
  </w:endnote>
  <w:endnote w:type="continuationNotice" w:id="1">
    <w:p w14:paraId="60031410" w14:textId="77777777" w:rsidR="00E62CD7" w:rsidRDefault="00E62C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24BB7" w14:textId="77777777" w:rsidR="00E62CD7" w:rsidRDefault="00E62CD7" w:rsidP="00692700">
      <w:pPr>
        <w:spacing w:after="0" w:line="240" w:lineRule="auto"/>
      </w:pPr>
      <w:r>
        <w:separator/>
      </w:r>
    </w:p>
  </w:footnote>
  <w:footnote w:type="continuationSeparator" w:id="0">
    <w:p w14:paraId="66406C84" w14:textId="77777777" w:rsidR="00E62CD7" w:rsidRDefault="00E62CD7" w:rsidP="00692700">
      <w:pPr>
        <w:spacing w:after="0" w:line="240" w:lineRule="auto"/>
      </w:pPr>
      <w:r>
        <w:continuationSeparator/>
      </w:r>
    </w:p>
  </w:footnote>
  <w:footnote w:type="continuationNotice" w:id="1">
    <w:p w14:paraId="3CDD2828" w14:textId="77777777" w:rsidR="00E62CD7" w:rsidRDefault="00E62C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201455"/>
      <w:docPartObj>
        <w:docPartGallery w:val="Page Numbers (Top of Page)"/>
        <w:docPartUnique/>
      </w:docPartObj>
    </w:sdtPr>
    <w:sdtContent>
      <w:p w14:paraId="7CEA8FBC" w14:textId="2908F8C4" w:rsidR="00692700" w:rsidRDefault="00692700" w:rsidP="003729B0">
        <w:pPr>
          <w:pStyle w:val="Header"/>
          <w:jc w:val="center"/>
        </w:pPr>
        <w:r>
          <w:fldChar w:fldCharType="begin"/>
        </w:r>
        <w:r>
          <w:instrText>PAGE   \* MERGEFORMAT</w:instrText>
        </w:r>
        <w:r>
          <w:fldChar w:fldCharType="separate"/>
        </w:r>
        <w:r w:rsidR="00F55B8A" w:rsidRPr="00F55B8A">
          <w:rPr>
            <w:noProof/>
            <w:lang w:val="lt-LT"/>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FCD"/>
    <w:multiLevelType w:val="hybridMultilevel"/>
    <w:tmpl w:val="CEAC4E4C"/>
    <w:lvl w:ilvl="0" w:tplc="55A62188">
      <w:start w:val="6"/>
      <w:numFmt w:val="upperRoman"/>
      <w:lvlText w:val="%1&gt;"/>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282BE5"/>
    <w:multiLevelType w:val="multilevel"/>
    <w:tmpl w:val="35267474"/>
    <w:lvl w:ilvl="0">
      <w:start w:val="16"/>
      <w:numFmt w:val="decimal"/>
      <w:lvlText w:val="%1."/>
      <w:lvlJc w:val="left"/>
      <w:pPr>
        <w:ind w:left="660" w:hanging="660"/>
      </w:pPr>
      <w:rPr>
        <w:rFonts w:hint="default"/>
      </w:rPr>
    </w:lvl>
    <w:lvl w:ilvl="1">
      <w:start w:val="7"/>
      <w:numFmt w:val="decimal"/>
      <w:lvlText w:val="%1.%2."/>
      <w:lvlJc w:val="left"/>
      <w:pPr>
        <w:ind w:left="1437" w:hanging="660"/>
      </w:pPr>
      <w:rPr>
        <w:rFonts w:hint="default"/>
      </w:rPr>
    </w:lvl>
    <w:lvl w:ilvl="2">
      <w:start w:val="2"/>
      <w:numFmt w:val="decimal"/>
      <w:lvlText w:val="%1.%2.%3."/>
      <w:lvlJc w:val="left"/>
      <w:pPr>
        <w:ind w:left="2274" w:hanging="720"/>
      </w:pPr>
      <w:rPr>
        <w:rFonts w:hint="default"/>
      </w:rPr>
    </w:lvl>
    <w:lvl w:ilvl="3">
      <w:start w:val="1"/>
      <w:numFmt w:val="decimal"/>
      <w:lvlText w:val="%1.%2.%3.%4."/>
      <w:lvlJc w:val="left"/>
      <w:pPr>
        <w:ind w:left="3051" w:hanging="720"/>
      </w:pPr>
      <w:rPr>
        <w:rFonts w:hint="default"/>
      </w:rPr>
    </w:lvl>
    <w:lvl w:ilvl="4">
      <w:start w:val="1"/>
      <w:numFmt w:val="decimal"/>
      <w:lvlText w:val="%1.%2.%3.%4.%5."/>
      <w:lvlJc w:val="left"/>
      <w:pPr>
        <w:ind w:left="4188" w:hanging="1080"/>
      </w:pPr>
      <w:rPr>
        <w:rFonts w:hint="default"/>
      </w:rPr>
    </w:lvl>
    <w:lvl w:ilvl="5">
      <w:start w:val="1"/>
      <w:numFmt w:val="decimal"/>
      <w:lvlText w:val="%1.%2.%3.%4.%5.%6."/>
      <w:lvlJc w:val="left"/>
      <w:pPr>
        <w:ind w:left="4965" w:hanging="1080"/>
      </w:pPr>
      <w:rPr>
        <w:rFonts w:hint="default"/>
      </w:rPr>
    </w:lvl>
    <w:lvl w:ilvl="6">
      <w:start w:val="1"/>
      <w:numFmt w:val="decimal"/>
      <w:lvlText w:val="%1.%2.%3.%4.%5.%6.%7."/>
      <w:lvlJc w:val="left"/>
      <w:pPr>
        <w:ind w:left="6102" w:hanging="1440"/>
      </w:pPr>
      <w:rPr>
        <w:rFonts w:hint="default"/>
      </w:rPr>
    </w:lvl>
    <w:lvl w:ilvl="7">
      <w:start w:val="1"/>
      <w:numFmt w:val="decimal"/>
      <w:lvlText w:val="%1.%2.%3.%4.%5.%6.%7.%8."/>
      <w:lvlJc w:val="left"/>
      <w:pPr>
        <w:ind w:left="6879" w:hanging="1440"/>
      </w:pPr>
      <w:rPr>
        <w:rFonts w:hint="default"/>
      </w:rPr>
    </w:lvl>
    <w:lvl w:ilvl="8">
      <w:start w:val="1"/>
      <w:numFmt w:val="decimal"/>
      <w:lvlText w:val="%1.%2.%3.%4.%5.%6.%7.%8.%9."/>
      <w:lvlJc w:val="left"/>
      <w:pPr>
        <w:ind w:left="8016" w:hanging="1800"/>
      </w:pPr>
      <w:rPr>
        <w:rFonts w:hint="default"/>
      </w:rPr>
    </w:lvl>
  </w:abstractNum>
  <w:abstractNum w:abstractNumId="2" w15:restartNumberingAfterBreak="0">
    <w:nsid w:val="0B876C2B"/>
    <w:multiLevelType w:val="hybridMultilevel"/>
    <w:tmpl w:val="E886DB74"/>
    <w:lvl w:ilvl="0" w:tplc="27D8E046">
      <w:start w:val="1"/>
      <w:numFmt w:val="decimal"/>
      <w:lvlText w:val="%1."/>
      <w:lvlJc w:val="left"/>
      <w:pPr>
        <w:ind w:left="1554"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0BB43160"/>
    <w:multiLevelType w:val="hybridMultilevel"/>
    <w:tmpl w:val="5EF0BAB2"/>
    <w:lvl w:ilvl="0" w:tplc="4BA8BC18">
      <w:start w:val="6"/>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14C14"/>
    <w:multiLevelType w:val="multilevel"/>
    <w:tmpl w:val="36387ACE"/>
    <w:lvl w:ilvl="0">
      <w:start w:val="1"/>
      <w:numFmt w:val="decimal"/>
      <w:lvlText w:val="%1."/>
      <w:lvlJc w:val="left"/>
      <w:pPr>
        <w:ind w:left="360" w:hanging="360"/>
      </w:pPr>
      <w:rPr>
        <w:rFonts w:ascii="Times New Roman" w:hAnsi="Times New Roman" w:cs="Times New Roman" w:hint="default"/>
        <w:b w:val="0"/>
        <w:bCs w:val="0"/>
        <w:color w:val="242424"/>
        <w:sz w:val="24"/>
        <w:szCs w:val="24"/>
      </w:rPr>
    </w:lvl>
    <w:lvl w:ilvl="1">
      <w:start w:val="1"/>
      <w:numFmt w:val="decimal"/>
      <w:lvlText w:val="%1.%2."/>
      <w:lvlJc w:val="left"/>
      <w:pPr>
        <w:ind w:left="1914" w:hanging="360"/>
      </w:pPr>
      <w:rPr>
        <w:rFonts w:hint="default"/>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abstractNum w:abstractNumId="5" w15:restartNumberingAfterBreak="0">
    <w:nsid w:val="0C10032D"/>
    <w:multiLevelType w:val="multilevel"/>
    <w:tmpl w:val="C138209A"/>
    <w:lvl w:ilvl="0">
      <w:start w:val="1"/>
      <w:numFmt w:val="decimal"/>
      <w:lvlText w:val="%1."/>
      <w:lvlJc w:val="left"/>
      <w:pPr>
        <w:ind w:left="1353" w:hanging="360"/>
      </w:pPr>
      <w:rPr>
        <w:rFonts w:ascii="Times New Roman" w:hAnsi="Times New Roman" w:cs="Times New Roman" w:hint="default"/>
        <w:b w:val="0"/>
        <w:bCs w:val="0"/>
        <w:strike w:val="0"/>
        <w:color w:val="242424"/>
        <w:sz w:val="22"/>
        <w:szCs w:val="22"/>
      </w:rPr>
    </w:lvl>
    <w:lvl w:ilvl="1">
      <w:start w:val="1"/>
      <w:numFmt w:val="decimal"/>
      <w:lvlText w:val="%1.%2."/>
      <w:lvlJc w:val="left"/>
      <w:pPr>
        <w:ind w:left="1495" w:hanging="360"/>
      </w:pPr>
      <w:rPr>
        <w:rFonts w:hint="default"/>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abstractNum w:abstractNumId="6" w15:restartNumberingAfterBreak="0">
    <w:nsid w:val="13AE2841"/>
    <w:multiLevelType w:val="hybridMultilevel"/>
    <w:tmpl w:val="414EE264"/>
    <w:lvl w:ilvl="0" w:tplc="80526E2C">
      <w:start w:val="1"/>
      <w:numFmt w:val="upperRoman"/>
      <w:lvlText w:val="%1."/>
      <w:lvlJc w:val="right"/>
      <w:pPr>
        <w:ind w:left="720" w:hanging="360"/>
      </w:pPr>
      <w:rPr>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5B0291"/>
    <w:multiLevelType w:val="multilevel"/>
    <w:tmpl w:val="91DC3F5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BC0B63"/>
    <w:multiLevelType w:val="hybridMultilevel"/>
    <w:tmpl w:val="775EBDA6"/>
    <w:lvl w:ilvl="0" w:tplc="3766AE90">
      <w:start w:val="4"/>
      <w:numFmt w:val="decimal"/>
      <w:lvlText w:val="%1."/>
      <w:lvlJc w:val="left"/>
      <w:pPr>
        <w:ind w:left="1353" w:hanging="360"/>
      </w:pPr>
      <w:rPr>
        <w:rFonts w:hint="default"/>
        <w:b w:val="0"/>
        <w:bCs/>
        <w:color w:val="000000" w:themeColor="text1"/>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15:restartNumberingAfterBreak="0">
    <w:nsid w:val="1891205A"/>
    <w:multiLevelType w:val="multilevel"/>
    <w:tmpl w:val="B20C0CE8"/>
    <w:lvl w:ilvl="0">
      <w:start w:val="1"/>
      <w:numFmt w:val="decimal"/>
      <w:lvlText w:val="%1."/>
      <w:lvlJc w:val="left"/>
      <w:pPr>
        <w:ind w:left="1353" w:hanging="360"/>
      </w:pPr>
      <w:rPr>
        <w:rFonts w:ascii="Times New Roman" w:hAnsi="Times New Roman" w:cs="Times New Roman" w:hint="default"/>
        <w:b w:val="0"/>
        <w:bCs w:val="0"/>
        <w:strike w:val="0"/>
        <w:color w:val="242424"/>
        <w:sz w:val="24"/>
        <w:szCs w:val="24"/>
      </w:rPr>
    </w:lvl>
    <w:lvl w:ilvl="1">
      <w:start w:val="1"/>
      <w:numFmt w:val="decimal"/>
      <w:lvlText w:val="%1.%2."/>
      <w:lvlJc w:val="left"/>
      <w:pPr>
        <w:ind w:left="1914" w:hanging="360"/>
      </w:pPr>
      <w:rPr>
        <w:rFonts w:hint="default"/>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abstractNum w:abstractNumId="10" w15:restartNumberingAfterBreak="0">
    <w:nsid w:val="19A921A1"/>
    <w:multiLevelType w:val="multilevel"/>
    <w:tmpl w:val="8DA8C88E"/>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EF8CBC"/>
    <w:multiLevelType w:val="hybridMultilevel"/>
    <w:tmpl w:val="E912DF4A"/>
    <w:lvl w:ilvl="0" w:tplc="DDDE270C">
      <w:start w:val="1"/>
      <w:numFmt w:val="decimal"/>
      <w:lvlText w:val="%1."/>
      <w:lvlJc w:val="left"/>
      <w:pPr>
        <w:ind w:left="1211" w:hanging="360"/>
      </w:pPr>
    </w:lvl>
    <w:lvl w:ilvl="1" w:tplc="46A815DC">
      <w:start w:val="1"/>
      <w:numFmt w:val="lowerLetter"/>
      <w:lvlText w:val="%2."/>
      <w:lvlJc w:val="left"/>
      <w:pPr>
        <w:ind w:left="1931" w:hanging="360"/>
      </w:pPr>
    </w:lvl>
    <w:lvl w:ilvl="2" w:tplc="F3FCB982">
      <w:start w:val="1"/>
      <w:numFmt w:val="lowerRoman"/>
      <w:lvlText w:val="%3."/>
      <w:lvlJc w:val="right"/>
      <w:pPr>
        <w:ind w:left="2651" w:hanging="180"/>
      </w:pPr>
    </w:lvl>
    <w:lvl w:ilvl="3" w:tplc="6986A0D8">
      <w:start w:val="1"/>
      <w:numFmt w:val="decimal"/>
      <w:lvlText w:val="%4."/>
      <w:lvlJc w:val="left"/>
      <w:pPr>
        <w:ind w:left="3371" w:hanging="360"/>
      </w:pPr>
    </w:lvl>
    <w:lvl w:ilvl="4" w:tplc="F74A7A02">
      <w:start w:val="1"/>
      <w:numFmt w:val="lowerLetter"/>
      <w:lvlText w:val="%5."/>
      <w:lvlJc w:val="left"/>
      <w:pPr>
        <w:ind w:left="4091" w:hanging="360"/>
      </w:pPr>
    </w:lvl>
    <w:lvl w:ilvl="5" w:tplc="1208296E">
      <w:start w:val="1"/>
      <w:numFmt w:val="lowerRoman"/>
      <w:lvlText w:val="%6."/>
      <w:lvlJc w:val="right"/>
      <w:pPr>
        <w:ind w:left="4811" w:hanging="180"/>
      </w:pPr>
    </w:lvl>
    <w:lvl w:ilvl="6" w:tplc="B8E85444">
      <w:start w:val="1"/>
      <w:numFmt w:val="decimal"/>
      <w:lvlText w:val="%7."/>
      <w:lvlJc w:val="left"/>
      <w:pPr>
        <w:ind w:left="5531" w:hanging="360"/>
      </w:pPr>
    </w:lvl>
    <w:lvl w:ilvl="7" w:tplc="321A55CC">
      <w:start w:val="1"/>
      <w:numFmt w:val="lowerLetter"/>
      <w:lvlText w:val="%8."/>
      <w:lvlJc w:val="left"/>
      <w:pPr>
        <w:ind w:left="6251" w:hanging="360"/>
      </w:pPr>
    </w:lvl>
    <w:lvl w:ilvl="8" w:tplc="E7A688A6">
      <w:start w:val="1"/>
      <w:numFmt w:val="lowerRoman"/>
      <w:lvlText w:val="%9."/>
      <w:lvlJc w:val="right"/>
      <w:pPr>
        <w:ind w:left="6971" w:hanging="180"/>
      </w:pPr>
    </w:lvl>
  </w:abstractNum>
  <w:abstractNum w:abstractNumId="12" w15:restartNumberingAfterBreak="0">
    <w:nsid w:val="22F138B3"/>
    <w:multiLevelType w:val="hybridMultilevel"/>
    <w:tmpl w:val="E1B8E084"/>
    <w:lvl w:ilvl="0" w:tplc="E25C69E8">
      <w:start w:val="1"/>
      <w:numFmt w:val="upperLetter"/>
      <w:lvlText w:val="%1."/>
      <w:lvlJc w:val="left"/>
      <w:pPr>
        <w:ind w:left="1020" w:hanging="360"/>
      </w:pPr>
    </w:lvl>
    <w:lvl w:ilvl="1" w:tplc="71CAAE58">
      <w:start w:val="1"/>
      <w:numFmt w:val="upperLetter"/>
      <w:lvlText w:val="%2."/>
      <w:lvlJc w:val="left"/>
      <w:pPr>
        <w:ind w:left="1020" w:hanging="360"/>
      </w:pPr>
    </w:lvl>
    <w:lvl w:ilvl="2" w:tplc="E5E8970C">
      <w:start w:val="1"/>
      <w:numFmt w:val="upperLetter"/>
      <w:lvlText w:val="%3."/>
      <w:lvlJc w:val="left"/>
      <w:pPr>
        <w:ind w:left="1020" w:hanging="360"/>
      </w:pPr>
    </w:lvl>
    <w:lvl w:ilvl="3" w:tplc="5512E4EC">
      <w:start w:val="1"/>
      <w:numFmt w:val="upperLetter"/>
      <w:lvlText w:val="%4."/>
      <w:lvlJc w:val="left"/>
      <w:pPr>
        <w:ind w:left="1020" w:hanging="360"/>
      </w:pPr>
    </w:lvl>
    <w:lvl w:ilvl="4" w:tplc="DBBC3AA8">
      <w:start w:val="1"/>
      <w:numFmt w:val="upperLetter"/>
      <w:lvlText w:val="%5."/>
      <w:lvlJc w:val="left"/>
      <w:pPr>
        <w:ind w:left="1020" w:hanging="360"/>
      </w:pPr>
    </w:lvl>
    <w:lvl w:ilvl="5" w:tplc="C792A364">
      <w:start w:val="1"/>
      <w:numFmt w:val="upperLetter"/>
      <w:lvlText w:val="%6."/>
      <w:lvlJc w:val="left"/>
      <w:pPr>
        <w:ind w:left="1020" w:hanging="360"/>
      </w:pPr>
    </w:lvl>
    <w:lvl w:ilvl="6" w:tplc="9E8CD2CC">
      <w:start w:val="1"/>
      <w:numFmt w:val="upperLetter"/>
      <w:lvlText w:val="%7."/>
      <w:lvlJc w:val="left"/>
      <w:pPr>
        <w:ind w:left="1020" w:hanging="360"/>
      </w:pPr>
    </w:lvl>
    <w:lvl w:ilvl="7" w:tplc="70281C5A">
      <w:start w:val="1"/>
      <w:numFmt w:val="upperLetter"/>
      <w:lvlText w:val="%8."/>
      <w:lvlJc w:val="left"/>
      <w:pPr>
        <w:ind w:left="1020" w:hanging="360"/>
      </w:pPr>
    </w:lvl>
    <w:lvl w:ilvl="8" w:tplc="2CB8E66A">
      <w:start w:val="1"/>
      <w:numFmt w:val="upperLetter"/>
      <w:lvlText w:val="%9."/>
      <w:lvlJc w:val="left"/>
      <w:pPr>
        <w:ind w:left="1020" w:hanging="360"/>
      </w:pPr>
    </w:lvl>
  </w:abstractNum>
  <w:abstractNum w:abstractNumId="13" w15:restartNumberingAfterBreak="0">
    <w:nsid w:val="2378645D"/>
    <w:multiLevelType w:val="multilevel"/>
    <w:tmpl w:val="B20C0CE8"/>
    <w:lvl w:ilvl="0">
      <w:start w:val="1"/>
      <w:numFmt w:val="decimal"/>
      <w:lvlText w:val="%1."/>
      <w:lvlJc w:val="left"/>
      <w:pPr>
        <w:ind w:left="1353" w:hanging="360"/>
      </w:pPr>
      <w:rPr>
        <w:rFonts w:ascii="Times New Roman" w:hAnsi="Times New Roman" w:cs="Times New Roman" w:hint="default"/>
        <w:b w:val="0"/>
        <w:bCs w:val="0"/>
        <w:strike w:val="0"/>
        <w:color w:val="242424"/>
        <w:sz w:val="24"/>
        <w:szCs w:val="24"/>
      </w:rPr>
    </w:lvl>
    <w:lvl w:ilvl="1">
      <w:start w:val="1"/>
      <w:numFmt w:val="decimal"/>
      <w:lvlText w:val="%1.%2."/>
      <w:lvlJc w:val="left"/>
      <w:pPr>
        <w:ind w:left="1914" w:hanging="360"/>
      </w:pPr>
      <w:rPr>
        <w:rFonts w:hint="default"/>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abstractNum w:abstractNumId="14" w15:restartNumberingAfterBreak="0">
    <w:nsid w:val="240B6748"/>
    <w:multiLevelType w:val="hybridMultilevel"/>
    <w:tmpl w:val="76F4CEC2"/>
    <w:lvl w:ilvl="0" w:tplc="A3B84062">
      <w:start w:val="1"/>
      <w:numFmt w:val="upperRoman"/>
      <w:lvlText w:val="%1."/>
      <w:lvlJc w:val="left"/>
      <w:pPr>
        <w:ind w:left="4647" w:hanging="720"/>
      </w:pPr>
      <w:rPr>
        <w:rFonts w:hint="default"/>
        <w:b/>
        <w:bCs w:val="0"/>
        <w:i w:val="0"/>
        <w:iCs w:val="0"/>
        <w:color w:val="auto"/>
      </w:rPr>
    </w:lvl>
    <w:lvl w:ilvl="1" w:tplc="04270019" w:tentative="1">
      <w:start w:val="1"/>
      <w:numFmt w:val="lowerLetter"/>
      <w:lvlText w:val="%2."/>
      <w:lvlJc w:val="left"/>
      <w:pPr>
        <w:ind w:left="5007" w:hanging="360"/>
      </w:pPr>
    </w:lvl>
    <w:lvl w:ilvl="2" w:tplc="0427001B" w:tentative="1">
      <w:start w:val="1"/>
      <w:numFmt w:val="lowerRoman"/>
      <w:lvlText w:val="%3."/>
      <w:lvlJc w:val="right"/>
      <w:pPr>
        <w:ind w:left="5727" w:hanging="180"/>
      </w:pPr>
    </w:lvl>
    <w:lvl w:ilvl="3" w:tplc="0427000F" w:tentative="1">
      <w:start w:val="1"/>
      <w:numFmt w:val="decimal"/>
      <w:lvlText w:val="%4."/>
      <w:lvlJc w:val="left"/>
      <w:pPr>
        <w:ind w:left="6447" w:hanging="360"/>
      </w:pPr>
    </w:lvl>
    <w:lvl w:ilvl="4" w:tplc="04270019" w:tentative="1">
      <w:start w:val="1"/>
      <w:numFmt w:val="lowerLetter"/>
      <w:lvlText w:val="%5."/>
      <w:lvlJc w:val="left"/>
      <w:pPr>
        <w:ind w:left="7167" w:hanging="360"/>
      </w:pPr>
    </w:lvl>
    <w:lvl w:ilvl="5" w:tplc="0427001B" w:tentative="1">
      <w:start w:val="1"/>
      <w:numFmt w:val="lowerRoman"/>
      <w:lvlText w:val="%6."/>
      <w:lvlJc w:val="right"/>
      <w:pPr>
        <w:ind w:left="7887" w:hanging="180"/>
      </w:pPr>
    </w:lvl>
    <w:lvl w:ilvl="6" w:tplc="0427000F" w:tentative="1">
      <w:start w:val="1"/>
      <w:numFmt w:val="decimal"/>
      <w:lvlText w:val="%7."/>
      <w:lvlJc w:val="left"/>
      <w:pPr>
        <w:ind w:left="8607" w:hanging="360"/>
      </w:pPr>
    </w:lvl>
    <w:lvl w:ilvl="7" w:tplc="04270019" w:tentative="1">
      <w:start w:val="1"/>
      <w:numFmt w:val="lowerLetter"/>
      <w:lvlText w:val="%8."/>
      <w:lvlJc w:val="left"/>
      <w:pPr>
        <w:ind w:left="9327" w:hanging="360"/>
      </w:pPr>
    </w:lvl>
    <w:lvl w:ilvl="8" w:tplc="0427001B" w:tentative="1">
      <w:start w:val="1"/>
      <w:numFmt w:val="lowerRoman"/>
      <w:lvlText w:val="%9."/>
      <w:lvlJc w:val="right"/>
      <w:pPr>
        <w:ind w:left="10047" w:hanging="180"/>
      </w:pPr>
    </w:lvl>
  </w:abstractNum>
  <w:abstractNum w:abstractNumId="15" w15:restartNumberingAfterBreak="0">
    <w:nsid w:val="2A5B222A"/>
    <w:multiLevelType w:val="multilevel"/>
    <w:tmpl w:val="C138209A"/>
    <w:lvl w:ilvl="0">
      <w:start w:val="1"/>
      <w:numFmt w:val="decimal"/>
      <w:lvlText w:val="%1."/>
      <w:lvlJc w:val="left"/>
      <w:pPr>
        <w:ind w:left="786" w:hanging="360"/>
      </w:pPr>
      <w:rPr>
        <w:rFonts w:ascii="Times New Roman" w:hAnsi="Times New Roman" w:cs="Times New Roman" w:hint="default"/>
        <w:b w:val="0"/>
        <w:bCs w:val="0"/>
        <w:strike w:val="0"/>
        <w:color w:val="242424"/>
        <w:sz w:val="22"/>
        <w:szCs w:val="22"/>
      </w:rPr>
    </w:lvl>
    <w:lvl w:ilvl="1">
      <w:start w:val="1"/>
      <w:numFmt w:val="decimal"/>
      <w:lvlText w:val="%1.%2."/>
      <w:lvlJc w:val="left"/>
      <w:pPr>
        <w:ind w:left="1495" w:hanging="360"/>
      </w:pPr>
      <w:rPr>
        <w:rFonts w:hint="default"/>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abstractNum w:abstractNumId="16" w15:restartNumberingAfterBreak="0">
    <w:nsid w:val="2C795C9F"/>
    <w:multiLevelType w:val="multilevel"/>
    <w:tmpl w:val="49EEA752"/>
    <w:lvl w:ilvl="0">
      <w:start w:val="8"/>
      <w:numFmt w:val="decimal"/>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7" w15:restartNumberingAfterBreak="0">
    <w:nsid w:val="315707ED"/>
    <w:multiLevelType w:val="multilevel"/>
    <w:tmpl w:val="D7BCC0FE"/>
    <w:lvl w:ilvl="0">
      <w:start w:val="7"/>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954D9E"/>
    <w:multiLevelType w:val="hybridMultilevel"/>
    <w:tmpl w:val="A734F0A4"/>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9" w15:restartNumberingAfterBreak="0">
    <w:nsid w:val="3858515E"/>
    <w:multiLevelType w:val="hybridMultilevel"/>
    <w:tmpl w:val="98E86036"/>
    <w:lvl w:ilvl="0" w:tplc="6324B66E">
      <w:start w:val="1"/>
      <w:numFmt w:val="upperLetter"/>
      <w:lvlText w:val="%1."/>
      <w:lvlJc w:val="left"/>
      <w:pPr>
        <w:ind w:left="1020" w:hanging="360"/>
      </w:pPr>
    </w:lvl>
    <w:lvl w:ilvl="1" w:tplc="0EB2FF54">
      <w:start w:val="1"/>
      <w:numFmt w:val="upperLetter"/>
      <w:lvlText w:val="%2."/>
      <w:lvlJc w:val="left"/>
      <w:pPr>
        <w:ind w:left="1020" w:hanging="360"/>
      </w:pPr>
    </w:lvl>
    <w:lvl w:ilvl="2" w:tplc="D23E5556">
      <w:start w:val="1"/>
      <w:numFmt w:val="upperLetter"/>
      <w:lvlText w:val="%3."/>
      <w:lvlJc w:val="left"/>
      <w:pPr>
        <w:ind w:left="1020" w:hanging="360"/>
      </w:pPr>
    </w:lvl>
    <w:lvl w:ilvl="3" w:tplc="193A3F02">
      <w:start w:val="1"/>
      <w:numFmt w:val="upperLetter"/>
      <w:lvlText w:val="%4."/>
      <w:lvlJc w:val="left"/>
      <w:pPr>
        <w:ind w:left="1020" w:hanging="360"/>
      </w:pPr>
    </w:lvl>
    <w:lvl w:ilvl="4" w:tplc="A8F07F2E">
      <w:start w:val="1"/>
      <w:numFmt w:val="upperLetter"/>
      <w:lvlText w:val="%5."/>
      <w:lvlJc w:val="left"/>
      <w:pPr>
        <w:ind w:left="1020" w:hanging="360"/>
      </w:pPr>
    </w:lvl>
    <w:lvl w:ilvl="5" w:tplc="8C82D0BE">
      <w:start w:val="1"/>
      <w:numFmt w:val="upperLetter"/>
      <w:lvlText w:val="%6."/>
      <w:lvlJc w:val="left"/>
      <w:pPr>
        <w:ind w:left="1020" w:hanging="360"/>
      </w:pPr>
    </w:lvl>
    <w:lvl w:ilvl="6" w:tplc="A09621AA">
      <w:start w:val="1"/>
      <w:numFmt w:val="upperLetter"/>
      <w:lvlText w:val="%7."/>
      <w:lvlJc w:val="left"/>
      <w:pPr>
        <w:ind w:left="1020" w:hanging="360"/>
      </w:pPr>
    </w:lvl>
    <w:lvl w:ilvl="7" w:tplc="EFCABE02">
      <w:start w:val="1"/>
      <w:numFmt w:val="upperLetter"/>
      <w:lvlText w:val="%8."/>
      <w:lvlJc w:val="left"/>
      <w:pPr>
        <w:ind w:left="1020" w:hanging="360"/>
      </w:pPr>
    </w:lvl>
    <w:lvl w:ilvl="8" w:tplc="DF4ADCC0">
      <w:start w:val="1"/>
      <w:numFmt w:val="upperLetter"/>
      <w:lvlText w:val="%9."/>
      <w:lvlJc w:val="left"/>
      <w:pPr>
        <w:ind w:left="1020" w:hanging="360"/>
      </w:pPr>
    </w:lvl>
  </w:abstractNum>
  <w:abstractNum w:abstractNumId="20" w15:restartNumberingAfterBreak="0">
    <w:nsid w:val="397921D5"/>
    <w:multiLevelType w:val="multilevel"/>
    <w:tmpl w:val="5BA8D008"/>
    <w:lvl w:ilvl="0">
      <w:start w:val="1"/>
      <w:numFmt w:val="decimal"/>
      <w:lvlText w:val="%1."/>
      <w:lvlJc w:val="left"/>
      <w:pPr>
        <w:ind w:left="720" w:hanging="360"/>
      </w:pPr>
      <w:rPr>
        <w:b w:val="0"/>
      </w:rPr>
    </w:lvl>
    <w:lvl w:ilvl="1">
      <w:start w:val="1"/>
      <w:numFmt w:val="decimal"/>
      <w:lvlText w:val="%1.%2."/>
      <w:lvlJc w:val="left"/>
      <w:pPr>
        <w:ind w:left="1152" w:hanging="432"/>
      </w:pPr>
      <w:rPr>
        <w:b w:val="0"/>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3AE4698F"/>
    <w:multiLevelType w:val="hybridMultilevel"/>
    <w:tmpl w:val="18CC8CC0"/>
    <w:lvl w:ilvl="0" w:tplc="387A33C2">
      <w:start w:val="1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0B4399"/>
    <w:multiLevelType w:val="multilevel"/>
    <w:tmpl w:val="EB1AE56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2"/>
      <w:numFmt w:val="bullet"/>
      <w:lvlText w:val="-"/>
      <w:lvlJc w:val="left"/>
      <w:pPr>
        <w:ind w:left="2520" w:hanging="360"/>
      </w:pPr>
      <w:rPr>
        <w:rFonts w:ascii="Times New Roman" w:eastAsia="Times New Roman" w:hAnsi="Times New Roman" w:cs="Times New Roman"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38D36E1"/>
    <w:multiLevelType w:val="multilevel"/>
    <w:tmpl w:val="309C4148"/>
    <w:lvl w:ilvl="0">
      <w:start w:val="7"/>
      <w:numFmt w:val="decimal"/>
      <w:lvlText w:val="%1."/>
      <w:lvlJc w:val="left"/>
      <w:pPr>
        <w:ind w:left="540" w:hanging="540"/>
      </w:pPr>
      <w:rPr>
        <w:rFonts w:hint="default"/>
      </w:rPr>
    </w:lvl>
    <w:lvl w:ilvl="1">
      <w:start w:val="2"/>
      <w:numFmt w:val="decimal"/>
      <w:lvlText w:val="%1.%2."/>
      <w:lvlJc w:val="left"/>
      <w:pPr>
        <w:ind w:left="1317" w:hanging="540"/>
      </w:pPr>
      <w:rPr>
        <w:rFonts w:hint="default"/>
      </w:rPr>
    </w:lvl>
    <w:lvl w:ilvl="2">
      <w:start w:val="1"/>
      <w:numFmt w:val="decimal"/>
      <w:lvlText w:val="%1.%2.%3."/>
      <w:lvlJc w:val="left"/>
      <w:pPr>
        <w:ind w:left="2274" w:hanging="720"/>
      </w:pPr>
      <w:rPr>
        <w:rFonts w:hint="default"/>
      </w:rPr>
    </w:lvl>
    <w:lvl w:ilvl="3">
      <w:start w:val="1"/>
      <w:numFmt w:val="decimal"/>
      <w:lvlText w:val="%1.%2.%3.%4."/>
      <w:lvlJc w:val="left"/>
      <w:pPr>
        <w:ind w:left="3051" w:hanging="720"/>
      </w:pPr>
      <w:rPr>
        <w:rFonts w:hint="default"/>
      </w:rPr>
    </w:lvl>
    <w:lvl w:ilvl="4">
      <w:start w:val="1"/>
      <w:numFmt w:val="decimal"/>
      <w:lvlText w:val="%1.%2.%3.%4.%5."/>
      <w:lvlJc w:val="left"/>
      <w:pPr>
        <w:ind w:left="4188" w:hanging="1080"/>
      </w:pPr>
      <w:rPr>
        <w:rFonts w:hint="default"/>
      </w:rPr>
    </w:lvl>
    <w:lvl w:ilvl="5">
      <w:start w:val="1"/>
      <w:numFmt w:val="decimal"/>
      <w:lvlText w:val="%1.%2.%3.%4.%5.%6."/>
      <w:lvlJc w:val="left"/>
      <w:pPr>
        <w:ind w:left="4965" w:hanging="1080"/>
      </w:pPr>
      <w:rPr>
        <w:rFonts w:hint="default"/>
      </w:rPr>
    </w:lvl>
    <w:lvl w:ilvl="6">
      <w:start w:val="1"/>
      <w:numFmt w:val="decimal"/>
      <w:lvlText w:val="%1.%2.%3.%4.%5.%6.%7."/>
      <w:lvlJc w:val="left"/>
      <w:pPr>
        <w:ind w:left="6102" w:hanging="1440"/>
      </w:pPr>
      <w:rPr>
        <w:rFonts w:hint="default"/>
      </w:rPr>
    </w:lvl>
    <w:lvl w:ilvl="7">
      <w:start w:val="1"/>
      <w:numFmt w:val="decimal"/>
      <w:lvlText w:val="%1.%2.%3.%4.%5.%6.%7.%8."/>
      <w:lvlJc w:val="left"/>
      <w:pPr>
        <w:ind w:left="6879" w:hanging="1440"/>
      </w:pPr>
      <w:rPr>
        <w:rFonts w:hint="default"/>
      </w:rPr>
    </w:lvl>
    <w:lvl w:ilvl="8">
      <w:start w:val="1"/>
      <w:numFmt w:val="decimal"/>
      <w:lvlText w:val="%1.%2.%3.%4.%5.%6.%7.%8.%9."/>
      <w:lvlJc w:val="left"/>
      <w:pPr>
        <w:ind w:left="8016" w:hanging="1800"/>
      </w:pPr>
      <w:rPr>
        <w:rFonts w:hint="default"/>
      </w:rPr>
    </w:lvl>
  </w:abstractNum>
  <w:abstractNum w:abstractNumId="24" w15:restartNumberingAfterBreak="0">
    <w:nsid w:val="439E3991"/>
    <w:multiLevelType w:val="hybridMultilevel"/>
    <w:tmpl w:val="965E3F7C"/>
    <w:lvl w:ilvl="0" w:tplc="27D8E04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5" w15:restartNumberingAfterBreak="0">
    <w:nsid w:val="4504693B"/>
    <w:multiLevelType w:val="multilevel"/>
    <w:tmpl w:val="899ED566"/>
    <w:lvl w:ilvl="0">
      <w:start w:val="1"/>
      <w:numFmt w:val="bullet"/>
      <w:lvlText w:val=""/>
      <w:lvlJc w:val="left"/>
      <w:pPr>
        <w:ind w:left="786" w:hanging="360"/>
      </w:pPr>
      <w:rPr>
        <w:rFonts w:ascii="Symbol" w:hAnsi="Symbol" w:hint="default"/>
        <w:b w:val="0"/>
        <w:bCs w:val="0"/>
        <w:strike w:val="0"/>
        <w:color w:val="242424"/>
        <w:sz w:val="22"/>
        <w:szCs w:val="22"/>
      </w:rPr>
    </w:lvl>
    <w:lvl w:ilvl="1">
      <w:start w:val="1"/>
      <w:numFmt w:val="decimal"/>
      <w:lvlText w:val="%1.%2."/>
      <w:lvlJc w:val="left"/>
      <w:pPr>
        <w:ind w:left="1495" w:hanging="360"/>
      </w:pPr>
      <w:rPr>
        <w:rFonts w:hint="default"/>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abstractNum w:abstractNumId="26" w15:restartNumberingAfterBreak="0">
    <w:nsid w:val="47CB7057"/>
    <w:multiLevelType w:val="multilevel"/>
    <w:tmpl w:val="0388CFAC"/>
    <w:lvl w:ilvl="0">
      <w:start w:val="2"/>
      <w:numFmt w:val="decimal"/>
      <w:lvlText w:val="%1."/>
      <w:lvlJc w:val="left"/>
      <w:pPr>
        <w:ind w:left="360" w:hanging="360"/>
      </w:pPr>
      <w:rPr>
        <w:rFonts w:hint="default"/>
        <w:b w:val="0"/>
        <w:bCs w:val="0"/>
      </w:rPr>
    </w:lvl>
    <w:lvl w:ilvl="1">
      <w:start w:val="1"/>
      <w:numFmt w:val="decimal"/>
      <w:lvlText w:val="%1.%2."/>
      <w:lvlJc w:val="left"/>
      <w:pPr>
        <w:ind w:left="2214" w:hanging="36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282" w:hanging="72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350" w:hanging="1080"/>
      </w:pPr>
      <w:rPr>
        <w:rFonts w:hint="default"/>
      </w:rPr>
    </w:lvl>
    <w:lvl w:ilvl="6">
      <w:start w:val="1"/>
      <w:numFmt w:val="decimal"/>
      <w:lvlText w:val="%1.%2.%3.%4.%5.%6.%7."/>
      <w:lvlJc w:val="left"/>
      <w:pPr>
        <w:ind w:left="12564" w:hanging="1440"/>
      </w:pPr>
      <w:rPr>
        <w:rFonts w:hint="default"/>
      </w:rPr>
    </w:lvl>
    <w:lvl w:ilvl="7">
      <w:start w:val="1"/>
      <w:numFmt w:val="decimal"/>
      <w:lvlText w:val="%1.%2.%3.%4.%5.%6.%7.%8."/>
      <w:lvlJc w:val="left"/>
      <w:pPr>
        <w:ind w:left="14418" w:hanging="1440"/>
      </w:pPr>
      <w:rPr>
        <w:rFonts w:hint="default"/>
      </w:rPr>
    </w:lvl>
    <w:lvl w:ilvl="8">
      <w:start w:val="1"/>
      <w:numFmt w:val="decimal"/>
      <w:lvlText w:val="%1.%2.%3.%4.%5.%6.%7.%8.%9."/>
      <w:lvlJc w:val="left"/>
      <w:pPr>
        <w:ind w:left="16632" w:hanging="1800"/>
      </w:pPr>
      <w:rPr>
        <w:rFonts w:hint="default"/>
      </w:rPr>
    </w:lvl>
  </w:abstractNum>
  <w:abstractNum w:abstractNumId="27" w15:restartNumberingAfterBreak="0">
    <w:nsid w:val="48EB1308"/>
    <w:multiLevelType w:val="multilevel"/>
    <w:tmpl w:val="47EC8B5C"/>
    <w:lvl w:ilvl="0">
      <w:start w:val="17"/>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B7747F"/>
    <w:multiLevelType w:val="multilevel"/>
    <w:tmpl w:val="B656B480"/>
    <w:lvl w:ilvl="0">
      <w:start w:val="1"/>
      <w:numFmt w:val="decimal"/>
      <w:lvlText w:val="%1."/>
      <w:lvlJc w:val="left"/>
      <w:pPr>
        <w:ind w:left="1494" w:hanging="360"/>
      </w:pPr>
      <w:rPr>
        <w:rFonts w:hint="default"/>
        <w:b w:val="0"/>
        <w:bCs w:val="0"/>
      </w:rPr>
    </w:lvl>
    <w:lvl w:ilvl="1">
      <w:start w:val="1"/>
      <w:numFmt w:val="decimal"/>
      <w:isLgl/>
      <w:lvlText w:val="%1.%2"/>
      <w:lvlJc w:val="left"/>
      <w:pPr>
        <w:ind w:left="1554" w:hanging="360"/>
      </w:pPr>
      <w:rPr>
        <w:rFonts w:hint="default"/>
        <w:color w:val="242424"/>
      </w:rPr>
    </w:lvl>
    <w:lvl w:ilvl="2">
      <w:start w:val="1"/>
      <w:numFmt w:val="decimal"/>
      <w:isLgl/>
      <w:lvlText w:val="%1.%2.%3"/>
      <w:lvlJc w:val="left"/>
      <w:pPr>
        <w:ind w:left="1974" w:hanging="720"/>
      </w:pPr>
      <w:rPr>
        <w:rFonts w:hint="default"/>
        <w:color w:val="242424"/>
      </w:rPr>
    </w:lvl>
    <w:lvl w:ilvl="3">
      <w:start w:val="1"/>
      <w:numFmt w:val="decimal"/>
      <w:isLgl/>
      <w:lvlText w:val="%1.%2.%3.%4"/>
      <w:lvlJc w:val="left"/>
      <w:pPr>
        <w:ind w:left="2034" w:hanging="720"/>
      </w:pPr>
      <w:rPr>
        <w:rFonts w:hint="default"/>
        <w:color w:val="242424"/>
      </w:rPr>
    </w:lvl>
    <w:lvl w:ilvl="4">
      <w:start w:val="1"/>
      <w:numFmt w:val="decimal"/>
      <w:isLgl/>
      <w:lvlText w:val="%1.%2.%3.%4.%5"/>
      <w:lvlJc w:val="left"/>
      <w:pPr>
        <w:ind w:left="2454" w:hanging="1080"/>
      </w:pPr>
      <w:rPr>
        <w:rFonts w:hint="default"/>
        <w:color w:val="242424"/>
      </w:rPr>
    </w:lvl>
    <w:lvl w:ilvl="5">
      <w:start w:val="1"/>
      <w:numFmt w:val="decimal"/>
      <w:isLgl/>
      <w:lvlText w:val="%1.%2.%3.%4.%5.%6"/>
      <w:lvlJc w:val="left"/>
      <w:pPr>
        <w:ind w:left="2514" w:hanging="1080"/>
      </w:pPr>
      <w:rPr>
        <w:rFonts w:hint="default"/>
        <w:color w:val="242424"/>
      </w:rPr>
    </w:lvl>
    <w:lvl w:ilvl="6">
      <w:start w:val="1"/>
      <w:numFmt w:val="decimal"/>
      <w:isLgl/>
      <w:lvlText w:val="%1.%2.%3.%4.%5.%6.%7"/>
      <w:lvlJc w:val="left"/>
      <w:pPr>
        <w:ind w:left="2934" w:hanging="1440"/>
      </w:pPr>
      <w:rPr>
        <w:rFonts w:hint="default"/>
        <w:color w:val="242424"/>
      </w:rPr>
    </w:lvl>
    <w:lvl w:ilvl="7">
      <w:start w:val="1"/>
      <w:numFmt w:val="decimal"/>
      <w:isLgl/>
      <w:lvlText w:val="%1.%2.%3.%4.%5.%6.%7.%8"/>
      <w:lvlJc w:val="left"/>
      <w:pPr>
        <w:ind w:left="2994" w:hanging="1440"/>
      </w:pPr>
      <w:rPr>
        <w:rFonts w:hint="default"/>
        <w:color w:val="242424"/>
      </w:rPr>
    </w:lvl>
    <w:lvl w:ilvl="8">
      <w:start w:val="1"/>
      <w:numFmt w:val="decimal"/>
      <w:isLgl/>
      <w:lvlText w:val="%1.%2.%3.%4.%5.%6.%7.%8.%9"/>
      <w:lvlJc w:val="left"/>
      <w:pPr>
        <w:ind w:left="3414" w:hanging="1800"/>
      </w:pPr>
      <w:rPr>
        <w:rFonts w:hint="default"/>
        <w:color w:val="242424"/>
      </w:rPr>
    </w:lvl>
  </w:abstractNum>
  <w:abstractNum w:abstractNumId="29" w15:restartNumberingAfterBreak="0">
    <w:nsid w:val="54CC5469"/>
    <w:multiLevelType w:val="hybridMultilevel"/>
    <w:tmpl w:val="23AA986E"/>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771445"/>
    <w:multiLevelType w:val="hybridMultilevel"/>
    <w:tmpl w:val="6E02AA6C"/>
    <w:lvl w:ilvl="0" w:tplc="04270001">
      <w:start w:val="1"/>
      <w:numFmt w:val="bullet"/>
      <w:lvlText w:val=""/>
      <w:lvlJc w:val="left"/>
      <w:pPr>
        <w:ind w:left="1554" w:hanging="360"/>
      </w:pPr>
      <w:rPr>
        <w:rFonts w:ascii="Symbol" w:hAnsi="Symbol"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1" w15:restartNumberingAfterBreak="0">
    <w:nsid w:val="61F00BA9"/>
    <w:multiLevelType w:val="hybridMultilevel"/>
    <w:tmpl w:val="E674AEF4"/>
    <w:lvl w:ilvl="0" w:tplc="6192A2F8">
      <w:start w:val="1"/>
      <w:numFmt w:val="upperLetter"/>
      <w:lvlText w:val="%1."/>
      <w:lvlJc w:val="left"/>
      <w:pPr>
        <w:ind w:left="1020" w:hanging="360"/>
      </w:pPr>
    </w:lvl>
    <w:lvl w:ilvl="1" w:tplc="91F4BE38">
      <w:start w:val="1"/>
      <w:numFmt w:val="upperLetter"/>
      <w:lvlText w:val="%2."/>
      <w:lvlJc w:val="left"/>
      <w:pPr>
        <w:ind w:left="1020" w:hanging="360"/>
      </w:pPr>
    </w:lvl>
    <w:lvl w:ilvl="2" w:tplc="19D09112">
      <w:start w:val="1"/>
      <w:numFmt w:val="upperLetter"/>
      <w:lvlText w:val="%3."/>
      <w:lvlJc w:val="left"/>
      <w:pPr>
        <w:ind w:left="1020" w:hanging="360"/>
      </w:pPr>
    </w:lvl>
    <w:lvl w:ilvl="3" w:tplc="F0467048">
      <w:start w:val="1"/>
      <w:numFmt w:val="upperLetter"/>
      <w:lvlText w:val="%4."/>
      <w:lvlJc w:val="left"/>
      <w:pPr>
        <w:ind w:left="1020" w:hanging="360"/>
      </w:pPr>
    </w:lvl>
    <w:lvl w:ilvl="4" w:tplc="1D92C646">
      <w:start w:val="1"/>
      <w:numFmt w:val="upperLetter"/>
      <w:lvlText w:val="%5."/>
      <w:lvlJc w:val="left"/>
      <w:pPr>
        <w:ind w:left="1020" w:hanging="360"/>
      </w:pPr>
    </w:lvl>
    <w:lvl w:ilvl="5" w:tplc="1E760BBE">
      <w:start w:val="1"/>
      <w:numFmt w:val="upperLetter"/>
      <w:lvlText w:val="%6."/>
      <w:lvlJc w:val="left"/>
      <w:pPr>
        <w:ind w:left="1020" w:hanging="360"/>
      </w:pPr>
    </w:lvl>
    <w:lvl w:ilvl="6" w:tplc="D59AEDFC">
      <w:start w:val="1"/>
      <w:numFmt w:val="upperLetter"/>
      <w:lvlText w:val="%7."/>
      <w:lvlJc w:val="left"/>
      <w:pPr>
        <w:ind w:left="1020" w:hanging="360"/>
      </w:pPr>
    </w:lvl>
    <w:lvl w:ilvl="7" w:tplc="6B1434B0">
      <w:start w:val="1"/>
      <w:numFmt w:val="upperLetter"/>
      <w:lvlText w:val="%8."/>
      <w:lvlJc w:val="left"/>
      <w:pPr>
        <w:ind w:left="1020" w:hanging="360"/>
      </w:pPr>
    </w:lvl>
    <w:lvl w:ilvl="8" w:tplc="9482C7C6">
      <w:start w:val="1"/>
      <w:numFmt w:val="upperLetter"/>
      <w:lvlText w:val="%9."/>
      <w:lvlJc w:val="left"/>
      <w:pPr>
        <w:ind w:left="1020" w:hanging="360"/>
      </w:pPr>
    </w:lvl>
  </w:abstractNum>
  <w:abstractNum w:abstractNumId="32" w15:restartNumberingAfterBreak="0">
    <w:nsid w:val="664524EC"/>
    <w:multiLevelType w:val="multilevel"/>
    <w:tmpl w:val="31423D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1311E4"/>
    <w:multiLevelType w:val="hybridMultilevel"/>
    <w:tmpl w:val="3886F09E"/>
    <w:lvl w:ilvl="0" w:tplc="04270001">
      <w:start w:val="1"/>
      <w:numFmt w:val="bullet"/>
      <w:lvlText w:val=""/>
      <w:lvlJc w:val="left"/>
      <w:pPr>
        <w:ind w:left="2214" w:hanging="360"/>
      </w:pPr>
      <w:rPr>
        <w:rFonts w:ascii="Symbol" w:hAnsi="Symbol" w:hint="default"/>
      </w:rPr>
    </w:lvl>
    <w:lvl w:ilvl="1" w:tplc="04270003" w:tentative="1">
      <w:start w:val="1"/>
      <w:numFmt w:val="bullet"/>
      <w:lvlText w:val="o"/>
      <w:lvlJc w:val="left"/>
      <w:pPr>
        <w:ind w:left="2934" w:hanging="360"/>
      </w:pPr>
      <w:rPr>
        <w:rFonts w:ascii="Courier New" w:hAnsi="Courier New" w:cs="Courier New" w:hint="default"/>
      </w:rPr>
    </w:lvl>
    <w:lvl w:ilvl="2" w:tplc="04270005" w:tentative="1">
      <w:start w:val="1"/>
      <w:numFmt w:val="bullet"/>
      <w:lvlText w:val=""/>
      <w:lvlJc w:val="left"/>
      <w:pPr>
        <w:ind w:left="3654" w:hanging="360"/>
      </w:pPr>
      <w:rPr>
        <w:rFonts w:ascii="Wingdings" w:hAnsi="Wingdings" w:hint="default"/>
      </w:rPr>
    </w:lvl>
    <w:lvl w:ilvl="3" w:tplc="04270001" w:tentative="1">
      <w:start w:val="1"/>
      <w:numFmt w:val="bullet"/>
      <w:lvlText w:val=""/>
      <w:lvlJc w:val="left"/>
      <w:pPr>
        <w:ind w:left="4374" w:hanging="360"/>
      </w:pPr>
      <w:rPr>
        <w:rFonts w:ascii="Symbol" w:hAnsi="Symbol" w:hint="default"/>
      </w:rPr>
    </w:lvl>
    <w:lvl w:ilvl="4" w:tplc="04270003" w:tentative="1">
      <w:start w:val="1"/>
      <w:numFmt w:val="bullet"/>
      <w:lvlText w:val="o"/>
      <w:lvlJc w:val="left"/>
      <w:pPr>
        <w:ind w:left="5094" w:hanging="360"/>
      </w:pPr>
      <w:rPr>
        <w:rFonts w:ascii="Courier New" w:hAnsi="Courier New" w:cs="Courier New" w:hint="default"/>
      </w:rPr>
    </w:lvl>
    <w:lvl w:ilvl="5" w:tplc="04270005" w:tentative="1">
      <w:start w:val="1"/>
      <w:numFmt w:val="bullet"/>
      <w:lvlText w:val=""/>
      <w:lvlJc w:val="left"/>
      <w:pPr>
        <w:ind w:left="5814" w:hanging="360"/>
      </w:pPr>
      <w:rPr>
        <w:rFonts w:ascii="Wingdings" w:hAnsi="Wingdings" w:hint="default"/>
      </w:rPr>
    </w:lvl>
    <w:lvl w:ilvl="6" w:tplc="04270001" w:tentative="1">
      <w:start w:val="1"/>
      <w:numFmt w:val="bullet"/>
      <w:lvlText w:val=""/>
      <w:lvlJc w:val="left"/>
      <w:pPr>
        <w:ind w:left="6534" w:hanging="360"/>
      </w:pPr>
      <w:rPr>
        <w:rFonts w:ascii="Symbol" w:hAnsi="Symbol" w:hint="default"/>
      </w:rPr>
    </w:lvl>
    <w:lvl w:ilvl="7" w:tplc="04270003" w:tentative="1">
      <w:start w:val="1"/>
      <w:numFmt w:val="bullet"/>
      <w:lvlText w:val="o"/>
      <w:lvlJc w:val="left"/>
      <w:pPr>
        <w:ind w:left="7254" w:hanging="360"/>
      </w:pPr>
      <w:rPr>
        <w:rFonts w:ascii="Courier New" w:hAnsi="Courier New" w:cs="Courier New" w:hint="default"/>
      </w:rPr>
    </w:lvl>
    <w:lvl w:ilvl="8" w:tplc="04270005" w:tentative="1">
      <w:start w:val="1"/>
      <w:numFmt w:val="bullet"/>
      <w:lvlText w:val=""/>
      <w:lvlJc w:val="left"/>
      <w:pPr>
        <w:ind w:left="7974" w:hanging="360"/>
      </w:pPr>
      <w:rPr>
        <w:rFonts w:ascii="Wingdings" w:hAnsi="Wingdings" w:hint="default"/>
      </w:rPr>
    </w:lvl>
  </w:abstractNum>
  <w:abstractNum w:abstractNumId="34" w15:restartNumberingAfterBreak="0">
    <w:nsid w:val="6D9B1A22"/>
    <w:multiLevelType w:val="hybridMultilevel"/>
    <w:tmpl w:val="10085940"/>
    <w:lvl w:ilvl="0" w:tplc="09B6E6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1F04B24"/>
    <w:multiLevelType w:val="multilevel"/>
    <w:tmpl w:val="D0108986"/>
    <w:lvl w:ilvl="0">
      <w:start w:val="1"/>
      <w:numFmt w:val="decimal"/>
      <w:lvlText w:val="%1."/>
      <w:lvlJc w:val="left"/>
      <w:pPr>
        <w:ind w:left="360" w:hanging="360"/>
      </w:pPr>
      <w:rPr>
        <w:rFonts w:hint="default"/>
        <w:b w:val="0"/>
        <w:bCs w:val="0"/>
        <w:color w:val="242424"/>
      </w:rPr>
    </w:lvl>
    <w:lvl w:ilvl="1">
      <w:start w:val="1"/>
      <w:numFmt w:val="decimal"/>
      <w:lvlText w:val="%1.%2."/>
      <w:lvlJc w:val="left"/>
      <w:pPr>
        <w:ind w:left="1914" w:hanging="360"/>
      </w:pPr>
      <w:rPr>
        <w:rFonts w:hint="default"/>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abstractNum w:abstractNumId="36" w15:restartNumberingAfterBreak="0">
    <w:nsid w:val="763073FA"/>
    <w:multiLevelType w:val="hybridMultilevel"/>
    <w:tmpl w:val="CA06C1B6"/>
    <w:lvl w:ilvl="0" w:tplc="11CAC22E">
      <w:start w:val="1"/>
      <w:numFmt w:val="upperRoman"/>
      <w:lvlText w:val="%1."/>
      <w:lvlJc w:val="left"/>
      <w:pPr>
        <w:ind w:left="1854" w:hanging="72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7" w15:restartNumberingAfterBreak="0">
    <w:nsid w:val="77E5617B"/>
    <w:multiLevelType w:val="multilevel"/>
    <w:tmpl w:val="B20C0CE8"/>
    <w:lvl w:ilvl="0">
      <w:start w:val="1"/>
      <w:numFmt w:val="decimal"/>
      <w:lvlText w:val="%1."/>
      <w:lvlJc w:val="left"/>
      <w:pPr>
        <w:ind w:left="1353" w:hanging="360"/>
      </w:pPr>
      <w:rPr>
        <w:rFonts w:ascii="Times New Roman" w:hAnsi="Times New Roman" w:cs="Times New Roman" w:hint="default"/>
        <w:b w:val="0"/>
        <w:bCs w:val="0"/>
        <w:strike w:val="0"/>
        <w:color w:val="242424"/>
        <w:sz w:val="24"/>
        <w:szCs w:val="24"/>
      </w:rPr>
    </w:lvl>
    <w:lvl w:ilvl="1">
      <w:start w:val="1"/>
      <w:numFmt w:val="decimal"/>
      <w:lvlText w:val="%1.%2."/>
      <w:lvlJc w:val="left"/>
      <w:pPr>
        <w:ind w:left="1914" w:hanging="360"/>
      </w:pPr>
      <w:rPr>
        <w:rFonts w:hint="default"/>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abstractNum w:abstractNumId="38" w15:restartNumberingAfterBreak="0">
    <w:nsid w:val="7F1C296B"/>
    <w:multiLevelType w:val="hybridMultilevel"/>
    <w:tmpl w:val="A0C2E1A8"/>
    <w:lvl w:ilvl="0" w:tplc="DA765E62">
      <w:start w:val="12"/>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1982728117">
    <w:abstractNumId w:val="24"/>
  </w:num>
  <w:num w:numId="2" w16cid:durableId="1228766952">
    <w:abstractNumId w:val="2"/>
  </w:num>
  <w:num w:numId="3" w16cid:durableId="1510290678">
    <w:abstractNumId w:val="30"/>
  </w:num>
  <w:num w:numId="4" w16cid:durableId="1235164858">
    <w:abstractNumId w:val="28"/>
  </w:num>
  <w:num w:numId="5" w16cid:durableId="1364481632">
    <w:abstractNumId w:val="33"/>
  </w:num>
  <w:num w:numId="6" w16cid:durableId="1543203598">
    <w:abstractNumId w:val="15"/>
  </w:num>
  <w:num w:numId="7" w16cid:durableId="186140022">
    <w:abstractNumId w:val="26"/>
  </w:num>
  <w:num w:numId="8" w16cid:durableId="104010038">
    <w:abstractNumId w:val="36"/>
  </w:num>
  <w:num w:numId="9" w16cid:durableId="1914971713">
    <w:abstractNumId w:val="20"/>
  </w:num>
  <w:num w:numId="10" w16cid:durableId="1218933321">
    <w:abstractNumId w:val="23"/>
  </w:num>
  <w:num w:numId="11" w16cid:durableId="1617714897">
    <w:abstractNumId w:val="6"/>
  </w:num>
  <w:num w:numId="12" w16cid:durableId="1467309807">
    <w:abstractNumId w:val="27"/>
  </w:num>
  <w:num w:numId="13" w16cid:durableId="1641109309">
    <w:abstractNumId w:val="1"/>
  </w:num>
  <w:num w:numId="14" w16cid:durableId="327372203">
    <w:abstractNumId w:val="10"/>
  </w:num>
  <w:num w:numId="15" w16cid:durableId="1206671">
    <w:abstractNumId w:val="16"/>
  </w:num>
  <w:num w:numId="16" w16cid:durableId="1028798145">
    <w:abstractNumId w:val="22"/>
  </w:num>
  <w:num w:numId="17" w16cid:durableId="1092816334">
    <w:abstractNumId w:val="35"/>
  </w:num>
  <w:num w:numId="18" w16cid:durableId="1605529452">
    <w:abstractNumId w:val="12"/>
  </w:num>
  <w:num w:numId="19" w16cid:durableId="1575165040">
    <w:abstractNumId w:val="0"/>
  </w:num>
  <w:num w:numId="20" w16cid:durableId="1843814400">
    <w:abstractNumId w:val="19"/>
  </w:num>
  <w:num w:numId="21" w16cid:durableId="1751462479">
    <w:abstractNumId w:val="31"/>
  </w:num>
  <w:num w:numId="22" w16cid:durableId="1291470328">
    <w:abstractNumId w:val="4"/>
  </w:num>
  <w:num w:numId="23" w16cid:durableId="1013604156">
    <w:abstractNumId w:val="11"/>
  </w:num>
  <w:num w:numId="24" w16cid:durableId="1102148323">
    <w:abstractNumId w:val="9"/>
  </w:num>
  <w:num w:numId="25" w16cid:durableId="2138179124">
    <w:abstractNumId w:val="37"/>
  </w:num>
  <w:num w:numId="26" w16cid:durableId="427702443">
    <w:abstractNumId w:val="18"/>
  </w:num>
  <w:num w:numId="27" w16cid:durableId="843861106">
    <w:abstractNumId w:val="38"/>
  </w:num>
  <w:num w:numId="28" w16cid:durableId="2122609354">
    <w:abstractNumId w:val="13"/>
  </w:num>
  <w:num w:numId="29" w16cid:durableId="484201681">
    <w:abstractNumId w:val="17"/>
  </w:num>
  <w:num w:numId="30" w16cid:durableId="1599603097">
    <w:abstractNumId w:val="14"/>
  </w:num>
  <w:num w:numId="31" w16cid:durableId="2115978681">
    <w:abstractNumId w:val="34"/>
  </w:num>
  <w:num w:numId="32" w16cid:durableId="902528189">
    <w:abstractNumId w:val="3"/>
  </w:num>
  <w:num w:numId="33" w16cid:durableId="1278875314">
    <w:abstractNumId w:val="8"/>
  </w:num>
  <w:num w:numId="34" w16cid:durableId="222526868">
    <w:abstractNumId w:val="21"/>
  </w:num>
  <w:num w:numId="35" w16cid:durableId="196164996">
    <w:abstractNumId w:val="5"/>
  </w:num>
  <w:num w:numId="36" w16cid:durableId="722406654">
    <w:abstractNumId w:val="32"/>
  </w:num>
  <w:num w:numId="37" w16cid:durableId="332487534">
    <w:abstractNumId w:val="7"/>
  </w:num>
  <w:num w:numId="38" w16cid:durableId="1674448913">
    <w:abstractNumId w:val="29"/>
  </w:num>
  <w:num w:numId="39" w16cid:durableId="101714839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AC7"/>
    <w:rsid w:val="00000589"/>
    <w:rsid w:val="00000664"/>
    <w:rsid w:val="00001DDE"/>
    <w:rsid w:val="00003122"/>
    <w:rsid w:val="000032D2"/>
    <w:rsid w:val="0000388A"/>
    <w:rsid w:val="000039D7"/>
    <w:rsid w:val="0000533B"/>
    <w:rsid w:val="000066C3"/>
    <w:rsid w:val="00007AF4"/>
    <w:rsid w:val="0001131D"/>
    <w:rsid w:val="000113E4"/>
    <w:rsid w:val="000146F9"/>
    <w:rsid w:val="00015D0C"/>
    <w:rsid w:val="00016EA9"/>
    <w:rsid w:val="0002018E"/>
    <w:rsid w:val="00020F62"/>
    <w:rsid w:val="0002116A"/>
    <w:rsid w:val="00021333"/>
    <w:rsid w:val="0002165C"/>
    <w:rsid w:val="00021E6B"/>
    <w:rsid w:val="00022102"/>
    <w:rsid w:val="00022768"/>
    <w:rsid w:val="00022957"/>
    <w:rsid w:val="000236C9"/>
    <w:rsid w:val="000261A8"/>
    <w:rsid w:val="00030C6F"/>
    <w:rsid w:val="000319E0"/>
    <w:rsid w:val="00033444"/>
    <w:rsid w:val="000337B2"/>
    <w:rsid w:val="00034264"/>
    <w:rsid w:val="00034998"/>
    <w:rsid w:val="00034D42"/>
    <w:rsid w:val="00036303"/>
    <w:rsid w:val="0003691E"/>
    <w:rsid w:val="00036B36"/>
    <w:rsid w:val="00036F4D"/>
    <w:rsid w:val="00040867"/>
    <w:rsid w:val="00041E4D"/>
    <w:rsid w:val="00041F58"/>
    <w:rsid w:val="0004275A"/>
    <w:rsid w:val="00043514"/>
    <w:rsid w:val="00044663"/>
    <w:rsid w:val="00045B38"/>
    <w:rsid w:val="00045E5D"/>
    <w:rsid w:val="0005262C"/>
    <w:rsid w:val="000533AD"/>
    <w:rsid w:val="000534F4"/>
    <w:rsid w:val="00055691"/>
    <w:rsid w:val="000559B6"/>
    <w:rsid w:val="00055C44"/>
    <w:rsid w:val="00056283"/>
    <w:rsid w:val="00056ABB"/>
    <w:rsid w:val="000579A0"/>
    <w:rsid w:val="000624B4"/>
    <w:rsid w:val="00062D8D"/>
    <w:rsid w:val="00062EB1"/>
    <w:rsid w:val="00065C3C"/>
    <w:rsid w:val="00066191"/>
    <w:rsid w:val="00067003"/>
    <w:rsid w:val="0006718E"/>
    <w:rsid w:val="00067330"/>
    <w:rsid w:val="00070FB4"/>
    <w:rsid w:val="000711AE"/>
    <w:rsid w:val="0007392E"/>
    <w:rsid w:val="00073E84"/>
    <w:rsid w:val="00076207"/>
    <w:rsid w:val="00076B69"/>
    <w:rsid w:val="000811D1"/>
    <w:rsid w:val="00082C17"/>
    <w:rsid w:val="00082D06"/>
    <w:rsid w:val="000836D9"/>
    <w:rsid w:val="00084010"/>
    <w:rsid w:val="00084523"/>
    <w:rsid w:val="00084E10"/>
    <w:rsid w:val="000851F9"/>
    <w:rsid w:val="0008629B"/>
    <w:rsid w:val="0008645D"/>
    <w:rsid w:val="00090237"/>
    <w:rsid w:val="0009177E"/>
    <w:rsid w:val="0009178B"/>
    <w:rsid w:val="00092118"/>
    <w:rsid w:val="00094C6D"/>
    <w:rsid w:val="00094D5D"/>
    <w:rsid w:val="00095DA4"/>
    <w:rsid w:val="000973A8"/>
    <w:rsid w:val="00097C27"/>
    <w:rsid w:val="000A054E"/>
    <w:rsid w:val="000A11EF"/>
    <w:rsid w:val="000A20F2"/>
    <w:rsid w:val="000A30D9"/>
    <w:rsid w:val="000A3C05"/>
    <w:rsid w:val="000A3CC8"/>
    <w:rsid w:val="000A3DD6"/>
    <w:rsid w:val="000A48A6"/>
    <w:rsid w:val="000A4BA2"/>
    <w:rsid w:val="000A6A9B"/>
    <w:rsid w:val="000B1157"/>
    <w:rsid w:val="000B217D"/>
    <w:rsid w:val="000B368A"/>
    <w:rsid w:val="000B4C4E"/>
    <w:rsid w:val="000B5AD7"/>
    <w:rsid w:val="000B66E1"/>
    <w:rsid w:val="000B69D2"/>
    <w:rsid w:val="000B6BBC"/>
    <w:rsid w:val="000C0314"/>
    <w:rsid w:val="000C25D1"/>
    <w:rsid w:val="000C265E"/>
    <w:rsid w:val="000C4589"/>
    <w:rsid w:val="000C574A"/>
    <w:rsid w:val="000D189D"/>
    <w:rsid w:val="000D2D7B"/>
    <w:rsid w:val="000D35B8"/>
    <w:rsid w:val="000D54C4"/>
    <w:rsid w:val="000D5720"/>
    <w:rsid w:val="000D6D75"/>
    <w:rsid w:val="000D6DF2"/>
    <w:rsid w:val="000E0DA2"/>
    <w:rsid w:val="000E0F43"/>
    <w:rsid w:val="000E18B8"/>
    <w:rsid w:val="000E3A98"/>
    <w:rsid w:val="000E49A0"/>
    <w:rsid w:val="000E4CF8"/>
    <w:rsid w:val="000E5E28"/>
    <w:rsid w:val="000E6669"/>
    <w:rsid w:val="000E6988"/>
    <w:rsid w:val="000E7434"/>
    <w:rsid w:val="000E75A5"/>
    <w:rsid w:val="000E7A35"/>
    <w:rsid w:val="000F2229"/>
    <w:rsid w:val="000F2B11"/>
    <w:rsid w:val="000F42DB"/>
    <w:rsid w:val="000F48CD"/>
    <w:rsid w:val="000F4E8B"/>
    <w:rsid w:val="00100246"/>
    <w:rsid w:val="00100557"/>
    <w:rsid w:val="00100620"/>
    <w:rsid w:val="0010255E"/>
    <w:rsid w:val="001101DB"/>
    <w:rsid w:val="00111B18"/>
    <w:rsid w:val="001126E6"/>
    <w:rsid w:val="00112B8C"/>
    <w:rsid w:val="00114065"/>
    <w:rsid w:val="00114905"/>
    <w:rsid w:val="00115740"/>
    <w:rsid w:val="00117073"/>
    <w:rsid w:val="001178F3"/>
    <w:rsid w:val="00117A17"/>
    <w:rsid w:val="0012009B"/>
    <w:rsid w:val="00124798"/>
    <w:rsid w:val="00124B25"/>
    <w:rsid w:val="001250E2"/>
    <w:rsid w:val="00125CA0"/>
    <w:rsid w:val="00125DAE"/>
    <w:rsid w:val="00126613"/>
    <w:rsid w:val="001304A6"/>
    <w:rsid w:val="00130956"/>
    <w:rsid w:val="00130ED3"/>
    <w:rsid w:val="00130F76"/>
    <w:rsid w:val="00132BA2"/>
    <w:rsid w:val="001334BE"/>
    <w:rsid w:val="001336C1"/>
    <w:rsid w:val="0013723B"/>
    <w:rsid w:val="00137B6E"/>
    <w:rsid w:val="00140139"/>
    <w:rsid w:val="0014283F"/>
    <w:rsid w:val="0014474A"/>
    <w:rsid w:val="00144780"/>
    <w:rsid w:val="00144A5A"/>
    <w:rsid w:val="0014725F"/>
    <w:rsid w:val="00150AFD"/>
    <w:rsid w:val="00150F35"/>
    <w:rsid w:val="001517E5"/>
    <w:rsid w:val="001521F5"/>
    <w:rsid w:val="00152973"/>
    <w:rsid w:val="00152F7C"/>
    <w:rsid w:val="00157010"/>
    <w:rsid w:val="001607E1"/>
    <w:rsid w:val="0016131B"/>
    <w:rsid w:val="001617B0"/>
    <w:rsid w:val="00162359"/>
    <w:rsid w:val="00164604"/>
    <w:rsid w:val="00164ACE"/>
    <w:rsid w:val="00170470"/>
    <w:rsid w:val="00170E4C"/>
    <w:rsid w:val="00171A21"/>
    <w:rsid w:val="00172047"/>
    <w:rsid w:val="001722F9"/>
    <w:rsid w:val="00172B8B"/>
    <w:rsid w:val="00172E23"/>
    <w:rsid w:val="00172FDA"/>
    <w:rsid w:val="0017364E"/>
    <w:rsid w:val="00174447"/>
    <w:rsid w:val="00174566"/>
    <w:rsid w:val="0017510A"/>
    <w:rsid w:val="001769AA"/>
    <w:rsid w:val="001779D9"/>
    <w:rsid w:val="001800B3"/>
    <w:rsid w:val="001802C6"/>
    <w:rsid w:val="00181432"/>
    <w:rsid w:val="00181720"/>
    <w:rsid w:val="00181F91"/>
    <w:rsid w:val="00183C01"/>
    <w:rsid w:val="001842A3"/>
    <w:rsid w:val="00186E3C"/>
    <w:rsid w:val="001873A5"/>
    <w:rsid w:val="0019147A"/>
    <w:rsid w:val="00191B13"/>
    <w:rsid w:val="00191DAF"/>
    <w:rsid w:val="001924AB"/>
    <w:rsid w:val="00193663"/>
    <w:rsid w:val="001946A2"/>
    <w:rsid w:val="00194CD9"/>
    <w:rsid w:val="001951D0"/>
    <w:rsid w:val="00196658"/>
    <w:rsid w:val="00196765"/>
    <w:rsid w:val="001971DC"/>
    <w:rsid w:val="00197A12"/>
    <w:rsid w:val="001A082D"/>
    <w:rsid w:val="001A1E7F"/>
    <w:rsid w:val="001A2A31"/>
    <w:rsid w:val="001A435E"/>
    <w:rsid w:val="001A4820"/>
    <w:rsid w:val="001A49F0"/>
    <w:rsid w:val="001A4CFA"/>
    <w:rsid w:val="001A5180"/>
    <w:rsid w:val="001A71F2"/>
    <w:rsid w:val="001A7666"/>
    <w:rsid w:val="001B05A2"/>
    <w:rsid w:val="001B0A7D"/>
    <w:rsid w:val="001B2AF3"/>
    <w:rsid w:val="001B32C8"/>
    <w:rsid w:val="001B3DD6"/>
    <w:rsid w:val="001B41F7"/>
    <w:rsid w:val="001B663D"/>
    <w:rsid w:val="001C0419"/>
    <w:rsid w:val="001C1604"/>
    <w:rsid w:val="001C1F82"/>
    <w:rsid w:val="001C3DAD"/>
    <w:rsid w:val="001C4127"/>
    <w:rsid w:val="001C4642"/>
    <w:rsid w:val="001C4841"/>
    <w:rsid w:val="001C4AC9"/>
    <w:rsid w:val="001C533A"/>
    <w:rsid w:val="001C5979"/>
    <w:rsid w:val="001C7734"/>
    <w:rsid w:val="001C78E0"/>
    <w:rsid w:val="001C7F40"/>
    <w:rsid w:val="001D00B5"/>
    <w:rsid w:val="001D03F9"/>
    <w:rsid w:val="001D0B10"/>
    <w:rsid w:val="001D11F0"/>
    <w:rsid w:val="001D25D3"/>
    <w:rsid w:val="001D2B72"/>
    <w:rsid w:val="001D35E3"/>
    <w:rsid w:val="001D389F"/>
    <w:rsid w:val="001D3E1F"/>
    <w:rsid w:val="001D4011"/>
    <w:rsid w:val="001D4D7E"/>
    <w:rsid w:val="001D78C6"/>
    <w:rsid w:val="001D7E3A"/>
    <w:rsid w:val="001E1209"/>
    <w:rsid w:val="001E2675"/>
    <w:rsid w:val="001E2EF5"/>
    <w:rsid w:val="001E2FD3"/>
    <w:rsid w:val="001E3013"/>
    <w:rsid w:val="001E491D"/>
    <w:rsid w:val="001E4ADC"/>
    <w:rsid w:val="001E5A82"/>
    <w:rsid w:val="001E7E61"/>
    <w:rsid w:val="001F2278"/>
    <w:rsid w:val="001F277F"/>
    <w:rsid w:val="001F27F6"/>
    <w:rsid w:val="001F371B"/>
    <w:rsid w:val="001F5566"/>
    <w:rsid w:val="001F5BB6"/>
    <w:rsid w:val="001F6A1A"/>
    <w:rsid w:val="001F7776"/>
    <w:rsid w:val="001F7CE7"/>
    <w:rsid w:val="00200003"/>
    <w:rsid w:val="00200274"/>
    <w:rsid w:val="002006AB"/>
    <w:rsid w:val="00201C35"/>
    <w:rsid w:val="002022B9"/>
    <w:rsid w:val="0020356C"/>
    <w:rsid w:val="002039E8"/>
    <w:rsid w:val="002043E3"/>
    <w:rsid w:val="0020440B"/>
    <w:rsid w:val="0020474F"/>
    <w:rsid w:val="00204C1E"/>
    <w:rsid w:val="00204C96"/>
    <w:rsid w:val="00206574"/>
    <w:rsid w:val="002065FD"/>
    <w:rsid w:val="00207F39"/>
    <w:rsid w:val="002107F5"/>
    <w:rsid w:val="00210F3F"/>
    <w:rsid w:val="002111BC"/>
    <w:rsid w:val="00211F32"/>
    <w:rsid w:val="002124A4"/>
    <w:rsid w:val="002132FB"/>
    <w:rsid w:val="00213652"/>
    <w:rsid w:val="002155A9"/>
    <w:rsid w:val="00215650"/>
    <w:rsid w:val="0021589B"/>
    <w:rsid w:val="0021700D"/>
    <w:rsid w:val="0021759D"/>
    <w:rsid w:val="00221638"/>
    <w:rsid w:val="0022211C"/>
    <w:rsid w:val="002234F7"/>
    <w:rsid w:val="00223A10"/>
    <w:rsid w:val="00224510"/>
    <w:rsid w:val="002249E8"/>
    <w:rsid w:val="00225CF1"/>
    <w:rsid w:val="002278EC"/>
    <w:rsid w:val="00230BE7"/>
    <w:rsid w:val="002312A2"/>
    <w:rsid w:val="002341D5"/>
    <w:rsid w:val="00234B7F"/>
    <w:rsid w:val="00240744"/>
    <w:rsid w:val="0024082D"/>
    <w:rsid w:val="00241F64"/>
    <w:rsid w:val="0024263A"/>
    <w:rsid w:val="00243C1F"/>
    <w:rsid w:val="00244B9B"/>
    <w:rsid w:val="00246A58"/>
    <w:rsid w:val="00246F59"/>
    <w:rsid w:val="0025035E"/>
    <w:rsid w:val="00250704"/>
    <w:rsid w:val="00250D89"/>
    <w:rsid w:val="00250EF4"/>
    <w:rsid w:val="002532A1"/>
    <w:rsid w:val="002539F1"/>
    <w:rsid w:val="00253B3B"/>
    <w:rsid w:val="00253F38"/>
    <w:rsid w:val="0025456C"/>
    <w:rsid w:val="0025498A"/>
    <w:rsid w:val="002574F7"/>
    <w:rsid w:val="00257BBA"/>
    <w:rsid w:val="00260542"/>
    <w:rsid w:val="00260C19"/>
    <w:rsid w:val="00262D40"/>
    <w:rsid w:val="00262DCA"/>
    <w:rsid w:val="0026469B"/>
    <w:rsid w:val="00264A29"/>
    <w:rsid w:val="00264C11"/>
    <w:rsid w:val="00265633"/>
    <w:rsid w:val="002658C8"/>
    <w:rsid w:val="002677E9"/>
    <w:rsid w:val="00274623"/>
    <w:rsid w:val="00274CBE"/>
    <w:rsid w:val="002767C5"/>
    <w:rsid w:val="002824C7"/>
    <w:rsid w:val="002852A7"/>
    <w:rsid w:val="00285465"/>
    <w:rsid w:val="002868F0"/>
    <w:rsid w:val="00286A72"/>
    <w:rsid w:val="00290A86"/>
    <w:rsid w:val="00291162"/>
    <w:rsid w:val="0029123C"/>
    <w:rsid w:val="00291FB7"/>
    <w:rsid w:val="00293EB9"/>
    <w:rsid w:val="00294338"/>
    <w:rsid w:val="00295694"/>
    <w:rsid w:val="00296E0E"/>
    <w:rsid w:val="00297ECC"/>
    <w:rsid w:val="002A08D2"/>
    <w:rsid w:val="002A33B5"/>
    <w:rsid w:val="002A35AC"/>
    <w:rsid w:val="002A398F"/>
    <w:rsid w:val="002A40DD"/>
    <w:rsid w:val="002A4AD5"/>
    <w:rsid w:val="002A4B55"/>
    <w:rsid w:val="002A4DE1"/>
    <w:rsid w:val="002A68EA"/>
    <w:rsid w:val="002A738B"/>
    <w:rsid w:val="002B0372"/>
    <w:rsid w:val="002B0B5B"/>
    <w:rsid w:val="002B4651"/>
    <w:rsid w:val="002B513D"/>
    <w:rsid w:val="002B6412"/>
    <w:rsid w:val="002B6F39"/>
    <w:rsid w:val="002B73E1"/>
    <w:rsid w:val="002B7434"/>
    <w:rsid w:val="002B7911"/>
    <w:rsid w:val="002C03B0"/>
    <w:rsid w:val="002C0A64"/>
    <w:rsid w:val="002C147C"/>
    <w:rsid w:val="002C1AB5"/>
    <w:rsid w:val="002C1AB8"/>
    <w:rsid w:val="002C1F33"/>
    <w:rsid w:val="002C27C6"/>
    <w:rsid w:val="002C2F8A"/>
    <w:rsid w:val="002C395C"/>
    <w:rsid w:val="002C4D2E"/>
    <w:rsid w:val="002C530B"/>
    <w:rsid w:val="002C5D92"/>
    <w:rsid w:val="002C619B"/>
    <w:rsid w:val="002D038C"/>
    <w:rsid w:val="002D0916"/>
    <w:rsid w:val="002D0B56"/>
    <w:rsid w:val="002D18F7"/>
    <w:rsid w:val="002D1BAF"/>
    <w:rsid w:val="002D22DE"/>
    <w:rsid w:val="002D2BC2"/>
    <w:rsid w:val="002D35A3"/>
    <w:rsid w:val="002D50A8"/>
    <w:rsid w:val="002D5432"/>
    <w:rsid w:val="002D59A0"/>
    <w:rsid w:val="002D59D3"/>
    <w:rsid w:val="002D5A58"/>
    <w:rsid w:val="002D64B6"/>
    <w:rsid w:val="002D6662"/>
    <w:rsid w:val="002E36FB"/>
    <w:rsid w:val="002E4566"/>
    <w:rsid w:val="002E4AE3"/>
    <w:rsid w:val="002E53DE"/>
    <w:rsid w:val="002E55BF"/>
    <w:rsid w:val="002E5F9F"/>
    <w:rsid w:val="002E6C09"/>
    <w:rsid w:val="002E711A"/>
    <w:rsid w:val="002E7149"/>
    <w:rsid w:val="002F042E"/>
    <w:rsid w:val="002F129C"/>
    <w:rsid w:val="002F28B6"/>
    <w:rsid w:val="002F34F2"/>
    <w:rsid w:val="002F3655"/>
    <w:rsid w:val="002F3CEC"/>
    <w:rsid w:val="002F45D9"/>
    <w:rsid w:val="002F59C4"/>
    <w:rsid w:val="002F6573"/>
    <w:rsid w:val="002F7EF6"/>
    <w:rsid w:val="00301689"/>
    <w:rsid w:val="00301FC4"/>
    <w:rsid w:val="00302900"/>
    <w:rsid w:val="00303037"/>
    <w:rsid w:val="00304474"/>
    <w:rsid w:val="00304863"/>
    <w:rsid w:val="0030497A"/>
    <w:rsid w:val="00305906"/>
    <w:rsid w:val="00306949"/>
    <w:rsid w:val="00307F75"/>
    <w:rsid w:val="00310110"/>
    <w:rsid w:val="00310BFD"/>
    <w:rsid w:val="00311127"/>
    <w:rsid w:val="003117CB"/>
    <w:rsid w:val="00311A47"/>
    <w:rsid w:val="00312686"/>
    <w:rsid w:val="003144B3"/>
    <w:rsid w:val="00315197"/>
    <w:rsid w:val="003157C3"/>
    <w:rsid w:val="00315DD2"/>
    <w:rsid w:val="00315F66"/>
    <w:rsid w:val="00316716"/>
    <w:rsid w:val="00316780"/>
    <w:rsid w:val="00316FF3"/>
    <w:rsid w:val="0031736B"/>
    <w:rsid w:val="0031798C"/>
    <w:rsid w:val="003210DB"/>
    <w:rsid w:val="00321B81"/>
    <w:rsid w:val="00322C61"/>
    <w:rsid w:val="003233BD"/>
    <w:rsid w:val="00324514"/>
    <w:rsid w:val="0032533B"/>
    <w:rsid w:val="00327634"/>
    <w:rsid w:val="00327A7D"/>
    <w:rsid w:val="00331984"/>
    <w:rsid w:val="00331C26"/>
    <w:rsid w:val="0033271D"/>
    <w:rsid w:val="0033300E"/>
    <w:rsid w:val="00334DC6"/>
    <w:rsid w:val="00334F19"/>
    <w:rsid w:val="003357FE"/>
    <w:rsid w:val="00336458"/>
    <w:rsid w:val="0033697F"/>
    <w:rsid w:val="0034144E"/>
    <w:rsid w:val="0034275A"/>
    <w:rsid w:val="00342EF4"/>
    <w:rsid w:val="00343A9C"/>
    <w:rsid w:val="00344087"/>
    <w:rsid w:val="003442B4"/>
    <w:rsid w:val="003451B1"/>
    <w:rsid w:val="00345681"/>
    <w:rsid w:val="00350119"/>
    <w:rsid w:val="00352179"/>
    <w:rsid w:val="003538BD"/>
    <w:rsid w:val="0035619F"/>
    <w:rsid w:val="00356789"/>
    <w:rsid w:val="0035780F"/>
    <w:rsid w:val="0036024B"/>
    <w:rsid w:val="003603D4"/>
    <w:rsid w:val="00362373"/>
    <w:rsid w:val="003646F2"/>
    <w:rsid w:val="00367AB4"/>
    <w:rsid w:val="003702C9"/>
    <w:rsid w:val="00370B8A"/>
    <w:rsid w:val="00371334"/>
    <w:rsid w:val="003729B0"/>
    <w:rsid w:val="0037322A"/>
    <w:rsid w:val="00374092"/>
    <w:rsid w:val="00374C25"/>
    <w:rsid w:val="00375522"/>
    <w:rsid w:val="003756D0"/>
    <w:rsid w:val="00376DB7"/>
    <w:rsid w:val="003770B5"/>
    <w:rsid w:val="00377F5E"/>
    <w:rsid w:val="00380A44"/>
    <w:rsid w:val="00380B07"/>
    <w:rsid w:val="00380EA1"/>
    <w:rsid w:val="0038204A"/>
    <w:rsid w:val="003823AD"/>
    <w:rsid w:val="00382726"/>
    <w:rsid w:val="003832DF"/>
    <w:rsid w:val="00384C09"/>
    <w:rsid w:val="00385BA9"/>
    <w:rsid w:val="00387A1F"/>
    <w:rsid w:val="00390E86"/>
    <w:rsid w:val="00392E71"/>
    <w:rsid w:val="00393A21"/>
    <w:rsid w:val="00394E85"/>
    <w:rsid w:val="00394F4E"/>
    <w:rsid w:val="00396E3A"/>
    <w:rsid w:val="003A05C8"/>
    <w:rsid w:val="003A0BFD"/>
    <w:rsid w:val="003A27FC"/>
    <w:rsid w:val="003A4A56"/>
    <w:rsid w:val="003A4DB3"/>
    <w:rsid w:val="003A55C7"/>
    <w:rsid w:val="003A62DB"/>
    <w:rsid w:val="003A78F5"/>
    <w:rsid w:val="003A7B75"/>
    <w:rsid w:val="003B0754"/>
    <w:rsid w:val="003B1318"/>
    <w:rsid w:val="003B2F17"/>
    <w:rsid w:val="003B4963"/>
    <w:rsid w:val="003B5802"/>
    <w:rsid w:val="003B67CF"/>
    <w:rsid w:val="003B6F92"/>
    <w:rsid w:val="003B7192"/>
    <w:rsid w:val="003B78DE"/>
    <w:rsid w:val="003B7F5B"/>
    <w:rsid w:val="003C06F2"/>
    <w:rsid w:val="003C1319"/>
    <w:rsid w:val="003C1AB6"/>
    <w:rsid w:val="003C2195"/>
    <w:rsid w:val="003C2438"/>
    <w:rsid w:val="003C314B"/>
    <w:rsid w:val="003C3A1F"/>
    <w:rsid w:val="003C4DC1"/>
    <w:rsid w:val="003C606E"/>
    <w:rsid w:val="003C75A4"/>
    <w:rsid w:val="003D07FB"/>
    <w:rsid w:val="003D0DBA"/>
    <w:rsid w:val="003D164B"/>
    <w:rsid w:val="003D3F60"/>
    <w:rsid w:val="003D5B31"/>
    <w:rsid w:val="003E3F11"/>
    <w:rsid w:val="003E5162"/>
    <w:rsid w:val="003E5510"/>
    <w:rsid w:val="003E7A51"/>
    <w:rsid w:val="003F041E"/>
    <w:rsid w:val="003F05ED"/>
    <w:rsid w:val="003F1A95"/>
    <w:rsid w:val="003F1E93"/>
    <w:rsid w:val="003F244A"/>
    <w:rsid w:val="003F267C"/>
    <w:rsid w:val="003F2959"/>
    <w:rsid w:val="003F3326"/>
    <w:rsid w:val="003F4BF2"/>
    <w:rsid w:val="003F6B6D"/>
    <w:rsid w:val="003F6C3B"/>
    <w:rsid w:val="004029BB"/>
    <w:rsid w:val="00403D57"/>
    <w:rsid w:val="00403FBF"/>
    <w:rsid w:val="004047EC"/>
    <w:rsid w:val="00407415"/>
    <w:rsid w:val="00407926"/>
    <w:rsid w:val="00410376"/>
    <w:rsid w:val="004104B1"/>
    <w:rsid w:val="00411909"/>
    <w:rsid w:val="00412778"/>
    <w:rsid w:val="00412FC8"/>
    <w:rsid w:val="00413448"/>
    <w:rsid w:val="00413739"/>
    <w:rsid w:val="00413FA6"/>
    <w:rsid w:val="00414160"/>
    <w:rsid w:val="00414436"/>
    <w:rsid w:val="0041471F"/>
    <w:rsid w:val="00414B48"/>
    <w:rsid w:val="00415700"/>
    <w:rsid w:val="00417AB6"/>
    <w:rsid w:val="004200B6"/>
    <w:rsid w:val="004201E0"/>
    <w:rsid w:val="004207AA"/>
    <w:rsid w:val="00420869"/>
    <w:rsid w:val="004218A4"/>
    <w:rsid w:val="00423A26"/>
    <w:rsid w:val="00424BBD"/>
    <w:rsid w:val="00424DF9"/>
    <w:rsid w:val="004253E1"/>
    <w:rsid w:val="004264E1"/>
    <w:rsid w:val="004267FF"/>
    <w:rsid w:val="00426C15"/>
    <w:rsid w:val="00427A56"/>
    <w:rsid w:val="00427C85"/>
    <w:rsid w:val="004312F7"/>
    <w:rsid w:val="004317B4"/>
    <w:rsid w:val="00431D9B"/>
    <w:rsid w:val="00431E7A"/>
    <w:rsid w:val="0043261F"/>
    <w:rsid w:val="004347C3"/>
    <w:rsid w:val="00435599"/>
    <w:rsid w:val="004364EE"/>
    <w:rsid w:val="0043714B"/>
    <w:rsid w:val="00437EB8"/>
    <w:rsid w:val="00440F71"/>
    <w:rsid w:val="004419E9"/>
    <w:rsid w:val="00442722"/>
    <w:rsid w:val="004434F8"/>
    <w:rsid w:val="0044491F"/>
    <w:rsid w:val="00444CF2"/>
    <w:rsid w:val="00444FA1"/>
    <w:rsid w:val="00445391"/>
    <w:rsid w:val="00445945"/>
    <w:rsid w:val="00445B5E"/>
    <w:rsid w:val="004463C4"/>
    <w:rsid w:val="00446D94"/>
    <w:rsid w:val="00447A3D"/>
    <w:rsid w:val="00447FC0"/>
    <w:rsid w:val="004505CD"/>
    <w:rsid w:val="00450719"/>
    <w:rsid w:val="00451B64"/>
    <w:rsid w:val="004520D8"/>
    <w:rsid w:val="00452D3C"/>
    <w:rsid w:val="00453267"/>
    <w:rsid w:val="004534BC"/>
    <w:rsid w:val="004534CA"/>
    <w:rsid w:val="00453694"/>
    <w:rsid w:val="00453BB1"/>
    <w:rsid w:val="00453EBF"/>
    <w:rsid w:val="004541AB"/>
    <w:rsid w:val="0045431F"/>
    <w:rsid w:val="00454C89"/>
    <w:rsid w:val="00455F85"/>
    <w:rsid w:val="00456468"/>
    <w:rsid w:val="004565F2"/>
    <w:rsid w:val="00457466"/>
    <w:rsid w:val="00460F5B"/>
    <w:rsid w:val="00461150"/>
    <w:rsid w:val="004615BB"/>
    <w:rsid w:val="004626E8"/>
    <w:rsid w:val="004629E7"/>
    <w:rsid w:val="00462AE8"/>
    <w:rsid w:val="00462AF7"/>
    <w:rsid w:val="00462FA5"/>
    <w:rsid w:val="00463BB8"/>
    <w:rsid w:val="004640C5"/>
    <w:rsid w:val="004661FE"/>
    <w:rsid w:val="0046666C"/>
    <w:rsid w:val="004703A0"/>
    <w:rsid w:val="00470426"/>
    <w:rsid w:val="00470BAC"/>
    <w:rsid w:val="00471103"/>
    <w:rsid w:val="0047203A"/>
    <w:rsid w:val="00473549"/>
    <w:rsid w:val="00473785"/>
    <w:rsid w:val="00475452"/>
    <w:rsid w:val="00475511"/>
    <w:rsid w:val="00475957"/>
    <w:rsid w:val="00476406"/>
    <w:rsid w:val="00476A74"/>
    <w:rsid w:val="00477E21"/>
    <w:rsid w:val="00477EE4"/>
    <w:rsid w:val="00480904"/>
    <w:rsid w:val="004816AC"/>
    <w:rsid w:val="00481997"/>
    <w:rsid w:val="00484020"/>
    <w:rsid w:val="00484721"/>
    <w:rsid w:val="00484943"/>
    <w:rsid w:val="00485D72"/>
    <w:rsid w:val="0048669B"/>
    <w:rsid w:val="00490A9A"/>
    <w:rsid w:val="00491D6A"/>
    <w:rsid w:val="004920D4"/>
    <w:rsid w:val="00492CC8"/>
    <w:rsid w:val="00495595"/>
    <w:rsid w:val="0049694F"/>
    <w:rsid w:val="00496B32"/>
    <w:rsid w:val="00496DE0"/>
    <w:rsid w:val="0049791E"/>
    <w:rsid w:val="004979B5"/>
    <w:rsid w:val="004A08A4"/>
    <w:rsid w:val="004A13C0"/>
    <w:rsid w:val="004A388B"/>
    <w:rsid w:val="004A4191"/>
    <w:rsid w:val="004A660C"/>
    <w:rsid w:val="004A663B"/>
    <w:rsid w:val="004A67E7"/>
    <w:rsid w:val="004A6BD5"/>
    <w:rsid w:val="004A6CE6"/>
    <w:rsid w:val="004A6F31"/>
    <w:rsid w:val="004A7762"/>
    <w:rsid w:val="004B00A3"/>
    <w:rsid w:val="004B1ADD"/>
    <w:rsid w:val="004B1DDC"/>
    <w:rsid w:val="004B1E86"/>
    <w:rsid w:val="004B2691"/>
    <w:rsid w:val="004B2A7C"/>
    <w:rsid w:val="004B3505"/>
    <w:rsid w:val="004B37EC"/>
    <w:rsid w:val="004B3803"/>
    <w:rsid w:val="004B47CF"/>
    <w:rsid w:val="004B4F74"/>
    <w:rsid w:val="004B64BB"/>
    <w:rsid w:val="004B7581"/>
    <w:rsid w:val="004C12C2"/>
    <w:rsid w:val="004C3E08"/>
    <w:rsid w:val="004C4F40"/>
    <w:rsid w:val="004C5226"/>
    <w:rsid w:val="004D1F51"/>
    <w:rsid w:val="004D204B"/>
    <w:rsid w:val="004D21A6"/>
    <w:rsid w:val="004D2210"/>
    <w:rsid w:val="004D3A7B"/>
    <w:rsid w:val="004D469A"/>
    <w:rsid w:val="004D5736"/>
    <w:rsid w:val="004D6329"/>
    <w:rsid w:val="004D75A1"/>
    <w:rsid w:val="004E04B2"/>
    <w:rsid w:val="004E0765"/>
    <w:rsid w:val="004E0C25"/>
    <w:rsid w:val="004E0F23"/>
    <w:rsid w:val="004E0F25"/>
    <w:rsid w:val="004E1270"/>
    <w:rsid w:val="004E18C8"/>
    <w:rsid w:val="004E2193"/>
    <w:rsid w:val="004E2CA4"/>
    <w:rsid w:val="004E3490"/>
    <w:rsid w:val="004E3F8B"/>
    <w:rsid w:val="004E403A"/>
    <w:rsid w:val="004E4387"/>
    <w:rsid w:val="004E45F8"/>
    <w:rsid w:val="004E4D73"/>
    <w:rsid w:val="004E66E1"/>
    <w:rsid w:val="004E6764"/>
    <w:rsid w:val="004E79DC"/>
    <w:rsid w:val="004F168D"/>
    <w:rsid w:val="004F2C9A"/>
    <w:rsid w:val="004F3D4A"/>
    <w:rsid w:val="004F7D4B"/>
    <w:rsid w:val="00500A94"/>
    <w:rsid w:val="00500DFD"/>
    <w:rsid w:val="0050232F"/>
    <w:rsid w:val="005026C1"/>
    <w:rsid w:val="00502FD2"/>
    <w:rsid w:val="0050445F"/>
    <w:rsid w:val="00504C4F"/>
    <w:rsid w:val="00506281"/>
    <w:rsid w:val="00506874"/>
    <w:rsid w:val="00507C94"/>
    <w:rsid w:val="00511752"/>
    <w:rsid w:val="0051269B"/>
    <w:rsid w:val="00513381"/>
    <w:rsid w:val="005136B2"/>
    <w:rsid w:val="00514A92"/>
    <w:rsid w:val="005151C9"/>
    <w:rsid w:val="00516C0A"/>
    <w:rsid w:val="00516EF4"/>
    <w:rsid w:val="00520AB6"/>
    <w:rsid w:val="00520BE9"/>
    <w:rsid w:val="0052160A"/>
    <w:rsid w:val="005217B2"/>
    <w:rsid w:val="00522E13"/>
    <w:rsid w:val="005237A7"/>
    <w:rsid w:val="005259C8"/>
    <w:rsid w:val="0053195A"/>
    <w:rsid w:val="00531A14"/>
    <w:rsid w:val="00532B6A"/>
    <w:rsid w:val="00534523"/>
    <w:rsid w:val="00534B48"/>
    <w:rsid w:val="00536BD2"/>
    <w:rsid w:val="0054263B"/>
    <w:rsid w:val="00542D78"/>
    <w:rsid w:val="00543C35"/>
    <w:rsid w:val="00543E38"/>
    <w:rsid w:val="00544765"/>
    <w:rsid w:val="00544FB4"/>
    <w:rsid w:val="005450F6"/>
    <w:rsid w:val="00545EA0"/>
    <w:rsid w:val="00546071"/>
    <w:rsid w:val="005479F4"/>
    <w:rsid w:val="00547A7D"/>
    <w:rsid w:val="00550777"/>
    <w:rsid w:val="00551314"/>
    <w:rsid w:val="00551728"/>
    <w:rsid w:val="0055217D"/>
    <w:rsid w:val="005532AC"/>
    <w:rsid w:val="005542AC"/>
    <w:rsid w:val="00554969"/>
    <w:rsid w:val="00555618"/>
    <w:rsid w:val="00555CB1"/>
    <w:rsid w:val="00556E9E"/>
    <w:rsid w:val="00561392"/>
    <w:rsid w:val="00564F08"/>
    <w:rsid w:val="00564F0D"/>
    <w:rsid w:val="005655AF"/>
    <w:rsid w:val="00565621"/>
    <w:rsid w:val="00565EDC"/>
    <w:rsid w:val="00566093"/>
    <w:rsid w:val="00566929"/>
    <w:rsid w:val="00566C70"/>
    <w:rsid w:val="005675A5"/>
    <w:rsid w:val="00570BD2"/>
    <w:rsid w:val="00571DE2"/>
    <w:rsid w:val="00572E9D"/>
    <w:rsid w:val="005746F8"/>
    <w:rsid w:val="00574B19"/>
    <w:rsid w:val="00574C76"/>
    <w:rsid w:val="00575469"/>
    <w:rsid w:val="005755E4"/>
    <w:rsid w:val="00575826"/>
    <w:rsid w:val="0057761C"/>
    <w:rsid w:val="00580D57"/>
    <w:rsid w:val="00580E1A"/>
    <w:rsid w:val="005824DD"/>
    <w:rsid w:val="005826DB"/>
    <w:rsid w:val="00583331"/>
    <w:rsid w:val="005870E9"/>
    <w:rsid w:val="005872B2"/>
    <w:rsid w:val="00587A10"/>
    <w:rsid w:val="00587F1F"/>
    <w:rsid w:val="005903DD"/>
    <w:rsid w:val="00590AED"/>
    <w:rsid w:val="00591667"/>
    <w:rsid w:val="005929BE"/>
    <w:rsid w:val="00593033"/>
    <w:rsid w:val="00593907"/>
    <w:rsid w:val="0059471B"/>
    <w:rsid w:val="005949A0"/>
    <w:rsid w:val="005953F9"/>
    <w:rsid w:val="005A2DFA"/>
    <w:rsid w:val="005A41E3"/>
    <w:rsid w:val="005A49CD"/>
    <w:rsid w:val="005A5264"/>
    <w:rsid w:val="005A5687"/>
    <w:rsid w:val="005A699F"/>
    <w:rsid w:val="005B328A"/>
    <w:rsid w:val="005B50DC"/>
    <w:rsid w:val="005C0748"/>
    <w:rsid w:val="005C0807"/>
    <w:rsid w:val="005C2B7E"/>
    <w:rsid w:val="005C2E3E"/>
    <w:rsid w:val="005C2FEF"/>
    <w:rsid w:val="005C3453"/>
    <w:rsid w:val="005C3A26"/>
    <w:rsid w:val="005C40DF"/>
    <w:rsid w:val="005C6B68"/>
    <w:rsid w:val="005C77B9"/>
    <w:rsid w:val="005D1018"/>
    <w:rsid w:val="005D1032"/>
    <w:rsid w:val="005D1AEB"/>
    <w:rsid w:val="005D25E0"/>
    <w:rsid w:val="005D3A77"/>
    <w:rsid w:val="005D4702"/>
    <w:rsid w:val="005D4CD7"/>
    <w:rsid w:val="005D5957"/>
    <w:rsid w:val="005D5DDF"/>
    <w:rsid w:val="005E0352"/>
    <w:rsid w:val="005E0575"/>
    <w:rsid w:val="005E3A65"/>
    <w:rsid w:val="005E3AA8"/>
    <w:rsid w:val="005E3C6D"/>
    <w:rsid w:val="005E4703"/>
    <w:rsid w:val="005E4C20"/>
    <w:rsid w:val="005E560C"/>
    <w:rsid w:val="005E615C"/>
    <w:rsid w:val="005F02D8"/>
    <w:rsid w:val="005F09BD"/>
    <w:rsid w:val="005F19D3"/>
    <w:rsid w:val="005F1BB2"/>
    <w:rsid w:val="005F5399"/>
    <w:rsid w:val="005F6A9A"/>
    <w:rsid w:val="005F7437"/>
    <w:rsid w:val="005F7CE6"/>
    <w:rsid w:val="00604880"/>
    <w:rsid w:val="00605058"/>
    <w:rsid w:val="0060538F"/>
    <w:rsid w:val="00605E18"/>
    <w:rsid w:val="006063E1"/>
    <w:rsid w:val="00606438"/>
    <w:rsid w:val="0060706A"/>
    <w:rsid w:val="00607BD8"/>
    <w:rsid w:val="006103A3"/>
    <w:rsid w:val="00611034"/>
    <w:rsid w:val="00611625"/>
    <w:rsid w:val="00611F6C"/>
    <w:rsid w:val="00612B78"/>
    <w:rsid w:val="00613C2E"/>
    <w:rsid w:val="006141AD"/>
    <w:rsid w:val="00614819"/>
    <w:rsid w:val="0061484C"/>
    <w:rsid w:val="00614CDD"/>
    <w:rsid w:val="00616582"/>
    <w:rsid w:val="00617D94"/>
    <w:rsid w:val="00620D91"/>
    <w:rsid w:val="00621187"/>
    <w:rsid w:val="00622539"/>
    <w:rsid w:val="00622EC7"/>
    <w:rsid w:val="006232F8"/>
    <w:rsid w:val="00623413"/>
    <w:rsid w:val="00623484"/>
    <w:rsid w:val="00624726"/>
    <w:rsid w:val="00630260"/>
    <w:rsid w:val="00633336"/>
    <w:rsid w:val="0063361D"/>
    <w:rsid w:val="00633C55"/>
    <w:rsid w:val="00634751"/>
    <w:rsid w:val="00637B71"/>
    <w:rsid w:val="0064023B"/>
    <w:rsid w:val="00640B34"/>
    <w:rsid w:val="0064190D"/>
    <w:rsid w:val="00642807"/>
    <w:rsid w:val="00642991"/>
    <w:rsid w:val="00642A88"/>
    <w:rsid w:val="00643B04"/>
    <w:rsid w:val="00643CF1"/>
    <w:rsid w:val="006442F8"/>
    <w:rsid w:val="006457AB"/>
    <w:rsid w:val="00647230"/>
    <w:rsid w:val="00647B64"/>
    <w:rsid w:val="0065122E"/>
    <w:rsid w:val="00651364"/>
    <w:rsid w:val="00651FFC"/>
    <w:rsid w:val="00652175"/>
    <w:rsid w:val="00652603"/>
    <w:rsid w:val="006531AE"/>
    <w:rsid w:val="00653207"/>
    <w:rsid w:val="006547CA"/>
    <w:rsid w:val="00654A6F"/>
    <w:rsid w:val="00655F96"/>
    <w:rsid w:val="00656769"/>
    <w:rsid w:val="0066062B"/>
    <w:rsid w:val="0066092B"/>
    <w:rsid w:val="006614E4"/>
    <w:rsid w:val="006625CD"/>
    <w:rsid w:val="00662EA6"/>
    <w:rsid w:val="00663E19"/>
    <w:rsid w:val="00665569"/>
    <w:rsid w:val="00667FBF"/>
    <w:rsid w:val="00667FDD"/>
    <w:rsid w:val="00670290"/>
    <w:rsid w:val="00670577"/>
    <w:rsid w:val="00673693"/>
    <w:rsid w:val="00675A64"/>
    <w:rsid w:val="0067630A"/>
    <w:rsid w:val="0067688B"/>
    <w:rsid w:val="00676C0D"/>
    <w:rsid w:val="00680CC2"/>
    <w:rsid w:val="00681FB9"/>
    <w:rsid w:val="00683531"/>
    <w:rsid w:val="00685230"/>
    <w:rsid w:val="006865AB"/>
    <w:rsid w:val="00686F06"/>
    <w:rsid w:val="00692700"/>
    <w:rsid w:val="00692B82"/>
    <w:rsid w:val="006930FA"/>
    <w:rsid w:val="0069345A"/>
    <w:rsid w:val="00693649"/>
    <w:rsid w:val="00695C0F"/>
    <w:rsid w:val="006A090F"/>
    <w:rsid w:val="006A189D"/>
    <w:rsid w:val="006A1E6C"/>
    <w:rsid w:val="006A1EAB"/>
    <w:rsid w:val="006A2E30"/>
    <w:rsid w:val="006A3410"/>
    <w:rsid w:val="006A3BA3"/>
    <w:rsid w:val="006A3C02"/>
    <w:rsid w:val="006A3F84"/>
    <w:rsid w:val="006A47CB"/>
    <w:rsid w:val="006A47EE"/>
    <w:rsid w:val="006A47FA"/>
    <w:rsid w:val="006A4F5E"/>
    <w:rsid w:val="006A5AF9"/>
    <w:rsid w:val="006A64B9"/>
    <w:rsid w:val="006A73CF"/>
    <w:rsid w:val="006A7BA9"/>
    <w:rsid w:val="006B2BA7"/>
    <w:rsid w:val="006B3324"/>
    <w:rsid w:val="006B36DF"/>
    <w:rsid w:val="006B3B2E"/>
    <w:rsid w:val="006B4F5E"/>
    <w:rsid w:val="006B5A4A"/>
    <w:rsid w:val="006B600A"/>
    <w:rsid w:val="006B6547"/>
    <w:rsid w:val="006B678B"/>
    <w:rsid w:val="006B694A"/>
    <w:rsid w:val="006B6E89"/>
    <w:rsid w:val="006B7C51"/>
    <w:rsid w:val="006B7F45"/>
    <w:rsid w:val="006B7F81"/>
    <w:rsid w:val="006C299C"/>
    <w:rsid w:val="006C2A8E"/>
    <w:rsid w:val="006C46D0"/>
    <w:rsid w:val="006C5055"/>
    <w:rsid w:val="006C548F"/>
    <w:rsid w:val="006C5C7C"/>
    <w:rsid w:val="006D0A3B"/>
    <w:rsid w:val="006D2CD1"/>
    <w:rsid w:val="006D3077"/>
    <w:rsid w:val="006D3854"/>
    <w:rsid w:val="006D587E"/>
    <w:rsid w:val="006D60E0"/>
    <w:rsid w:val="006D623C"/>
    <w:rsid w:val="006D6AF1"/>
    <w:rsid w:val="006D78DE"/>
    <w:rsid w:val="006E15B8"/>
    <w:rsid w:val="006E16AA"/>
    <w:rsid w:val="006E18CF"/>
    <w:rsid w:val="006E243A"/>
    <w:rsid w:val="006E31FE"/>
    <w:rsid w:val="006E3BF0"/>
    <w:rsid w:val="006E4F2F"/>
    <w:rsid w:val="006E5E25"/>
    <w:rsid w:val="006E67B3"/>
    <w:rsid w:val="006F0704"/>
    <w:rsid w:val="006F0C8C"/>
    <w:rsid w:val="006F0CD2"/>
    <w:rsid w:val="006F1085"/>
    <w:rsid w:val="006F117F"/>
    <w:rsid w:val="006F1386"/>
    <w:rsid w:val="006F31EE"/>
    <w:rsid w:val="006F39D2"/>
    <w:rsid w:val="006F3F12"/>
    <w:rsid w:val="006F5019"/>
    <w:rsid w:val="006F52A9"/>
    <w:rsid w:val="006F6034"/>
    <w:rsid w:val="006F68CF"/>
    <w:rsid w:val="00701473"/>
    <w:rsid w:val="0070185F"/>
    <w:rsid w:val="00701A09"/>
    <w:rsid w:val="00702302"/>
    <w:rsid w:val="007033FB"/>
    <w:rsid w:val="00703851"/>
    <w:rsid w:val="00705033"/>
    <w:rsid w:val="007064CC"/>
    <w:rsid w:val="00706986"/>
    <w:rsid w:val="00710AB1"/>
    <w:rsid w:val="007121DF"/>
    <w:rsid w:val="007145E8"/>
    <w:rsid w:val="00714905"/>
    <w:rsid w:val="0071635B"/>
    <w:rsid w:val="00716CFC"/>
    <w:rsid w:val="00717BD5"/>
    <w:rsid w:val="007200C0"/>
    <w:rsid w:val="0072043C"/>
    <w:rsid w:val="007214FC"/>
    <w:rsid w:val="00721595"/>
    <w:rsid w:val="0072175B"/>
    <w:rsid w:val="00722371"/>
    <w:rsid w:val="00722823"/>
    <w:rsid w:val="00722AB3"/>
    <w:rsid w:val="00722F37"/>
    <w:rsid w:val="00725345"/>
    <w:rsid w:val="0072537D"/>
    <w:rsid w:val="0072541C"/>
    <w:rsid w:val="007259DE"/>
    <w:rsid w:val="00726033"/>
    <w:rsid w:val="007263BC"/>
    <w:rsid w:val="007315EA"/>
    <w:rsid w:val="00731F5D"/>
    <w:rsid w:val="0073229C"/>
    <w:rsid w:val="00733F15"/>
    <w:rsid w:val="007342CE"/>
    <w:rsid w:val="007342F6"/>
    <w:rsid w:val="00734365"/>
    <w:rsid w:val="007344BE"/>
    <w:rsid w:val="0073586E"/>
    <w:rsid w:val="00735BE3"/>
    <w:rsid w:val="00737CAC"/>
    <w:rsid w:val="0074058F"/>
    <w:rsid w:val="0074100F"/>
    <w:rsid w:val="00741621"/>
    <w:rsid w:val="0074183A"/>
    <w:rsid w:val="00742888"/>
    <w:rsid w:val="00742BBF"/>
    <w:rsid w:val="0074358E"/>
    <w:rsid w:val="007438EF"/>
    <w:rsid w:val="007439C0"/>
    <w:rsid w:val="00744F21"/>
    <w:rsid w:val="0074699F"/>
    <w:rsid w:val="007469F5"/>
    <w:rsid w:val="00747F0E"/>
    <w:rsid w:val="00750B81"/>
    <w:rsid w:val="00750E82"/>
    <w:rsid w:val="00751C77"/>
    <w:rsid w:val="00752841"/>
    <w:rsid w:val="00752BE9"/>
    <w:rsid w:val="00753A5E"/>
    <w:rsid w:val="007549D7"/>
    <w:rsid w:val="00754CAD"/>
    <w:rsid w:val="00755E16"/>
    <w:rsid w:val="007565DC"/>
    <w:rsid w:val="00757A9C"/>
    <w:rsid w:val="0076167B"/>
    <w:rsid w:val="00762AE8"/>
    <w:rsid w:val="007636E5"/>
    <w:rsid w:val="00764146"/>
    <w:rsid w:val="00765BA3"/>
    <w:rsid w:val="0076622F"/>
    <w:rsid w:val="00766F7D"/>
    <w:rsid w:val="0076725F"/>
    <w:rsid w:val="00770E4D"/>
    <w:rsid w:val="0077101E"/>
    <w:rsid w:val="0077183E"/>
    <w:rsid w:val="00772960"/>
    <w:rsid w:val="00772BF0"/>
    <w:rsid w:val="00772D9A"/>
    <w:rsid w:val="0077475C"/>
    <w:rsid w:val="007756B7"/>
    <w:rsid w:val="00776167"/>
    <w:rsid w:val="007768FE"/>
    <w:rsid w:val="0077691C"/>
    <w:rsid w:val="007769AC"/>
    <w:rsid w:val="00777884"/>
    <w:rsid w:val="00780D97"/>
    <w:rsid w:val="00781A6F"/>
    <w:rsid w:val="00781F45"/>
    <w:rsid w:val="00784C33"/>
    <w:rsid w:val="007855BB"/>
    <w:rsid w:val="00786F8B"/>
    <w:rsid w:val="007913FA"/>
    <w:rsid w:val="007921E2"/>
    <w:rsid w:val="00793977"/>
    <w:rsid w:val="00795150"/>
    <w:rsid w:val="0079528D"/>
    <w:rsid w:val="00795FC1"/>
    <w:rsid w:val="0079735E"/>
    <w:rsid w:val="00797770"/>
    <w:rsid w:val="00797C0C"/>
    <w:rsid w:val="00797D30"/>
    <w:rsid w:val="007A0756"/>
    <w:rsid w:val="007A0B8F"/>
    <w:rsid w:val="007A16FF"/>
    <w:rsid w:val="007A17B0"/>
    <w:rsid w:val="007A255F"/>
    <w:rsid w:val="007A2F54"/>
    <w:rsid w:val="007A4C36"/>
    <w:rsid w:val="007A4D22"/>
    <w:rsid w:val="007A569F"/>
    <w:rsid w:val="007A5761"/>
    <w:rsid w:val="007A581C"/>
    <w:rsid w:val="007A6B16"/>
    <w:rsid w:val="007B1CA6"/>
    <w:rsid w:val="007B34C7"/>
    <w:rsid w:val="007B489F"/>
    <w:rsid w:val="007B5A3F"/>
    <w:rsid w:val="007B7066"/>
    <w:rsid w:val="007C13ED"/>
    <w:rsid w:val="007C1B16"/>
    <w:rsid w:val="007C2753"/>
    <w:rsid w:val="007C2BD5"/>
    <w:rsid w:val="007C3300"/>
    <w:rsid w:val="007C3705"/>
    <w:rsid w:val="007C388D"/>
    <w:rsid w:val="007C3F19"/>
    <w:rsid w:val="007C4D94"/>
    <w:rsid w:val="007C6BBC"/>
    <w:rsid w:val="007D230F"/>
    <w:rsid w:val="007D26FC"/>
    <w:rsid w:val="007D2CA5"/>
    <w:rsid w:val="007D2F51"/>
    <w:rsid w:val="007D30E4"/>
    <w:rsid w:val="007D71AC"/>
    <w:rsid w:val="007D7B72"/>
    <w:rsid w:val="007E0CE8"/>
    <w:rsid w:val="007E1688"/>
    <w:rsid w:val="007E1F12"/>
    <w:rsid w:val="007E2216"/>
    <w:rsid w:val="007E306A"/>
    <w:rsid w:val="007E43C3"/>
    <w:rsid w:val="007E4FEF"/>
    <w:rsid w:val="007E515C"/>
    <w:rsid w:val="007E5797"/>
    <w:rsid w:val="007E6A30"/>
    <w:rsid w:val="007E76C8"/>
    <w:rsid w:val="007E7F04"/>
    <w:rsid w:val="007F0F1D"/>
    <w:rsid w:val="007F1836"/>
    <w:rsid w:val="007F32B6"/>
    <w:rsid w:val="007F3FAE"/>
    <w:rsid w:val="007F555D"/>
    <w:rsid w:val="007F6A1A"/>
    <w:rsid w:val="007F6CAF"/>
    <w:rsid w:val="007F7DF6"/>
    <w:rsid w:val="00801BBD"/>
    <w:rsid w:val="00801F1B"/>
    <w:rsid w:val="00802235"/>
    <w:rsid w:val="008039CD"/>
    <w:rsid w:val="00803C7C"/>
    <w:rsid w:val="00803D11"/>
    <w:rsid w:val="008040E3"/>
    <w:rsid w:val="008042A2"/>
    <w:rsid w:val="00805C01"/>
    <w:rsid w:val="00806254"/>
    <w:rsid w:val="00806755"/>
    <w:rsid w:val="00807B2A"/>
    <w:rsid w:val="00807F77"/>
    <w:rsid w:val="00810A3D"/>
    <w:rsid w:val="00810B55"/>
    <w:rsid w:val="0081298C"/>
    <w:rsid w:val="00813003"/>
    <w:rsid w:val="0081374E"/>
    <w:rsid w:val="008157A4"/>
    <w:rsid w:val="008159BF"/>
    <w:rsid w:val="00817359"/>
    <w:rsid w:val="00822A29"/>
    <w:rsid w:val="00822E1A"/>
    <w:rsid w:val="00823983"/>
    <w:rsid w:val="00824308"/>
    <w:rsid w:val="008244C0"/>
    <w:rsid w:val="008261FC"/>
    <w:rsid w:val="00826C8A"/>
    <w:rsid w:val="008326F3"/>
    <w:rsid w:val="008327E5"/>
    <w:rsid w:val="00832A01"/>
    <w:rsid w:val="008330A7"/>
    <w:rsid w:val="008346B7"/>
    <w:rsid w:val="0083522E"/>
    <w:rsid w:val="00837D6F"/>
    <w:rsid w:val="00837DE8"/>
    <w:rsid w:val="00840249"/>
    <w:rsid w:val="0084065F"/>
    <w:rsid w:val="00840F71"/>
    <w:rsid w:val="00843E17"/>
    <w:rsid w:val="008441F6"/>
    <w:rsid w:val="008443F0"/>
    <w:rsid w:val="00844E02"/>
    <w:rsid w:val="00844EB3"/>
    <w:rsid w:val="00853467"/>
    <w:rsid w:val="0085416E"/>
    <w:rsid w:val="008567BB"/>
    <w:rsid w:val="00857DB5"/>
    <w:rsid w:val="0086044B"/>
    <w:rsid w:val="00861636"/>
    <w:rsid w:val="008619A5"/>
    <w:rsid w:val="008628EE"/>
    <w:rsid w:val="008633CD"/>
    <w:rsid w:val="00863E8B"/>
    <w:rsid w:val="00864CD4"/>
    <w:rsid w:val="008655D6"/>
    <w:rsid w:val="00866844"/>
    <w:rsid w:val="00866D90"/>
    <w:rsid w:val="0086755F"/>
    <w:rsid w:val="0087089A"/>
    <w:rsid w:val="00870F1A"/>
    <w:rsid w:val="00871540"/>
    <w:rsid w:val="008717BF"/>
    <w:rsid w:val="00871814"/>
    <w:rsid w:val="00872436"/>
    <w:rsid w:val="008725FB"/>
    <w:rsid w:val="00872DD6"/>
    <w:rsid w:val="00873433"/>
    <w:rsid w:val="0087515D"/>
    <w:rsid w:val="0087642C"/>
    <w:rsid w:val="008768BB"/>
    <w:rsid w:val="008770F2"/>
    <w:rsid w:val="00877110"/>
    <w:rsid w:val="00881400"/>
    <w:rsid w:val="0088182A"/>
    <w:rsid w:val="008829D1"/>
    <w:rsid w:val="008845A8"/>
    <w:rsid w:val="00884859"/>
    <w:rsid w:val="00885284"/>
    <w:rsid w:val="00885D4F"/>
    <w:rsid w:val="0088644D"/>
    <w:rsid w:val="008879A4"/>
    <w:rsid w:val="0089053E"/>
    <w:rsid w:val="00891444"/>
    <w:rsid w:val="00891D67"/>
    <w:rsid w:val="00891F09"/>
    <w:rsid w:val="00892E26"/>
    <w:rsid w:val="00895B02"/>
    <w:rsid w:val="00895DAB"/>
    <w:rsid w:val="008962ED"/>
    <w:rsid w:val="0089672E"/>
    <w:rsid w:val="008A0550"/>
    <w:rsid w:val="008A376F"/>
    <w:rsid w:val="008A4554"/>
    <w:rsid w:val="008A50F2"/>
    <w:rsid w:val="008A5229"/>
    <w:rsid w:val="008A58C8"/>
    <w:rsid w:val="008A69A7"/>
    <w:rsid w:val="008A6AD6"/>
    <w:rsid w:val="008A6B9E"/>
    <w:rsid w:val="008A6CE6"/>
    <w:rsid w:val="008A79A9"/>
    <w:rsid w:val="008B2038"/>
    <w:rsid w:val="008B2257"/>
    <w:rsid w:val="008B2D0A"/>
    <w:rsid w:val="008B2F8E"/>
    <w:rsid w:val="008B3D05"/>
    <w:rsid w:val="008B4A34"/>
    <w:rsid w:val="008B4A37"/>
    <w:rsid w:val="008B5473"/>
    <w:rsid w:val="008B7096"/>
    <w:rsid w:val="008C4486"/>
    <w:rsid w:val="008C4CEA"/>
    <w:rsid w:val="008C526C"/>
    <w:rsid w:val="008C53B2"/>
    <w:rsid w:val="008C5DB6"/>
    <w:rsid w:val="008D09DD"/>
    <w:rsid w:val="008D3A99"/>
    <w:rsid w:val="008D4D98"/>
    <w:rsid w:val="008D72F1"/>
    <w:rsid w:val="008D7501"/>
    <w:rsid w:val="008E357C"/>
    <w:rsid w:val="008E4110"/>
    <w:rsid w:val="008E4E7C"/>
    <w:rsid w:val="008E57FC"/>
    <w:rsid w:val="008E7EB9"/>
    <w:rsid w:val="008F03D0"/>
    <w:rsid w:val="008F11DE"/>
    <w:rsid w:val="008F15E0"/>
    <w:rsid w:val="008F1A12"/>
    <w:rsid w:val="008F2376"/>
    <w:rsid w:val="008F3F41"/>
    <w:rsid w:val="008F40C9"/>
    <w:rsid w:val="008F45C0"/>
    <w:rsid w:val="008F7641"/>
    <w:rsid w:val="00900110"/>
    <w:rsid w:val="009009EF"/>
    <w:rsid w:val="00901BC1"/>
    <w:rsid w:val="0090276E"/>
    <w:rsid w:val="00902B8A"/>
    <w:rsid w:val="00904552"/>
    <w:rsid w:val="00905ACD"/>
    <w:rsid w:val="009064F5"/>
    <w:rsid w:val="00907730"/>
    <w:rsid w:val="00910C39"/>
    <w:rsid w:val="00910DD1"/>
    <w:rsid w:val="0091136C"/>
    <w:rsid w:val="00913121"/>
    <w:rsid w:val="00913848"/>
    <w:rsid w:val="00914CD0"/>
    <w:rsid w:val="00915894"/>
    <w:rsid w:val="00915A88"/>
    <w:rsid w:val="00915ACE"/>
    <w:rsid w:val="00915F20"/>
    <w:rsid w:val="00916DC0"/>
    <w:rsid w:val="00920C6B"/>
    <w:rsid w:val="009217A2"/>
    <w:rsid w:val="009221C8"/>
    <w:rsid w:val="0092348C"/>
    <w:rsid w:val="00923AC8"/>
    <w:rsid w:val="00924241"/>
    <w:rsid w:val="009251BA"/>
    <w:rsid w:val="009254B9"/>
    <w:rsid w:val="00925734"/>
    <w:rsid w:val="00925926"/>
    <w:rsid w:val="00926D1C"/>
    <w:rsid w:val="0093163D"/>
    <w:rsid w:val="00932897"/>
    <w:rsid w:val="00932972"/>
    <w:rsid w:val="00935177"/>
    <w:rsid w:val="009370C0"/>
    <w:rsid w:val="00937750"/>
    <w:rsid w:val="0094010A"/>
    <w:rsid w:val="009414DA"/>
    <w:rsid w:val="0094229B"/>
    <w:rsid w:val="009422ED"/>
    <w:rsid w:val="00943428"/>
    <w:rsid w:val="0094386D"/>
    <w:rsid w:val="00943B6E"/>
    <w:rsid w:val="00945731"/>
    <w:rsid w:val="009505C6"/>
    <w:rsid w:val="009506C9"/>
    <w:rsid w:val="00950807"/>
    <w:rsid w:val="00950ACA"/>
    <w:rsid w:val="00950D40"/>
    <w:rsid w:val="00950F6B"/>
    <w:rsid w:val="00951FA4"/>
    <w:rsid w:val="00952B6E"/>
    <w:rsid w:val="00953D0D"/>
    <w:rsid w:val="00953E07"/>
    <w:rsid w:val="00953FB8"/>
    <w:rsid w:val="009544F0"/>
    <w:rsid w:val="009547D8"/>
    <w:rsid w:val="00955B72"/>
    <w:rsid w:val="00957EBE"/>
    <w:rsid w:val="00961907"/>
    <w:rsid w:val="00961E07"/>
    <w:rsid w:val="00961FC9"/>
    <w:rsid w:val="00963021"/>
    <w:rsid w:val="00964F00"/>
    <w:rsid w:val="009663AB"/>
    <w:rsid w:val="00966891"/>
    <w:rsid w:val="009702C5"/>
    <w:rsid w:val="009753AE"/>
    <w:rsid w:val="00976117"/>
    <w:rsid w:val="00976A39"/>
    <w:rsid w:val="0098032B"/>
    <w:rsid w:val="00980846"/>
    <w:rsid w:val="00981389"/>
    <w:rsid w:val="00982D2A"/>
    <w:rsid w:val="00983D14"/>
    <w:rsid w:val="00984514"/>
    <w:rsid w:val="00984AB6"/>
    <w:rsid w:val="00986A9B"/>
    <w:rsid w:val="009923BC"/>
    <w:rsid w:val="00992622"/>
    <w:rsid w:val="009928B8"/>
    <w:rsid w:val="0099561C"/>
    <w:rsid w:val="00996A7B"/>
    <w:rsid w:val="00996BD7"/>
    <w:rsid w:val="009A06B0"/>
    <w:rsid w:val="009A0FE3"/>
    <w:rsid w:val="009A2A1E"/>
    <w:rsid w:val="009A3295"/>
    <w:rsid w:val="009A42C9"/>
    <w:rsid w:val="009A59E3"/>
    <w:rsid w:val="009A6125"/>
    <w:rsid w:val="009A7581"/>
    <w:rsid w:val="009A790B"/>
    <w:rsid w:val="009A796B"/>
    <w:rsid w:val="009B0109"/>
    <w:rsid w:val="009B0199"/>
    <w:rsid w:val="009B0382"/>
    <w:rsid w:val="009B1365"/>
    <w:rsid w:val="009B1A26"/>
    <w:rsid w:val="009B23E1"/>
    <w:rsid w:val="009B2505"/>
    <w:rsid w:val="009B261F"/>
    <w:rsid w:val="009B32CF"/>
    <w:rsid w:val="009B3A59"/>
    <w:rsid w:val="009B51C7"/>
    <w:rsid w:val="009B5D26"/>
    <w:rsid w:val="009B615B"/>
    <w:rsid w:val="009B64BB"/>
    <w:rsid w:val="009B6C78"/>
    <w:rsid w:val="009B6DFF"/>
    <w:rsid w:val="009B7F4D"/>
    <w:rsid w:val="009C0047"/>
    <w:rsid w:val="009C0DBB"/>
    <w:rsid w:val="009C12A7"/>
    <w:rsid w:val="009C18CD"/>
    <w:rsid w:val="009C2433"/>
    <w:rsid w:val="009C2E1B"/>
    <w:rsid w:val="009C38C0"/>
    <w:rsid w:val="009C3ACF"/>
    <w:rsid w:val="009C3FAA"/>
    <w:rsid w:val="009C3FDB"/>
    <w:rsid w:val="009C4017"/>
    <w:rsid w:val="009C4D30"/>
    <w:rsid w:val="009C513F"/>
    <w:rsid w:val="009C711C"/>
    <w:rsid w:val="009C7E03"/>
    <w:rsid w:val="009D03DB"/>
    <w:rsid w:val="009D1B7D"/>
    <w:rsid w:val="009D2445"/>
    <w:rsid w:val="009D2557"/>
    <w:rsid w:val="009D288E"/>
    <w:rsid w:val="009D2DD9"/>
    <w:rsid w:val="009D3237"/>
    <w:rsid w:val="009D4126"/>
    <w:rsid w:val="009D532D"/>
    <w:rsid w:val="009D5FAA"/>
    <w:rsid w:val="009D6464"/>
    <w:rsid w:val="009D6E97"/>
    <w:rsid w:val="009D6F8B"/>
    <w:rsid w:val="009D79DC"/>
    <w:rsid w:val="009E02D9"/>
    <w:rsid w:val="009E06F0"/>
    <w:rsid w:val="009E375C"/>
    <w:rsid w:val="009E3ABD"/>
    <w:rsid w:val="009E5405"/>
    <w:rsid w:val="009E7BD3"/>
    <w:rsid w:val="009F05E4"/>
    <w:rsid w:val="009F27A2"/>
    <w:rsid w:val="009F3653"/>
    <w:rsid w:val="009F4893"/>
    <w:rsid w:val="009F5DB2"/>
    <w:rsid w:val="009F6669"/>
    <w:rsid w:val="009F6C15"/>
    <w:rsid w:val="009F76EC"/>
    <w:rsid w:val="00A0058B"/>
    <w:rsid w:val="00A00654"/>
    <w:rsid w:val="00A00A76"/>
    <w:rsid w:val="00A020D1"/>
    <w:rsid w:val="00A03A46"/>
    <w:rsid w:val="00A040F6"/>
    <w:rsid w:val="00A04A8A"/>
    <w:rsid w:val="00A059BD"/>
    <w:rsid w:val="00A060F9"/>
    <w:rsid w:val="00A06E47"/>
    <w:rsid w:val="00A06FD0"/>
    <w:rsid w:val="00A101A6"/>
    <w:rsid w:val="00A10594"/>
    <w:rsid w:val="00A115AD"/>
    <w:rsid w:val="00A16307"/>
    <w:rsid w:val="00A1684C"/>
    <w:rsid w:val="00A17729"/>
    <w:rsid w:val="00A21FFE"/>
    <w:rsid w:val="00A22FB8"/>
    <w:rsid w:val="00A23F0D"/>
    <w:rsid w:val="00A23F55"/>
    <w:rsid w:val="00A2450B"/>
    <w:rsid w:val="00A24F7D"/>
    <w:rsid w:val="00A269EF"/>
    <w:rsid w:val="00A275A8"/>
    <w:rsid w:val="00A30CB0"/>
    <w:rsid w:val="00A316E6"/>
    <w:rsid w:val="00A3282C"/>
    <w:rsid w:val="00A33827"/>
    <w:rsid w:val="00A33D9C"/>
    <w:rsid w:val="00A34BEF"/>
    <w:rsid w:val="00A35F62"/>
    <w:rsid w:val="00A36896"/>
    <w:rsid w:val="00A37047"/>
    <w:rsid w:val="00A379A3"/>
    <w:rsid w:val="00A37D93"/>
    <w:rsid w:val="00A37DB4"/>
    <w:rsid w:val="00A408CD"/>
    <w:rsid w:val="00A40A48"/>
    <w:rsid w:val="00A40D1C"/>
    <w:rsid w:val="00A42A44"/>
    <w:rsid w:val="00A42FCE"/>
    <w:rsid w:val="00A4330F"/>
    <w:rsid w:val="00A437C2"/>
    <w:rsid w:val="00A446DA"/>
    <w:rsid w:val="00A456A3"/>
    <w:rsid w:val="00A47675"/>
    <w:rsid w:val="00A50BA2"/>
    <w:rsid w:val="00A51744"/>
    <w:rsid w:val="00A51745"/>
    <w:rsid w:val="00A5426F"/>
    <w:rsid w:val="00A602E0"/>
    <w:rsid w:val="00A60A95"/>
    <w:rsid w:val="00A6112B"/>
    <w:rsid w:val="00A615B4"/>
    <w:rsid w:val="00A61A0C"/>
    <w:rsid w:val="00A6469C"/>
    <w:rsid w:val="00A6519A"/>
    <w:rsid w:val="00A7016B"/>
    <w:rsid w:val="00A71C09"/>
    <w:rsid w:val="00A74CAD"/>
    <w:rsid w:val="00A75E0C"/>
    <w:rsid w:val="00A77021"/>
    <w:rsid w:val="00A77187"/>
    <w:rsid w:val="00A7741E"/>
    <w:rsid w:val="00A77539"/>
    <w:rsid w:val="00A77F1E"/>
    <w:rsid w:val="00A804F0"/>
    <w:rsid w:val="00A811AB"/>
    <w:rsid w:val="00A81686"/>
    <w:rsid w:val="00A81938"/>
    <w:rsid w:val="00A825FA"/>
    <w:rsid w:val="00A83305"/>
    <w:rsid w:val="00A83A19"/>
    <w:rsid w:val="00A84564"/>
    <w:rsid w:val="00A848D0"/>
    <w:rsid w:val="00A85A3F"/>
    <w:rsid w:val="00A85A9C"/>
    <w:rsid w:val="00A86155"/>
    <w:rsid w:val="00A90235"/>
    <w:rsid w:val="00A90379"/>
    <w:rsid w:val="00A911FD"/>
    <w:rsid w:val="00A91B7D"/>
    <w:rsid w:val="00A91F0C"/>
    <w:rsid w:val="00A92666"/>
    <w:rsid w:val="00A92D58"/>
    <w:rsid w:val="00A941C7"/>
    <w:rsid w:val="00A949C4"/>
    <w:rsid w:val="00A95CDB"/>
    <w:rsid w:val="00A95FDA"/>
    <w:rsid w:val="00A96EB0"/>
    <w:rsid w:val="00AA0E2B"/>
    <w:rsid w:val="00AA1097"/>
    <w:rsid w:val="00AA1E94"/>
    <w:rsid w:val="00AA230F"/>
    <w:rsid w:val="00AA3651"/>
    <w:rsid w:val="00AA3750"/>
    <w:rsid w:val="00AA488E"/>
    <w:rsid w:val="00AA5E04"/>
    <w:rsid w:val="00AA69DD"/>
    <w:rsid w:val="00AB0E03"/>
    <w:rsid w:val="00AB17A6"/>
    <w:rsid w:val="00AB1884"/>
    <w:rsid w:val="00AB24AF"/>
    <w:rsid w:val="00AB318B"/>
    <w:rsid w:val="00AB3FB7"/>
    <w:rsid w:val="00AB4CE3"/>
    <w:rsid w:val="00AB68BE"/>
    <w:rsid w:val="00AB69F3"/>
    <w:rsid w:val="00AB7B83"/>
    <w:rsid w:val="00AC0674"/>
    <w:rsid w:val="00AC0C92"/>
    <w:rsid w:val="00AC15F1"/>
    <w:rsid w:val="00AC2358"/>
    <w:rsid w:val="00AC293F"/>
    <w:rsid w:val="00AC3315"/>
    <w:rsid w:val="00AC45B9"/>
    <w:rsid w:val="00AC6A3F"/>
    <w:rsid w:val="00AC6B8C"/>
    <w:rsid w:val="00AC738F"/>
    <w:rsid w:val="00AC743C"/>
    <w:rsid w:val="00AD1C1D"/>
    <w:rsid w:val="00AD2A3A"/>
    <w:rsid w:val="00AD3D44"/>
    <w:rsid w:val="00AD42CC"/>
    <w:rsid w:val="00AD57A8"/>
    <w:rsid w:val="00AD5F92"/>
    <w:rsid w:val="00AD5FDB"/>
    <w:rsid w:val="00AD61AD"/>
    <w:rsid w:val="00AD6EAF"/>
    <w:rsid w:val="00AD6FBB"/>
    <w:rsid w:val="00AD7028"/>
    <w:rsid w:val="00AD72C6"/>
    <w:rsid w:val="00AD7555"/>
    <w:rsid w:val="00AD759E"/>
    <w:rsid w:val="00AE02FF"/>
    <w:rsid w:val="00AE0800"/>
    <w:rsid w:val="00AE1025"/>
    <w:rsid w:val="00AE1E9F"/>
    <w:rsid w:val="00AE206E"/>
    <w:rsid w:val="00AE3EBB"/>
    <w:rsid w:val="00AE5309"/>
    <w:rsid w:val="00AE5B3D"/>
    <w:rsid w:val="00AE6DC6"/>
    <w:rsid w:val="00AE72F5"/>
    <w:rsid w:val="00AE7A18"/>
    <w:rsid w:val="00AF0B19"/>
    <w:rsid w:val="00AF364D"/>
    <w:rsid w:val="00AF4731"/>
    <w:rsid w:val="00AF55AB"/>
    <w:rsid w:val="00B01BD5"/>
    <w:rsid w:val="00B0354D"/>
    <w:rsid w:val="00B035FA"/>
    <w:rsid w:val="00B04869"/>
    <w:rsid w:val="00B04968"/>
    <w:rsid w:val="00B04FCB"/>
    <w:rsid w:val="00B05FFA"/>
    <w:rsid w:val="00B07ECF"/>
    <w:rsid w:val="00B11267"/>
    <w:rsid w:val="00B126BE"/>
    <w:rsid w:val="00B12849"/>
    <w:rsid w:val="00B14CC2"/>
    <w:rsid w:val="00B14EC3"/>
    <w:rsid w:val="00B150D0"/>
    <w:rsid w:val="00B159B6"/>
    <w:rsid w:val="00B15C48"/>
    <w:rsid w:val="00B20FF2"/>
    <w:rsid w:val="00B217CF"/>
    <w:rsid w:val="00B219EB"/>
    <w:rsid w:val="00B220AB"/>
    <w:rsid w:val="00B24545"/>
    <w:rsid w:val="00B30D21"/>
    <w:rsid w:val="00B313CE"/>
    <w:rsid w:val="00B33B02"/>
    <w:rsid w:val="00B33C7F"/>
    <w:rsid w:val="00B359A5"/>
    <w:rsid w:val="00B36D93"/>
    <w:rsid w:val="00B378FC"/>
    <w:rsid w:val="00B440E1"/>
    <w:rsid w:val="00B4773D"/>
    <w:rsid w:val="00B4797D"/>
    <w:rsid w:val="00B47DED"/>
    <w:rsid w:val="00B51FBE"/>
    <w:rsid w:val="00B54C5A"/>
    <w:rsid w:val="00B5554F"/>
    <w:rsid w:val="00B5604F"/>
    <w:rsid w:val="00B56246"/>
    <w:rsid w:val="00B56EB8"/>
    <w:rsid w:val="00B57CB0"/>
    <w:rsid w:val="00B6166A"/>
    <w:rsid w:val="00B62DC7"/>
    <w:rsid w:val="00B644BA"/>
    <w:rsid w:val="00B653AF"/>
    <w:rsid w:val="00B65719"/>
    <w:rsid w:val="00B65EE8"/>
    <w:rsid w:val="00B71657"/>
    <w:rsid w:val="00B744BB"/>
    <w:rsid w:val="00B74A19"/>
    <w:rsid w:val="00B761F0"/>
    <w:rsid w:val="00B77294"/>
    <w:rsid w:val="00B805D9"/>
    <w:rsid w:val="00B81929"/>
    <w:rsid w:val="00B821AF"/>
    <w:rsid w:val="00B82D7E"/>
    <w:rsid w:val="00B84012"/>
    <w:rsid w:val="00B84F63"/>
    <w:rsid w:val="00B84FAE"/>
    <w:rsid w:val="00B85596"/>
    <w:rsid w:val="00B8583D"/>
    <w:rsid w:val="00B85E95"/>
    <w:rsid w:val="00B8653A"/>
    <w:rsid w:val="00B86D5C"/>
    <w:rsid w:val="00B90314"/>
    <w:rsid w:val="00B9053C"/>
    <w:rsid w:val="00B9167D"/>
    <w:rsid w:val="00B931F2"/>
    <w:rsid w:val="00B9585B"/>
    <w:rsid w:val="00B95914"/>
    <w:rsid w:val="00B9650D"/>
    <w:rsid w:val="00B96D8B"/>
    <w:rsid w:val="00B97378"/>
    <w:rsid w:val="00BA116F"/>
    <w:rsid w:val="00BA1333"/>
    <w:rsid w:val="00BA1A79"/>
    <w:rsid w:val="00BA2200"/>
    <w:rsid w:val="00BA480E"/>
    <w:rsid w:val="00BA4EDC"/>
    <w:rsid w:val="00BA509A"/>
    <w:rsid w:val="00BA59BE"/>
    <w:rsid w:val="00BB215D"/>
    <w:rsid w:val="00BB21D7"/>
    <w:rsid w:val="00BB2277"/>
    <w:rsid w:val="00BB36B1"/>
    <w:rsid w:val="00BB37B2"/>
    <w:rsid w:val="00BB4374"/>
    <w:rsid w:val="00BB555D"/>
    <w:rsid w:val="00BB5DB3"/>
    <w:rsid w:val="00BB5F34"/>
    <w:rsid w:val="00BB614F"/>
    <w:rsid w:val="00BB73CF"/>
    <w:rsid w:val="00BB74CA"/>
    <w:rsid w:val="00BC157F"/>
    <w:rsid w:val="00BC1B92"/>
    <w:rsid w:val="00BC26AE"/>
    <w:rsid w:val="00BC2DBA"/>
    <w:rsid w:val="00BC33AE"/>
    <w:rsid w:val="00BC33EF"/>
    <w:rsid w:val="00BC618F"/>
    <w:rsid w:val="00BC7420"/>
    <w:rsid w:val="00BC7453"/>
    <w:rsid w:val="00BC77AA"/>
    <w:rsid w:val="00BC7CD5"/>
    <w:rsid w:val="00BD0393"/>
    <w:rsid w:val="00BD0730"/>
    <w:rsid w:val="00BD080D"/>
    <w:rsid w:val="00BD171D"/>
    <w:rsid w:val="00BD2091"/>
    <w:rsid w:val="00BD2BA7"/>
    <w:rsid w:val="00BD358A"/>
    <w:rsid w:val="00BD4BC1"/>
    <w:rsid w:val="00BD7916"/>
    <w:rsid w:val="00BE04AC"/>
    <w:rsid w:val="00BE09A1"/>
    <w:rsid w:val="00BE0A9E"/>
    <w:rsid w:val="00BE0D59"/>
    <w:rsid w:val="00BE1276"/>
    <w:rsid w:val="00BE17C2"/>
    <w:rsid w:val="00BE29A0"/>
    <w:rsid w:val="00BE33AF"/>
    <w:rsid w:val="00BE392B"/>
    <w:rsid w:val="00BE4BFF"/>
    <w:rsid w:val="00BE4F36"/>
    <w:rsid w:val="00BE77D7"/>
    <w:rsid w:val="00BF02A6"/>
    <w:rsid w:val="00BF0715"/>
    <w:rsid w:val="00BF25AB"/>
    <w:rsid w:val="00BF2DD8"/>
    <w:rsid w:val="00BF37B8"/>
    <w:rsid w:val="00BF4866"/>
    <w:rsid w:val="00BF6674"/>
    <w:rsid w:val="00BF6B3C"/>
    <w:rsid w:val="00BF6CED"/>
    <w:rsid w:val="00C043F6"/>
    <w:rsid w:val="00C04E9A"/>
    <w:rsid w:val="00C04F47"/>
    <w:rsid w:val="00C053FA"/>
    <w:rsid w:val="00C05E3E"/>
    <w:rsid w:val="00C06AC7"/>
    <w:rsid w:val="00C06D6B"/>
    <w:rsid w:val="00C1510D"/>
    <w:rsid w:val="00C15D70"/>
    <w:rsid w:val="00C16812"/>
    <w:rsid w:val="00C16ECC"/>
    <w:rsid w:val="00C17711"/>
    <w:rsid w:val="00C17AE6"/>
    <w:rsid w:val="00C20BF6"/>
    <w:rsid w:val="00C21A4A"/>
    <w:rsid w:val="00C22F51"/>
    <w:rsid w:val="00C230DE"/>
    <w:rsid w:val="00C24623"/>
    <w:rsid w:val="00C24819"/>
    <w:rsid w:val="00C24A78"/>
    <w:rsid w:val="00C24C77"/>
    <w:rsid w:val="00C250DC"/>
    <w:rsid w:val="00C27119"/>
    <w:rsid w:val="00C273CA"/>
    <w:rsid w:val="00C27B27"/>
    <w:rsid w:val="00C27D79"/>
    <w:rsid w:val="00C3094C"/>
    <w:rsid w:val="00C309A5"/>
    <w:rsid w:val="00C30F4A"/>
    <w:rsid w:val="00C32059"/>
    <w:rsid w:val="00C32FB0"/>
    <w:rsid w:val="00C33284"/>
    <w:rsid w:val="00C3365B"/>
    <w:rsid w:val="00C356D9"/>
    <w:rsid w:val="00C35A54"/>
    <w:rsid w:val="00C36F0A"/>
    <w:rsid w:val="00C458EC"/>
    <w:rsid w:val="00C46F75"/>
    <w:rsid w:val="00C508C5"/>
    <w:rsid w:val="00C50C74"/>
    <w:rsid w:val="00C50FC0"/>
    <w:rsid w:val="00C5279D"/>
    <w:rsid w:val="00C54385"/>
    <w:rsid w:val="00C544F3"/>
    <w:rsid w:val="00C54962"/>
    <w:rsid w:val="00C54F68"/>
    <w:rsid w:val="00C55DD8"/>
    <w:rsid w:val="00C56776"/>
    <w:rsid w:val="00C601FF"/>
    <w:rsid w:val="00C605D8"/>
    <w:rsid w:val="00C60DE3"/>
    <w:rsid w:val="00C61776"/>
    <w:rsid w:val="00C617F9"/>
    <w:rsid w:val="00C618F4"/>
    <w:rsid w:val="00C62C12"/>
    <w:rsid w:val="00C62C1E"/>
    <w:rsid w:val="00C632B1"/>
    <w:rsid w:val="00C6356D"/>
    <w:rsid w:val="00C6661B"/>
    <w:rsid w:val="00C67A23"/>
    <w:rsid w:val="00C71834"/>
    <w:rsid w:val="00C71B53"/>
    <w:rsid w:val="00C7309C"/>
    <w:rsid w:val="00C75344"/>
    <w:rsid w:val="00C766D1"/>
    <w:rsid w:val="00C771B8"/>
    <w:rsid w:val="00C804E0"/>
    <w:rsid w:val="00C8073F"/>
    <w:rsid w:val="00C8523A"/>
    <w:rsid w:val="00C868F6"/>
    <w:rsid w:val="00C90CFE"/>
    <w:rsid w:val="00C92202"/>
    <w:rsid w:val="00C939FF"/>
    <w:rsid w:val="00C93FC0"/>
    <w:rsid w:val="00C94099"/>
    <w:rsid w:val="00C94A0C"/>
    <w:rsid w:val="00C95C91"/>
    <w:rsid w:val="00C96BBE"/>
    <w:rsid w:val="00C96E68"/>
    <w:rsid w:val="00CA0081"/>
    <w:rsid w:val="00CA1838"/>
    <w:rsid w:val="00CA2F58"/>
    <w:rsid w:val="00CA5B8C"/>
    <w:rsid w:val="00CA66FC"/>
    <w:rsid w:val="00CA7E05"/>
    <w:rsid w:val="00CB023A"/>
    <w:rsid w:val="00CB115B"/>
    <w:rsid w:val="00CB3150"/>
    <w:rsid w:val="00CB33A2"/>
    <w:rsid w:val="00CB3517"/>
    <w:rsid w:val="00CB4391"/>
    <w:rsid w:val="00CB452B"/>
    <w:rsid w:val="00CB4808"/>
    <w:rsid w:val="00CB4FE5"/>
    <w:rsid w:val="00CB5679"/>
    <w:rsid w:val="00CB572B"/>
    <w:rsid w:val="00CB5EFB"/>
    <w:rsid w:val="00CB5FB8"/>
    <w:rsid w:val="00CB7E9A"/>
    <w:rsid w:val="00CC2192"/>
    <w:rsid w:val="00CC331E"/>
    <w:rsid w:val="00CC3521"/>
    <w:rsid w:val="00CC7458"/>
    <w:rsid w:val="00CD02DD"/>
    <w:rsid w:val="00CD038B"/>
    <w:rsid w:val="00CD0BA4"/>
    <w:rsid w:val="00CD1AB9"/>
    <w:rsid w:val="00CD2CE8"/>
    <w:rsid w:val="00CD309B"/>
    <w:rsid w:val="00CD32E8"/>
    <w:rsid w:val="00CD6A18"/>
    <w:rsid w:val="00CD7C0E"/>
    <w:rsid w:val="00CE0830"/>
    <w:rsid w:val="00CE1866"/>
    <w:rsid w:val="00CE1A41"/>
    <w:rsid w:val="00CE1C9B"/>
    <w:rsid w:val="00CE27AB"/>
    <w:rsid w:val="00CE292D"/>
    <w:rsid w:val="00CE2F77"/>
    <w:rsid w:val="00CE3DEC"/>
    <w:rsid w:val="00CE49AE"/>
    <w:rsid w:val="00CE4E7C"/>
    <w:rsid w:val="00CE582D"/>
    <w:rsid w:val="00CE69B9"/>
    <w:rsid w:val="00CE746B"/>
    <w:rsid w:val="00CE79BD"/>
    <w:rsid w:val="00CF1A07"/>
    <w:rsid w:val="00CF23FB"/>
    <w:rsid w:val="00CF26E5"/>
    <w:rsid w:val="00CF30A3"/>
    <w:rsid w:val="00CF57AC"/>
    <w:rsid w:val="00CF611F"/>
    <w:rsid w:val="00CF667F"/>
    <w:rsid w:val="00CF7EB4"/>
    <w:rsid w:val="00D04166"/>
    <w:rsid w:val="00D049B2"/>
    <w:rsid w:val="00D049EC"/>
    <w:rsid w:val="00D0532E"/>
    <w:rsid w:val="00D064A7"/>
    <w:rsid w:val="00D06989"/>
    <w:rsid w:val="00D103B9"/>
    <w:rsid w:val="00D10B03"/>
    <w:rsid w:val="00D11C42"/>
    <w:rsid w:val="00D128A8"/>
    <w:rsid w:val="00D12A03"/>
    <w:rsid w:val="00D12A59"/>
    <w:rsid w:val="00D12B35"/>
    <w:rsid w:val="00D13201"/>
    <w:rsid w:val="00D13E10"/>
    <w:rsid w:val="00D14FF0"/>
    <w:rsid w:val="00D1579B"/>
    <w:rsid w:val="00D17CF7"/>
    <w:rsid w:val="00D200CF"/>
    <w:rsid w:val="00D20372"/>
    <w:rsid w:val="00D20964"/>
    <w:rsid w:val="00D20F99"/>
    <w:rsid w:val="00D21C26"/>
    <w:rsid w:val="00D222A2"/>
    <w:rsid w:val="00D22314"/>
    <w:rsid w:val="00D24279"/>
    <w:rsid w:val="00D25712"/>
    <w:rsid w:val="00D260AE"/>
    <w:rsid w:val="00D277E2"/>
    <w:rsid w:val="00D3022F"/>
    <w:rsid w:val="00D303AD"/>
    <w:rsid w:val="00D3208A"/>
    <w:rsid w:val="00D320E4"/>
    <w:rsid w:val="00D3222A"/>
    <w:rsid w:val="00D32AD6"/>
    <w:rsid w:val="00D3398F"/>
    <w:rsid w:val="00D3445A"/>
    <w:rsid w:val="00D35E76"/>
    <w:rsid w:val="00D35F2F"/>
    <w:rsid w:val="00D36951"/>
    <w:rsid w:val="00D36AB5"/>
    <w:rsid w:val="00D3720D"/>
    <w:rsid w:val="00D409E7"/>
    <w:rsid w:val="00D42C2B"/>
    <w:rsid w:val="00D44813"/>
    <w:rsid w:val="00D44901"/>
    <w:rsid w:val="00D4567F"/>
    <w:rsid w:val="00D50584"/>
    <w:rsid w:val="00D5170F"/>
    <w:rsid w:val="00D51AB9"/>
    <w:rsid w:val="00D51C4C"/>
    <w:rsid w:val="00D528F8"/>
    <w:rsid w:val="00D52CA8"/>
    <w:rsid w:val="00D56EE8"/>
    <w:rsid w:val="00D57A8C"/>
    <w:rsid w:val="00D64059"/>
    <w:rsid w:val="00D65398"/>
    <w:rsid w:val="00D656C9"/>
    <w:rsid w:val="00D6620F"/>
    <w:rsid w:val="00D6636D"/>
    <w:rsid w:val="00D665BD"/>
    <w:rsid w:val="00D6730E"/>
    <w:rsid w:val="00D677ED"/>
    <w:rsid w:val="00D7055A"/>
    <w:rsid w:val="00D70E22"/>
    <w:rsid w:val="00D72B03"/>
    <w:rsid w:val="00D734CC"/>
    <w:rsid w:val="00D74C11"/>
    <w:rsid w:val="00D77A45"/>
    <w:rsid w:val="00D8057E"/>
    <w:rsid w:val="00D80EBF"/>
    <w:rsid w:val="00D8168D"/>
    <w:rsid w:val="00D81964"/>
    <w:rsid w:val="00D81B50"/>
    <w:rsid w:val="00D8433F"/>
    <w:rsid w:val="00D90063"/>
    <w:rsid w:val="00D91937"/>
    <w:rsid w:val="00D9304F"/>
    <w:rsid w:val="00D93C02"/>
    <w:rsid w:val="00D93ECD"/>
    <w:rsid w:val="00D94655"/>
    <w:rsid w:val="00D94B52"/>
    <w:rsid w:val="00D94F0C"/>
    <w:rsid w:val="00D95C5F"/>
    <w:rsid w:val="00D96463"/>
    <w:rsid w:val="00D968CB"/>
    <w:rsid w:val="00D979A9"/>
    <w:rsid w:val="00DA00FA"/>
    <w:rsid w:val="00DA13A7"/>
    <w:rsid w:val="00DA177D"/>
    <w:rsid w:val="00DA1D7E"/>
    <w:rsid w:val="00DA2139"/>
    <w:rsid w:val="00DA25CF"/>
    <w:rsid w:val="00DA2A47"/>
    <w:rsid w:val="00DA44C9"/>
    <w:rsid w:val="00DA57BB"/>
    <w:rsid w:val="00DA5A1A"/>
    <w:rsid w:val="00DA6C19"/>
    <w:rsid w:val="00DA6DE8"/>
    <w:rsid w:val="00DA7342"/>
    <w:rsid w:val="00DA7CE0"/>
    <w:rsid w:val="00DB08F2"/>
    <w:rsid w:val="00DB3690"/>
    <w:rsid w:val="00DB480E"/>
    <w:rsid w:val="00DB4DF4"/>
    <w:rsid w:val="00DB61B8"/>
    <w:rsid w:val="00DB6203"/>
    <w:rsid w:val="00DB70AB"/>
    <w:rsid w:val="00DB747A"/>
    <w:rsid w:val="00DC023C"/>
    <w:rsid w:val="00DC187A"/>
    <w:rsid w:val="00DC1C3C"/>
    <w:rsid w:val="00DC33A0"/>
    <w:rsid w:val="00DC4AF7"/>
    <w:rsid w:val="00DC65FA"/>
    <w:rsid w:val="00DC6621"/>
    <w:rsid w:val="00DC6BCB"/>
    <w:rsid w:val="00DC6F27"/>
    <w:rsid w:val="00DC788D"/>
    <w:rsid w:val="00DD1D87"/>
    <w:rsid w:val="00DD3091"/>
    <w:rsid w:val="00DD3540"/>
    <w:rsid w:val="00DD3582"/>
    <w:rsid w:val="00DD3639"/>
    <w:rsid w:val="00DD3C2A"/>
    <w:rsid w:val="00DD45EC"/>
    <w:rsid w:val="00DD4E14"/>
    <w:rsid w:val="00DD6252"/>
    <w:rsid w:val="00DE085B"/>
    <w:rsid w:val="00DE08C2"/>
    <w:rsid w:val="00DE148E"/>
    <w:rsid w:val="00DE17E6"/>
    <w:rsid w:val="00DE4551"/>
    <w:rsid w:val="00DE4DE0"/>
    <w:rsid w:val="00DE6993"/>
    <w:rsid w:val="00DE6BBF"/>
    <w:rsid w:val="00DE6D7A"/>
    <w:rsid w:val="00DF0084"/>
    <w:rsid w:val="00DF03E1"/>
    <w:rsid w:val="00DF03F3"/>
    <w:rsid w:val="00DF0572"/>
    <w:rsid w:val="00DF05EF"/>
    <w:rsid w:val="00DF12BC"/>
    <w:rsid w:val="00DF1E44"/>
    <w:rsid w:val="00DF38E4"/>
    <w:rsid w:val="00DF488D"/>
    <w:rsid w:val="00DF6593"/>
    <w:rsid w:val="00DF7A33"/>
    <w:rsid w:val="00E012FA"/>
    <w:rsid w:val="00E01C88"/>
    <w:rsid w:val="00E03869"/>
    <w:rsid w:val="00E03C28"/>
    <w:rsid w:val="00E04D09"/>
    <w:rsid w:val="00E051E4"/>
    <w:rsid w:val="00E05A8D"/>
    <w:rsid w:val="00E064E7"/>
    <w:rsid w:val="00E06951"/>
    <w:rsid w:val="00E06B76"/>
    <w:rsid w:val="00E11A43"/>
    <w:rsid w:val="00E1251E"/>
    <w:rsid w:val="00E12A61"/>
    <w:rsid w:val="00E1557A"/>
    <w:rsid w:val="00E15C47"/>
    <w:rsid w:val="00E161C7"/>
    <w:rsid w:val="00E16639"/>
    <w:rsid w:val="00E16FAE"/>
    <w:rsid w:val="00E17031"/>
    <w:rsid w:val="00E17DF6"/>
    <w:rsid w:val="00E20428"/>
    <w:rsid w:val="00E213CF"/>
    <w:rsid w:val="00E22174"/>
    <w:rsid w:val="00E22E35"/>
    <w:rsid w:val="00E24970"/>
    <w:rsid w:val="00E252AB"/>
    <w:rsid w:val="00E2574A"/>
    <w:rsid w:val="00E25F1B"/>
    <w:rsid w:val="00E262A0"/>
    <w:rsid w:val="00E3032F"/>
    <w:rsid w:val="00E31856"/>
    <w:rsid w:val="00E327D6"/>
    <w:rsid w:val="00E336A7"/>
    <w:rsid w:val="00E33E4E"/>
    <w:rsid w:val="00E34096"/>
    <w:rsid w:val="00E344E5"/>
    <w:rsid w:val="00E36C96"/>
    <w:rsid w:val="00E37A2D"/>
    <w:rsid w:val="00E40E21"/>
    <w:rsid w:val="00E4216F"/>
    <w:rsid w:val="00E426A3"/>
    <w:rsid w:val="00E428CE"/>
    <w:rsid w:val="00E42EBD"/>
    <w:rsid w:val="00E43F0C"/>
    <w:rsid w:val="00E46CA0"/>
    <w:rsid w:val="00E52E8B"/>
    <w:rsid w:val="00E53C3A"/>
    <w:rsid w:val="00E55DD8"/>
    <w:rsid w:val="00E56202"/>
    <w:rsid w:val="00E5631E"/>
    <w:rsid w:val="00E57215"/>
    <w:rsid w:val="00E57CCD"/>
    <w:rsid w:val="00E60FB7"/>
    <w:rsid w:val="00E61DE2"/>
    <w:rsid w:val="00E62479"/>
    <w:rsid w:val="00E62CD7"/>
    <w:rsid w:val="00E63A50"/>
    <w:rsid w:val="00E64234"/>
    <w:rsid w:val="00E65489"/>
    <w:rsid w:val="00E66E23"/>
    <w:rsid w:val="00E702A7"/>
    <w:rsid w:val="00E702E5"/>
    <w:rsid w:val="00E70417"/>
    <w:rsid w:val="00E70796"/>
    <w:rsid w:val="00E7142F"/>
    <w:rsid w:val="00E74D92"/>
    <w:rsid w:val="00E74FDD"/>
    <w:rsid w:val="00E75D83"/>
    <w:rsid w:val="00E76011"/>
    <w:rsid w:val="00E76596"/>
    <w:rsid w:val="00E76E5A"/>
    <w:rsid w:val="00E77BF9"/>
    <w:rsid w:val="00E818A2"/>
    <w:rsid w:val="00E81B02"/>
    <w:rsid w:val="00E8217B"/>
    <w:rsid w:val="00E823AF"/>
    <w:rsid w:val="00E83379"/>
    <w:rsid w:val="00E852F5"/>
    <w:rsid w:val="00E85806"/>
    <w:rsid w:val="00E85D7A"/>
    <w:rsid w:val="00E8683A"/>
    <w:rsid w:val="00E90BC2"/>
    <w:rsid w:val="00E90BFB"/>
    <w:rsid w:val="00E91463"/>
    <w:rsid w:val="00E9251B"/>
    <w:rsid w:val="00E92A38"/>
    <w:rsid w:val="00E93A9A"/>
    <w:rsid w:val="00E93C73"/>
    <w:rsid w:val="00E94754"/>
    <w:rsid w:val="00E948EC"/>
    <w:rsid w:val="00E951FD"/>
    <w:rsid w:val="00E953A7"/>
    <w:rsid w:val="00E95CB8"/>
    <w:rsid w:val="00E9633A"/>
    <w:rsid w:val="00E96F4F"/>
    <w:rsid w:val="00E9703D"/>
    <w:rsid w:val="00E97654"/>
    <w:rsid w:val="00E97743"/>
    <w:rsid w:val="00EA01DB"/>
    <w:rsid w:val="00EA161F"/>
    <w:rsid w:val="00EA17AB"/>
    <w:rsid w:val="00EA1BE8"/>
    <w:rsid w:val="00EA24FF"/>
    <w:rsid w:val="00EA2FD2"/>
    <w:rsid w:val="00EA3CA2"/>
    <w:rsid w:val="00EA4CA3"/>
    <w:rsid w:val="00EA5930"/>
    <w:rsid w:val="00EA66F1"/>
    <w:rsid w:val="00EB0141"/>
    <w:rsid w:val="00EB05E5"/>
    <w:rsid w:val="00EB11BF"/>
    <w:rsid w:val="00EB2399"/>
    <w:rsid w:val="00EB412C"/>
    <w:rsid w:val="00EB4BA7"/>
    <w:rsid w:val="00EB5A6B"/>
    <w:rsid w:val="00EB659E"/>
    <w:rsid w:val="00EB7948"/>
    <w:rsid w:val="00EC127B"/>
    <w:rsid w:val="00EC159D"/>
    <w:rsid w:val="00EC1FD4"/>
    <w:rsid w:val="00EC334E"/>
    <w:rsid w:val="00EC3961"/>
    <w:rsid w:val="00EC3B1B"/>
    <w:rsid w:val="00EC588A"/>
    <w:rsid w:val="00EC6329"/>
    <w:rsid w:val="00EC6619"/>
    <w:rsid w:val="00EC664D"/>
    <w:rsid w:val="00EC6A03"/>
    <w:rsid w:val="00EC6C59"/>
    <w:rsid w:val="00EC7438"/>
    <w:rsid w:val="00ED0A9E"/>
    <w:rsid w:val="00ED0D69"/>
    <w:rsid w:val="00ED1200"/>
    <w:rsid w:val="00ED1524"/>
    <w:rsid w:val="00ED1CFA"/>
    <w:rsid w:val="00ED1FA8"/>
    <w:rsid w:val="00ED3E6F"/>
    <w:rsid w:val="00ED3F3E"/>
    <w:rsid w:val="00ED5282"/>
    <w:rsid w:val="00ED6389"/>
    <w:rsid w:val="00ED64E2"/>
    <w:rsid w:val="00EE03C9"/>
    <w:rsid w:val="00EE1869"/>
    <w:rsid w:val="00EE211A"/>
    <w:rsid w:val="00EE378F"/>
    <w:rsid w:val="00EE3C5D"/>
    <w:rsid w:val="00EE481D"/>
    <w:rsid w:val="00EE49B7"/>
    <w:rsid w:val="00EE4DF9"/>
    <w:rsid w:val="00EE5FD9"/>
    <w:rsid w:val="00EF030B"/>
    <w:rsid w:val="00EF0EEA"/>
    <w:rsid w:val="00EF2E59"/>
    <w:rsid w:val="00EF3A5E"/>
    <w:rsid w:val="00EF3A68"/>
    <w:rsid w:val="00EF553C"/>
    <w:rsid w:val="00EF5A31"/>
    <w:rsid w:val="00EF70E3"/>
    <w:rsid w:val="00EF79CA"/>
    <w:rsid w:val="00F00014"/>
    <w:rsid w:val="00F006A5"/>
    <w:rsid w:val="00F072B8"/>
    <w:rsid w:val="00F10073"/>
    <w:rsid w:val="00F11D70"/>
    <w:rsid w:val="00F12CEB"/>
    <w:rsid w:val="00F14635"/>
    <w:rsid w:val="00F14EE8"/>
    <w:rsid w:val="00F2098C"/>
    <w:rsid w:val="00F21A99"/>
    <w:rsid w:val="00F21FC2"/>
    <w:rsid w:val="00F2307C"/>
    <w:rsid w:val="00F237D8"/>
    <w:rsid w:val="00F241D5"/>
    <w:rsid w:val="00F24C14"/>
    <w:rsid w:val="00F27EA7"/>
    <w:rsid w:val="00F3034D"/>
    <w:rsid w:val="00F304D7"/>
    <w:rsid w:val="00F3172E"/>
    <w:rsid w:val="00F31D97"/>
    <w:rsid w:val="00F32218"/>
    <w:rsid w:val="00F334D5"/>
    <w:rsid w:val="00F33CB5"/>
    <w:rsid w:val="00F34887"/>
    <w:rsid w:val="00F34B06"/>
    <w:rsid w:val="00F354E1"/>
    <w:rsid w:val="00F361D0"/>
    <w:rsid w:val="00F364BD"/>
    <w:rsid w:val="00F37216"/>
    <w:rsid w:val="00F37B22"/>
    <w:rsid w:val="00F37C7D"/>
    <w:rsid w:val="00F37F0A"/>
    <w:rsid w:val="00F4047C"/>
    <w:rsid w:val="00F4080F"/>
    <w:rsid w:val="00F412A7"/>
    <w:rsid w:val="00F41E5C"/>
    <w:rsid w:val="00F427B5"/>
    <w:rsid w:val="00F42973"/>
    <w:rsid w:val="00F42EF8"/>
    <w:rsid w:val="00F4402C"/>
    <w:rsid w:val="00F4447F"/>
    <w:rsid w:val="00F44BD7"/>
    <w:rsid w:val="00F45072"/>
    <w:rsid w:val="00F454DB"/>
    <w:rsid w:val="00F45DE5"/>
    <w:rsid w:val="00F464CD"/>
    <w:rsid w:val="00F47E54"/>
    <w:rsid w:val="00F47E96"/>
    <w:rsid w:val="00F5051E"/>
    <w:rsid w:val="00F51B6C"/>
    <w:rsid w:val="00F526C2"/>
    <w:rsid w:val="00F52A9F"/>
    <w:rsid w:val="00F52D21"/>
    <w:rsid w:val="00F53500"/>
    <w:rsid w:val="00F55B8A"/>
    <w:rsid w:val="00F5681D"/>
    <w:rsid w:val="00F5703D"/>
    <w:rsid w:val="00F57611"/>
    <w:rsid w:val="00F61140"/>
    <w:rsid w:val="00F622F0"/>
    <w:rsid w:val="00F63D4A"/>
    <w:rsid w:val="00F6435B"/>
    <w:rsid w:val="00F64EE8"/>
    <w:rsid w:val="00F65129"/>
    <w:rsid w:val="00F65C07"/>
    <w:rsid w:val="00F65E66"/>
    <w:rsid w:val="00F70122"/>
    <w:rsid w:val="00F71471"/>
    <w:rsid w:val="00F739D1"/>
    <w:rsid w:val="00F74A3D"/>
    <w:rsid w:val="00F75751"/>
    <w:rsid w:val="00F75AB5"/>
    <w:rsid w:val="00F76835"/>
    <w:rsid w:val="00F77607"/>
    <w:rsid w:val="00F81FE5"/>
    <w:rsid w:val="00F8244F"/>
    <w:rsid w:val="00F8326D"/>
    <w:rsid w:val="00F83F8D"/>
    <w:rsid w:val="00F8447E"/>
    <w:rsid w:val="00F84C03"/>
    <w:rsid w:val="00F84F40"/>
    <w:rsid w:val="00F85BEB"/>
    <w:rsid w:val="00F86009"/>
    <w:rsid w:val="00F86E84"/>
    <w:rsid w:val="00F87864"/>
    <w:rsid w:val="00F90275"/>
    <w:rsid w:val="00F90D00"/>
    <w:rsid w:val="00F94220"/>
    <w:rsid w:val="00F97218"/>
    <w:rsid w:val="00F97BB6"/>
    <w:rsid w:val="00FA1A3A"/>
    <w:rsid w:val="00FA1B95"/>
    <w:rsid w:val="00FA2601"/>
    <w:rsid w:val="00FA2B11"/>
    <w:rsid w:val="00FA38DA"/>
    <w:rsid w:val="00FA4624"/>
    <w:rsid w:val="00FA6DD2"/>
    <w:rsid w:val="00FA7722"/>
    <w:rsid w:val="00FB09E1"/>
    <w:rsid w:val="00FB0BFC"/>
    <w:rsid w:val="00FB20F6"/>
    <w:rsid w:val="00FB2659"/>
    <w:rsid w:val="00FB3005"/>
    <w:rsid w:val="00FB4934"/>
    <w:rsid w:val="00FB6075"/>
    <w:rsid w:val="00FB6D5D"/>
    <w:rsid w:val="00FC1733"/>
    <w:rsid w:val="00FC3C51"/>
    <w:rsid w:val="00FC6176"/>
    <w:rsid w:val="00FC7F46"/>
    <w:rsid w:val="00FD050B"/>
    <w:rsid w:val="00FD1403"/>
    <w:rsid w:val="00FD1D92"/>
    <w:rsid w:val="00FD37ED"/>
    <w:rsid w:val="00FD402C"/>
    <w:rsid w:val="00FD44F1"/>
    <w:rsid w:val="00FD4A3A"/>
    <w:rsid w:val="00FD4BF5"/>
    <w:rsid w:val="00FD5748"/>
    <w:rsid w:val="00FD65A2"/>
    <w:rsid w:val="00FD6ADC"/>
    <w:rsid w:val="00FD775C"/>
    <w:rsid w:val="00FE0417"/>
    <w:rsid w:val="00FE0421"/>
    <w:rsid w:val="00FE0A3A"/>
    <w:rsid w:val="00FE22D1"/>
    <w:rsid w:val="00FE3169"/>
    <w:rsid w:val="00FE4D60"/>
    <w:rsid w:val="00FE5D7A"/>
    <w:rsid w:val="00FE6522"/>
    <w:rsid w:val="00FE6606"/>
    <w:rsid w:val="00FE66D3"/>
    <w:rsid w:val="00FE7440"/>
    <w:rsid w:val="00FE749F"/>
    <w:rsid w:val="00FF238D"/>
    <w:rsid w:val="00FF23B9"/>
    <w:rsid w:val="00FF35FF"/>
    <w:rsid w:val="00FF3BB9"/>
    <w:rsid w:val="00FF47C4"/>
    <w:rsid w:val="00FF5B13"/>
    <w:rsid w:val="00FF6372"/>
    <w:rsid w:val="09FD0B1D"/>
    <w:rsid w:val="0FDC294E"/>
    <w:rsid w:val="10A5E3C5"/>
    <w:rsid w:val="11D158C8"/>
    <w:rsid w:val="13780E66"/>
    <w:rsid w:val="14936DD7"/>
    <w:rsid w:val="14EC1438"/>
    <w:rsid w:val="1C007FC1"/>
    <w:rsid w:val="1DFCC04F"/>
    <w:rsid w:val="1FC79717"/>
    <w:rsid w:val="22999DB3"/>
    <w:rsid w:val="2B84D0F3"/>
    <w:rsid w:val="2D065944"/>
    <w:rsid w:val="31104665"/>
    <w:rsid w:val="394BA365"/>
    <w:rsid w:val="3A7FB36E"/>
    <w:rsid w:val="3D29A820"/>
    <w:rsid w:val="4D4F0C68"/>
    <w:rsid w:val="4D600B08"/>
    <w:rsid w:val="4E89D9A6"/>
    <w:rsid w:val="4FBC511A"/>
    <w:rsid w:val="52AD6EDF"/>
    <w:rsid w:val="54C1FC5F"/>
    <w:rsid w:val="563C4549"/>
    <w:rsid w:val="576DBFDC"/>
    <w:rsid w:val="60E222C2"/>
    <w:rsid w:val="61C1E0BE"/>
    <w:rsid w:val="66A3540E"/>
    <w:rsid w:val="6D3CE4A0"/>
    <w:rsid w:val="7A27EB10"/>
    <w:rsid w:val="7C36DE65"/>
    <w:rsid w:val="7C416E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1BAB4"/>
  <w15:chartTrackingRefBased/>
  <w15:docId w15:val="{802784A3-1AD6-49C6-BBE8-C908315F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22A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D5F92"/>
    <w:pPr>
      <w:spacing w:before="100" w:beforeAutospacing="1" w:after="100" w:afterAutospacing="1" w:line="240" w:lineRule="auto"/>
      <w:outlineLvl w:val="2"/>
    </w:pPr>
    <w:rPr>
      <w:rFonts w:ascii="Times New Roman" w:eastAsia="Times New Roman" w:hAnsi="Times New Roman" w:cs="Times New Roman"/>
      <w:b/>
      <w:bCs/>
      <w:kern w:val="0"/>
      <w:sz w:val="27"/>
      <w:szCs w:val="27"/>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55CB1"/>
    <w:pPr>
      <w:ind w:left="720"/>
      <w:contextualSpacing/>
    </w:pPr>
  </w:style>
  <w:style w:type="character" w:customStyle="1" w:styleId="Heading3Char">
    <w:name w:val="Heading 3 Char"/>
    <w:basedOn w:val="DefaultParagraphFont"/>
    <w:link w:val="Heading3"/>
    <w:uiPriority w:val="9"/>
    <w:rsid w:val="00AD5F92"/>
    <w:rPr>
      <w:rFonts w:ascii="Times New Roman" w:eastAsia="Times New Roman" w:hAnsi="Times New Roman" w:cs="Times New Roman"/>
      <w:b/>
      <w:bCs/>
      <w:kern w:val="0"/>
      <w:sz w:val="27"/>
      <w:szCs w:val="27"/>
      <w:lang w:val="lt-LT" w:eastAsia="lt-LT"/>
      <w14:ligatures w14:val="none"/>
    </w:rPr>
  </w:style>
  <w:style w:type="character" w:styleId="Hyperlink">
    <w:name w:val="Hyperlink"/>
    <w:basedOn w:val="DefaultParagraphFont"/>
    <w:uiPriority w:val="99"/>
    <w:unhideWhenUsed/>
    <w:rsid w:val="00AD5F92"/>
    <w:rPr>
      <w:color w:val="0000FF"/>
      <w:u w:val="single"/>
    </w:rPr>
  </w:style>
  <w:style w:type="character" w:styleId="Emphasis">
    <w:name w:val="Emphasis"/>
    <w:basedOn w:val="DefaultParagraphFont"/>
    <w:uiPriority w:val="20"/>
    <w:qFormat/>
    <w:rsid w:val="00E74FDD"/>
    <w:rPr>
      <w:i/>
      <w:i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C023C"/>
  </w:style>
  <w:style w:type="character" w:customStyle="1" w:styleId="Heading2Char">
    <w:name w:val="Heading 2 Char"/>
    <w:basedOn w:val="DefaultParagraphFont"/>
    <w:link w:val="Heading2"/>
    <w:uiPriority w:val="9"/>
    <w:semiHidden/>
    <w:rsid w:val="00822A29"/>
    <w:rPr>
      <w:rFonts w:asciiTheme="majorHAnsi" w:eastAsiaTheme="majorEastAsia" w:hAnsiTheme="majorHAnsi" w:cstheme="majorBidi"/>
      <w:color w:val="2F5496" w:themeColor="accent1" w:themeShade="BF"/>
      <w:sz w:val="26"/>
      <w:szCs w:val="26"/>
    </w:rPr>
  </w:style>
  <w:style w:type="paragraph" w:styleId="z-TopofForm">
    <w:name w:val="HTML Top of Form"/>
    <w:basedOn w:val="Normal"/>
    <w:next w:val="Normal"/>
    <w:link w:val="z-TopofFormChar"/>
    <w:hidden/>
    <w:uiPriority w:val="99"/>
    <w:semiHidden/>
    <w:unhideWhenUsed/>
    <w:rsid w:val="00822A29"/>
    <w:pPr>
      <w:pBdr>
        <w:bottom w:val="single" w:sz="6" w:space="1" w:color="auto"/>
      </w:pBdr>
      <w:spacing w:after="0" w:line="240" w:lineRule="auto"/>
      <w:jc w:val="center"/>
    </w:pPr>
    <w:rPr>
      <w:rFonts w:ascii="Arial" w:eastAsia="Times New Roman" w:hAnsi="Arial" w:cs="Arial"/>
      <w:vanish/>
      <w:kern w:val="0"/>
      <w:sz w:val="16"/>
      <w:szCs w:val="16"/>
      <w:lang w:val="lt-LT" w:eastAsia="lt-LT"/>
      <w14:ligatures w14:val="none"/>
    </w:rPr>
  </w:style>
  <w:style w:type="character" w:customStyle="1" w:styleId="z-TopofFormChar">
    <w:name w:val="z-Top of Form Char"/>
    <w:basedOn w:val="DefaultParagraphFont"/>
    <w:link w:val="z-TopofForm"/>
    <w:uiPriority w:val="99"/>
    <w:semiHidden/>
    <w:rsid w:val="00822A29"/>
    <w:rPr>
      <w:rFonts w:ascii="Arial" w:eastAsia="Times New Roman" w:hAnsi="Arial" w:cs="Arial"/>
      <w:vanish/>
      <w:kern w:val="0"/>
      <w:sz w:val="16"/>
      <w:szCs w:val="16"/>
      <w:lang w:val="lt-LT" w:eastAsia="lt-LT"/>
      <w14:ligatures w14:val="none"/>
    </w:rPr>
  </w:style>
  <w:style w:type="paragraph" w:styleId="z-BottomofForm">
    <w:name w:val="HTML Bottom of Form"/>
    <w:basedOn w:val="Normal"/>
    <w:next w:val="Normal"/>
    <w:link w:val="z-BottomofFormChar"/>
    <w:hidden/>
    <w:uiPriority w:val="99"/>
    <w:semiHidden/>
    <w:unhideWhenUsed/>
    <w:rsid w:val="00822A29"/>
    <w:pPr>
      <w:pBdr>
        <w:top w:val="single" w:sz="6" w:space="1" w:color="auto"/>
      </w:pBdr>
      <w:spacing w:after="0" w:line="240" w:lineRule="auto"/>
      <w:jc w:val="center"/>
    </w:pPr>
    <w:rPr>
      <w:rFonts w:ascii="Arial" w:eastAsia="Times New Roman" w:hAnsi="Arial" w:cs="Arial"/>
      <w:vanish/>
      <w:kern w:val="0"/>
      <w:sz w:val="16"/>
      <w:szCs w:val="16"/>
      <w:lang w:val="lt-LT" w:eastAsia="lt-LT"/>
      <w14:ligatures w14:val="none"/>
    </w:rPr>
  </w:style>
  <w:style w:type="character" w:customStyle="1" w:styleId="z-BottomofFormChar">
    <w:name w:val="z-Bottom of Form Char"/>
    <w:basedOn w:val="DefaultParagraphFont"/>
    <w:link w:val="z-BottomofForm"/>
    <w:uiPriority w:val="99"/>
    <w:semiHidden/>
    <w:rsid w:val="00822A29"/>
    <w:rPr>
      <w:rFonts w:ascii="Arial" w:eastAsia="Times New Roman" w:hAnsi="Arial" w:cs="Arial"/>
      <w:vanish/>
      <w:kern w:val="0"/>
      <w:sz w:val="16"/>
      <w:szCs w:val="16"/>
      <w:lang w:val="lt-LT" w:eastAsia="lt-LT"/>
      <w14:ligatures w14:val="none"/>
    </w:rPr>
  </w:style>
  <w:style w:type="paragraph" w:styleId="BalloonText">
    <w:name w:val="Balloon Text"/>
    <w:basedOn w:val="Normal"/>
    <w:link w:val="BalloonTextChar"/>
    <w:uiPriority w:val="99"/>
    <w:semiHidden/>
    <w:unhideWhenUsed/>
    <w:rsid w:val="000A6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A9B"/>
    <w:rPr>
      <w:rFonts w:ascii="Segoe UI" w:hAnsi="Segoe UI" w:cs="Segoe UI"/>
      <w:sz w:val="18"/>
      <w:szCs w:val="18"/>
    </w:rPr>
  </w:style>
  <w:style w:type="character" w:customStyle="1" w:styleId="Stilius3Diagrama">
    <w:name w:val="Stilius3 Diagrama"/>
    <w:link w:val="Stilius3"/>
    <w:locked/>
    <w:rsid w:val="00531A14"/>
    <w:rPr>
      <w:rFonts w:ascii="Times New Roman" w:eastAsia="Times New Roman" w:hAnsi="Times New Roman" w:cs="Times New Roman"/>
    </w:rPr>
  </w:style>
  <w:style w:type="paragraph" w:customStyle="1" w:styleId="Stilius3">
    <w:name w:val="Stilius3"/>
    <w:basedOn w:val="Normal"/>
    <w:link w:val="Stilius3Diagrama"/>
    <w:qFormat/>
    <w:rsid w:val="00531A14"/>
    <w:pPr>
      <w:spacing w:before="200" w:after="0" w:line="240" w:lineRule="auto"/>
      <w:jc w:val="both"/>
    </w:pPr>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531A14"/>
    <w:rPr>
      <w:vertAlign w:val="superscript"/>
    </w:rPr>
  </w:style>
  <w:style w:type="paragraph" w:styleId="CommentText">
    <w:name w:val="annotation text"/>
    <w:basedOn w:val="Normal"/>
    <w:link w:val="CommentTextChar"/>
    <w:uiPriority w:val="99"/>
    <w:unhideWhenUsed/>
    <w:rsid w:val="00C54F68"/>
    <w:pPr>
      <w:spacing w:line="240" w:lineRule="auto"/>
    </w:pPr>
    <w:rPr>
      <w:rFonts w:eastAsia="Times New Roman" w:cs="Times New Roman"/>
      <w:kern w:val="0"/>
      <w:sz w:val="20"/>
      <w:szCs w:val="20"/>
      <w:lang w:val="lt-LT"/>
      <w14:ligatures w14:val="none"/>
    </w:rPr>
  </w:style>
  <w:style w:type="character" w:customStyle="1" w:styleId="CommentTextChar">
    <w:name w:val="Comment Text Char"/>
    <w:basedOn w:val="DefaultParagraphFont"/>
    <w:link w:val="CommentText"/>
    <w:uiPriority w:val="99"/>
    <w:rsid w:val="00C54F68"/>
    <w:rPr>
      <w:rFonts w:eastAsia="Times New Roman" w:cs="Times New Roman"/>
      <w:kern w:val="0"/>
      <w:sz w:val="20"/>
      <w:szCs w:val="20"/>
      <w:lang w:val="lt-LT"/>
      <w14:ligatures w14:val="none"/>
    </w:rPr>
  </w:style>
  <w:style w:type="character" w:styleId="CommentReference">
    <w:name w:val="annotation reference"/>
    <w:basedOn w:val="DefaultParagraphFont"/>
    <w:uiPriority w:val="99"/>
    <w:semiHidden/>
    <w:unhideWhenUsed/>
    <w:rsid w:val="00C54F68"/>
    <w:rPr>
      <w:sz w:val="16"/>
      <w:szCs w:val="16"/>
    </w:rPr>
  </w:style>
  <w:style w:type="paragraph" w:styleId="CommentSubject">
    <w:name w:val="annotation subject"/>
    <w:basedOn w:val="CommentText"/>
    <w:next w:val="CommentText"/>
    <w:link w:val="CommentSubjectChar"/>
    <w:uiPriority w:val="99"/>
    <w:semiHidden/>
    <w:unhideWhenUsed/>
    <w:rsid w:val="00901BC1"/>
    <w:rPr>
      <w:rFonts w:eastAsiaTheme="minorHAnsi" w:cstheme="minorBidi"/>
      <w:b/>
      <w:bCs/>
      <w:kern w:val="2"/>
      <w:lang w:val="en-US"/>
      <w14:ligatures w14:val="standardContextual"/>
    </w:rPr>
  </w:style>
  <w:style w:type="character" w:customStyle="1" w:styleId="CommentSubjectChar">
    <w:name w:val="Comment Subject Char"/>
    <w:basedOn w:val="CommentTextChar"/>
    <w:link w:val="CommentSubject"/>
    <w:uiPriority w:val="99"/>
    <w:semiHidden/>
    <w:rsid w:val="00901BC1"/>
    <w:rPr>
      <w:rFonts w:eastAsia="Times New Roman" w:cs="Times New Roman"/>
      <w:b/>
      <w:bCs/>
      <w:kern w:val="0"/>
      <w:sz w:val="20"/>
      <w:szCs w:val="20"/>
      <w:lang w:val="lt-LT"/>
      <w14:ligatures w14:val="none"/>
    </w:rPr>
  </w:style>
  <w:style w:type="paragraph" w:styleId="NoSpacing">
    <w:name w:val="No Spacing"/>
    <w:uiPriority w:val="1"/>
    <w:qFormat/>
    <w:rsid w:val="0060706A"/>
    <w:pPr>
      <w:spacing w:after="0" w:line="240" w:lineRule="auto"/>
    </w:pPr>
  </w:style>
  <w:style w:type="paragraph" w:styleId="Header">
    <w:name w:val="header"/>
    <w:basedOn w:val="Normal"/>
    <w:link w:val="HeaderChar"/>
    <w:uiPriority w:val="99"/>
    <w:unhideWhenUsed/>
    <w:rsid w:val="00692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700"/>
  </w:style>
  <w:style w:type="paragraph" w:styleId="Footer">
    <w:name w:val="footer"/>
    <w:basedOn w:val="Normal"/>
    <w:link w:val="FooterChar"/>
    <w:uiPriority w:val="99"/>
    <w:unhideWhenUsed/>
    <w:rsid w:val="00692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700"/>
  </w:style>
  <w:style w:type="character" w:customStyle="1" w:styleId="ui-provider">
    <w:name w:val="ui-provider"/>
    <w:basedOn w:val="DefaultParagraphFont"/>
    <w:rsid w:val="00E12A61"/>
  </w:style>
  <w:style w:type="table" w:styleId="TableGrid">
    <w:name w:val="Table Grid"/>
    <w:basedOn w:val="TableNormal"/>
    <w:uiPriority w:val="39"/>
    <w:rsid w:val="00F37B22"/>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1365"/>
    <w:rPr>
      <w:color w:val="605E5C"/>
      <w:shd w:val="clear" w:color="auto" w:fill="E1DFDD"/>
    </w:rPr>
  </w:style>
  <w:style w:type="paragraph" w:styleId="NormalWeb">
    <w:name w:val="Normal (Web)"/>
    <w:basedOn w:val="Normal"/>
    <w:uiPriority w:val="99"/>
    <w:semiHidden/>
    <w:unhideWhenUsed/>
    <w:rsid w:val="000236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22125">
      <w:marLeft w:val="0"/>
      <w:marRight w:val="0"/>
      <w:marTop w:val="0"/>
      <w:marBottom w:val="0"/>
      <w:divBdr>
        <w:top w:val="none" w:sz="0" w:space="0" w:color="auto"/>
        <w:left w:val="none" w:sz="0" w:space="0" w:color="auto"/>
        <w:bottom w:val="none" w:sz="0" w:space="0" w:color="auto"/>
        <w:right w:val="none" w:sz="0" w:space="0" w:color="auto"/>
      </w:divBdr>
    </w:div>
    <w:div w:id="356778311">
      <w:marLeft w:val="0"/>
      <w:marRight w:val="0"/>
      <w:marTop w:val="0"/>
      <w:marBottom w:val="0"/>
      <w:divBdr>
        <w:top w:val="none" w:sz="0" w:space="0" w:color="auto"/>
        <w:left w:val="none" w:sz="0" w:space="0" w:color="auto"/>
        <w:bottom w:val="none" w:sz="0" w:space="0" w:color="auto"/>
        <w:right w:val="none" w:sz="0" w:space="0" w:color="auto"/>
      </w:divBdr>
    </w:div>
    <w:div w:id="703597688">
      <w:marLeft w:val="0"/>
      <w:marRight w:val="0"/>
      <w:marTop w:val="0"/>
      <w:marBottom w:val="0"/>
      <w:divBdr>
        <w:top w:val="none" w:sz="0" w:space="0" w:color="auto"/>
        <w:left w:val="none" w:sz="0" w:space="0" w:color="auto"/>
        <w:bottom w:val="none" w:sz="0" w:space="0" w:color="auto"/>
        <w:right w:val="none" w:sz="0" w:space="0" w:color="auto"/>
      </w:divBdr>
    </w:div>
    <w:div w:id="777065290">
      <w:bodyDiv w:val="1"/>
      <w:marLeft w:val="0"/>
      <w:marRight w:val="0"/>
      <w:marTop w:val="0"/>
      <w:marBottom w:val="0"/>
      <w:divBdr>
        <w:top w:val="none" w:sz="0" w:space="0" w:color="auto"/>
        <w:left w:val="none" w:sz="0" w:space="0" w:color="auto"/>
        <w:bottom w:val="none" w:sz="0" w:space="0" w:color="auto"/>
        <w:right w:val="none" w:sz="0" w:space="0" w:color="auto"/>
      </w:divBdr>
    </w:div>
    <w:div w:id="811212544">
      <w:bodyDiv w:val="1"/>
      <w:marLeft w:val="0"/>
      <w:marRight w:val="0"/>
      <w:marTop w:val="0"/>
      <w:marBottom w:val="0"/>
      <w:divBdr>
        <w:top w:val="none" w:sz="0" w:space="0" w:color="auto"/>
        <w:left w:val="none" w:sz="0" w:space="0" w:color="auto"/>
        <w:bottom w:val="none" w:sz="0" w:space="0" w:color="auto"/>
        <w:right w:val="none" w:sz="0" w:space="0" w:color="auto"/>
      </w:divBdr>
      <w:divsChild>
        <w:div w:id="565646729">
          <w:marLeft w:val="0"/>
          <w:marRight w:val="0"/>
          <w:marTop w:val="0"/>
          <w:marBottom w:val="60"/>
          <w:divBdr>
            <w:top w:val="none" w:sz="0" w:space="0" w:color="auto"/>
            <w:left w:val="none" w:sz="0" w:space="0" w:color="auto"/>
            <w:bottom w:val="none" w:sz="0" w:space="0" w:color="auto"/>
            <w:right w:val="none" w:sz="0" w:space="0" w:color="auto"/>
          </w:divBdr>
          <w:divsChild>
            <w:div w:id="469445159">
              <w:marLeft w:val="0"/>
              <w:marRight w:val="0"/>
              <w:marTop w:val="0"/>
              <w:marBottom w:val="0"/>
              <w:divBdr>
                <w:top w:val="none" w:sz="0" w:space="0" w:color="auto"/>
                <w:left w:val="none" w:sz="0" w:space="0" w:color="auto"/>
                <w:bottom w:val="none" w:sz="0" w:space="0" w:color="auto"/>
                <w:right w:val="none" w:sz="0" w:space="0" w:color="auto"/>
              </w:divBdr>
              <w:divsChild>
                <w:div w:id="1839927972">
                  <w:marLeft w:val="0"/>
                  <w:marRight w:val="0"/>
                  <w:marTop w:val="0"/>
                  <w:marBottom w:val="0"/>
                  <w:divBdr>
                    <w:top w:val="none" w:sz="0" w:space="0" w:color="auto"/>
                    <w:left w:val="none" w:sz="0" w:space="0" w:color="auto"/>
                    <w:bottom w:val="none" w:sz="0" w:space="0" w:color="auto"/>
                    <w:right w:val="none" w:sz="0" w:space="0" w:color="auto"/>
                  </w:divBdr>
                  <w:divsChild>
                    <w:div w:id="428811692">
                      <w:marLeft w:val="0"/>
                      <w:marRight w:val="150"/>
                      <w:marTop w:val="30"/>
                      <w:marBottom w:val="0"/>
                      <w:divBdr>
                        <w:top w:val="none" w:sz="0" w:space="0" w:color="auto"/>
                        <w:left w:val="none" w:sz="0" w:space="0" w:color="auto"/>
                        <w:bottom w:val="none" w:sz="0" w:space="0" w:color="auto"/>
                        <w:right w:val="none" w:sz="0" w:space="0" w:color="auto"/>
                      </w:divBdr>
                      <w:divsChild>
                        <w:div w:id="455638619">
                          <w:marLeft w:val="0"/>
                          <w:marRight w:val="0"/>
                          <w:marTop w:val="0"/>
                          <w:marBottom w:val="0"/>
                          <w:divBdr>
                            <w:top w:val="none" w:sz="0" w:space="0" w:color="auto"/>
                            <w:left w:val="none" w:sz="0" w:space="0" w:color="auto"/>
                            <w:bottom w:val="none" w:sz="0" w:space="0" w:color="auto"/>
                            <w:right w:val="none" w:sz="0" w:space="0" w:color="auto"/>
                          </w:divBdr>
                        </w:div>
                      </w:divsChild>
                    </w:div>
                    <w:div w:id="1658075041">
                      <w:marLeft w:val="0"/>
                      <w:marRight w:val="150"/>
                      <w:marTop w:val="30"/>
                      <w:marBottom w:val="0"/>
                      <w:divBdr>
                        <w:top w:val="none" w:sz="0" w:space="0" w:color="auto"/>
                        <w:left w:val="none" w:sz="0" w:space="0" w:color="auto"/>
                        <w:bottom w:val="none" w:sz="0" w:space="0" w:color="auto"/>
                        <w:right w:val="none" w:sz="0" w:space="0" w:color="auto"/>
                      </w:divBdr>
                      <w:divsChild>
                        <w:div w:id="1189025563">
                          <w:marLeft w:val="0"/>
                          <w:marRight w:val="0"/>
                          <w:marTop w:val="0"/>
                          <w:marBottom w:val="0"/>
                          <w:divBdr>
                            <w:top w:val="none" w:sz="0" w:space="0" w:color="auto"/>
                            <w:left w:val="none" w:sz="0" w:space="0" w:color="auto"/>
                            <w:bottom w:val="none" w:sz="0" w:space="0" w:color="auto"/>
                            <w:right w:val="none" w:sz="0" w:space="0" w:color="auto"/>
                          </w:divBdr>
                        </w:div>
                      </w:divsChild>
                    </w:div>
                    <w:div w:id="1998461969">
                      <w:marLeft w:val="0"/>
                      <w:marRight w:val="0"/>
                      <w:marTop w:val="0"/>
                      <w:marBottom w:val="0"/>
                      <w:divBdr>
                        <w:top w:val="none" w:sz="0" w:space="0" w:color="auto"/>
                        <w:left w:val="none" w:sz="0" w:space="0" w:color="auto"/>
                        <w:bottom w:val="none" w:sz="0" w:space="0" w:color="auto"/>
                        <w:right w:val="none" w:sz="0" w:space="0" w:color="auto"/>
                      </w:divBdr>
                      <w:divsChild>
                        <w:div w:id="1091926174">
                          <w:marLeft w:val="0"/>
                          <w:marRight w:val="0"/>
                          <w:marTop w:val="0"/>
                          <w:marBottom w:val="0"/>
                          <w:divBdr>
                            <w:top w:val="none" w:sz="0" w:space="0" w:color="auto"/>
                            <w:left w:val="none" w:sz="0" w:space="0" w:color="auto"/>
                            <w:bottom w:val="none" w:sz="0" w:space="0" w:color="auto"/>
                            <w:right w:val="none" w:sz="0" w:space="0" w:color="auto"/>
                          </w:divBdr>
                        </w:div>
                        <w:div w:id="2142265567">
                          <w:marLeft w:val="0"/>
                          <w:marRight w:val="0"/>
                          <w:marTop w:val="0"/>
                          <w:marBottom w:val="0"/>
                          <w:divBdr>
                            <w:top w:val="none" w:sz="0" w:space="0" w:color="auto"/>
                            <w:left w:val="none" w:sz="0" w:space="0" w:color="auto"/>
                            <w:bottom w:val="none" w:sz="0" w:space="0" w:color="auto"/>
                            <w:right w:val="none" w:sz="0" w:space="0" w:color="auto"/>
                          </w:divBdr>
                        </w:div>
                      </w:divsChild>
                    </w:div>
                    <w:div w:id="1928541994">
                      <w:marLeft w:val="0"/>
                      <w:marRight w:val="150"/>
                      <w:marTop w:val="30"/>
                      <w:marBottom w:val="0"/>
                      <w:divBdr>
                        <w:top w:val="none" w:sz="0" w:space="0" w:color="auto"/>
                        <w:left w:val="none" w:sz="0" w:space="0" w:color="auto"/>
                        <w:bottom w:val="none" w:sz="0" w:space="0" w:color="auto"/>
                        <w:right w:val="none" w:sz="0" w:space="0" w:color="auto"/>
                      </w:divBdr>
                      <w:divsChild>
                        <w:div w:id="523708729">
                          <w:marLeft w:val="0"/>
                          <w:marRight w:val="0"/>
                          <w:marTop w:val="0"/>
                          <w:marBottom w:val="0"/>
                          <w:divBdr>
                            <w:top w:val="none" w:sz="0" w:space="0" w:color="auto"/>
                            <w:left w:val="none" w:sz="0" w:space="0" w:color="auto"/>
                            <w:bottom w:val="none" w:sz="0" w:space="0" w:color="auto"/>
                            <w:right w:val="none" w:sz="0" w:space="0" w:color="auto"/>
                          </w:divBdr>
                          <w:divsChild>
                            <w:div w:id="1214584290">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 w:id="957107208">
      <w:bodyDiv w:val="1"/>
      <w:marLeft w:val="0"/>
      <w:marRight w:val="0"/>
      <w:marTop w:val="0"/>
      <w:marBottom w:val="0"/>
      <w:divBdr>
        <w:top w:val="none" w:sz="0" w:space="0" w:color="auto"/>
        <w:left w:val="none" w:sz="0" w:space="0" w:color="auto"/>
        <w:bottom w:val="none" w:sz="0" w:space="0" w:color="auto"/>
        <w:right w:val="none" w:sz="0" w:space="0" w:color="auto"/>
      </w:divBdr>
    </w:div>
    <w:div w:id="1030376550">
      <w:bodyDiv w:val="1"/>
      <w:marLeft w:val="0"/>
      <w:marRight w:val="0"/>
      <w:marTop w:val="0"/>
      <w:marBottom w:val="0"/>
      <w:divBdr>
        <w:top w:val="none" w:sz="0" w:space="0" w:color="auto"/>
        <w:left w:val="none" w:sz="0" w:space="0" w:color="auto"/>
        <w:bottom w:val="none" w:sz="0" w:space="0" w:color="auto"/>
        <w:right w:val="none" w:sz="0" w:space="0" w:color="auto"/>
      </w:divBdr>
    </w:div>
    <w:div w:id="1388802264">
      <w:bodyDiv w:val="1"/>
      <w:marLeft w:val="0"/>
      <w:marRight w:val="0"/>
      <w:marTop w:val="0"/>
      <w:marBottom w:val="0"/>
      <w:divBdr>
        <w:top w:val="none" w:sz="0" w:space="0" w:color="auto"/>
        <w:left w:val="none" w:sz="0" w:space="0" w:color="auto"/>
        <w:bottom w:val="none" w:sz="0" w:space="0" w:color="auto"/>
        <w:right w:val="none" w:sz="0" w:space="0" w:color="auto"/>
      </w:divBdr>
    </w:div>
    <w:div w:id="1613130808">
      <w:marLeft w:val="0"/>
      <w:marRight w:val="0"/>
      <w:marTop w:val="0"/>
      <w:marBottom w:val="0"/>
      <w:divBdr>
        <w:top w:val="none" w:sz="0" w:space="0" w:color="auto"/>
        <w:left w:val="none" w:sz="0" w:space="0" w:color="auto"/>
        <w:bottom w:val="none" w:sz="0" w:space="0" w:color="auto"/>
        <w:right w:val="none" w:sz="0" w:space="0" w:color="auto"/>
      </w:divBdr>
    </w:div>
    <w:div w:id="1620722217">
      <w:bodyDiv w:val="1"/>
      <w:marLeft w:val="0"/>
      <w:marRight w:val="0"/>
      <w:marTop w:val="0"/>
      <w:marBottom w:val="0"/>
      <w:divBdr>
        <w:top w:val="none" w:sz="0" w:space="0" w:color="auto"/>
        <w:left w:val="none" w:sz="0" w:space="0" w:color="auto"/>
        <w:bottom w:val="none" w:sz="0" w:space="0" w:color="auto"/>
        <w:right w:val="none" w:sz="0" w:space="0" w:color="auto"/>
      </w:divBdr>
    </w:div>
    <w:div w:id="1764182902">
      <w:bodyDiv w:val="1"/>
      <w:marLeft w:val="0"/>
      <w:marRight w:val="0"/>
      <w:marTop w:val="0"/>
      <w:marBottom w:val="0"/>
      <w:divBdr>
        <w:top w:val="none" w:sz="0" w:space="0" w:color="auto"/>
        <w:left w:val="none" w:sz="0" w:space="0" w:color="auto"/>
        <w:bottom w:val="none" w:sz="0" w:space="0" w:color="auto"/>
        <w:right w:val="none" w:sz="0" w:space="0" w:color="auto"/>
      </w:divBdr>
    </w:div>
    <w:div w:id="1851069436">
      <w:bodyDiv w:val="1"/>
      <w:marLeft w:val="0"/>
      <w:marRight w:val="0"/>
      <w:marTop w:val="0"/>
      <w:marBottom w:val="0"/>
      <w:divBdr>
        <w:top w:val="none" w:sz="0" w:space="0" w:color="auto"/>
        <w:left w:val="none" w:sz="0" w:space="0" w:color="auto"/>
        <w:bottom w:val="none" w:sz="0" w:space="0" w:color="auto"/>
        <w:right w:val="none" w:sz="0" w:space="0" w:color="auto"/>
      </w:divBdr>
    </w:div>
    <w:div w:id="194598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investicijos.lt/naudinga-informacija/viesinim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E838A989F4834C817B613255C5B80A" ma:contentTypeVersion="12" ma:contentTypeDescription="Kurkite naują dokumentą." ma:contentTypeScope="" ma:versionID="b4913229ada0908458bf381f172b5556">
  <xsd:schema xmlns:xsd="http://www.w3.org/2001/XMLSchema" xmlns:xs="http://www.w3.org/2001/XMLSchema" xmlns:p="http://schemas.microsoft.com/office/2006/metadata/properties" xmlns:ns3="9c5fea4a-6a1d-4da0-8d83-87e49b96243b" targetNamespace="http://schemas.microsoft.com/office/2006/metadata/properties" ma:root="true" ma:fieldsID="ba65736f524c9a0d0b6ad0baf775ad70" ns3:_="">
    <xsd:import namespace="9c5fea4a-6a1d-4da0-8d83-87e49b96243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fea4a-6a1d-4da0-8d83-87e49b962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c5fea4a-6a1d-4da0-8d83-87e49b96243b" xsi:nil="true"/>
  </documentManagement>
</p:properties>
</file>

<file path=customXml/itemProps1.xml><?xml version="1.0" encoding="utf-8"?>
<ds:datastoreItem xmlns:ds="http://schemas.openxmlformats.org/officeDocument/2006/customXml" ds:itemID="{A679880A-6832-486C-AFBB-9185CC0F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fea4a-6a1d-4da0-8d83-87e49b962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84E15-A66E-4EA1-B3D4-9299EAE190E2}">
  <ds:schemaRefs>
    <ds:schemaRef ds:uri="http://schemas.openxmlformats.org/officeDocument/2006/bibliography"/>
  </ds:schemaRefs>
</ds:datastoreItem>
</file>

<file path=customXml/itemProps3.xml><?xml version="1.0" encoding="utf-8"?>
<ds:datastoreItem xmlns:ds="http://schemas.openxmlformats.org/officeDocument/2006/customXml" ds:itemID="{8A43FEF4-6779-4995-85BB-D9961ADBD101}">
  <ds:schemaRefs>
    <ds:schemaRef ds:uri="http://schemas.microsoft.com/sharepoint/v3/contenttype/forms"/>
  </ds:schemaRefs>
</ds:datastoreItem>
</file>

<file path=customXml/itemProps4.xml><?xml version="1.0" encoding="utf-8"?>
<ds:datastoreItem xmlns:ds="http://schemas.openxmlformats.org/officeDocument/2006/customXml" ds:itemID="{845C43FD-A15E-48EE-919D-A6F2E6FD3869}">
  <ds:schemaRefs>
    <ds:schemaRef ds:uri="http://schemas.microsoft.com/office/2006/metadata/properties"/>
    <ds:schemaRef ds:uri="http://schemas.microsoft.com/office/infopath/2007/PartnerControls"/>
    <ds:schemaRef ds:uri="9c5fea4a-6a1d-4da0-8d83-87e49b96243b"/>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2</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Norkūnienė</dc:creator>
  <cp:keywords/>
  <dc:description/>
  <cp:lastModifiedBy>Audronė Nikšaitė</cp:lastModifiedBy>
  <cp:revision>76</cp:revision>
  <cp:lastPrinted>2024-04-04T07:59:00Z</cp:lastPrinted>
  <dcterms:created xsi:type="dcterms:W3CDTF">2026-01-30T07:53:00Z</dcterms:created>
  <dcterms:modified xsi:type="dcterms:W3CDTF">2026-03-06T09:12:00Z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0x010100C8E838A989F4834C817B613255C5B80A</vt:lpwstr>
  </property>
</Properties>
</file>