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53D1E" w14:textId="77777777" w:rsidR="00964054" w:rsidRPr="00DE55B1" w:rsidRDefault="00964054" w:rsidP="00052143">
      <w:pPr>
        <w:numPr>
          <w:ilvl w:val="0"/>
          <w:numId w:val="6"/>
        </w:numPr>
        <w:pBdr>
          <w:top w:val="single" w:sz="8" w:space="1" w:color="auto"/>
          <w:bottom w:val="single" w:sz="8" w:space="1" w:color="auto"/>
        </w:pBdr>
        <w:tabs>
          <w:tab w:val="left" w:pos="284"/>
        </w:tabs>
        <w:spacing w:before="60" w:after="60"/>
        <w:ind w:left="0" w:firstLine="0"/>
        <w:contextualSpacing/>
        <w:rPr>
          <w:rFonts w:ascii="Times New Roman" w:eastAsia="Calibri" w:hAnsi="Times New Roman" w:cs="Times New Roman"/>
          <w:b/>
          <w:lang w:eastAsia="en-US"/>
        </w:rPr>
      </w:pPr>
      <w:r w:rsidRPr="00DE55B1">
        <w:rPr>
          <w:rFonts w:ascii="Times New Roman" w:eastAsia="Calibri" w:hAnsi="Times New Roman" w:cs="Times New Roman"/>
          <w:b/>
          <w:lang w:eastAsia="en-US"/>
        </w:rPr>
        <w:t xml:space="preserve">PIRKIMO </w:t>
      </w:r>
      <w:r w:rsidRPr="00DE55B1">
        <w:rPr>
          <w:rFonts w:ascii="Times New Roman" w:eastAsia="Times New Roman" w:hAnsi="Times New Roman" w:cs="Times New Roman"/>
          <w:b/>
        </w:rPr>
        <w:t xml:space="preserve">OBJEKTO APRAŠYMAS, APIMTYS, REIKALAVIMAI </w:t>
      </w:r>
    </w:p>
    <w:p w14:paraId="675C8FD7" w14:textId="77777777" w:rsidR="00D84C1F" w:rsidRPr="00DE55B1" w:rsidRDefault="00964054" w:rsidP="00052143">
      <w:pPr>
        <w:numPr>
          <w:ilvl w:val="1"/>
          <w:numId w:val="6"/>
        </w:numPr>
        <w:tabs>
          <w:tab w:val="left" w:pos="567"/>
        </w:tabs>
        <w:spacing w:before="60" w:after="60"/>
        <w:ind w:left="0" w:firstLine="0"/>
        <w:contextualSpacing/>
        <w:rPr>
          <w:rFonts w:ascii="Times New Roman" w:eastAsia="Calibri" w:hAnsi="Times New Roman" w:cs="Times New Roman"/>
          <w:iCs/>
          <w:lang w:eastAsia="en-US"/>
        </w:rPr>
      </w:pPr>
      <w:r w:rsidRPr="00DE55B1">
        <w:rPr>
          <w:rFonts w:ascii="Times New Roman" w:eastAsia="Calibri" w:hAnsi="Times New Roman" w:cs="Times New Roman"/>
          <w:lang w:eastAsia="en-US"/>
        </w:rPr>
        <w:t xml:space="preserve">Pirkimo objektas </w:t>
      </w:r>
      <w:sdt>
        <w:sdtPr>
          <w:rPr>
            <w:rFonts w:ascii="Times New Roman" w:eastAsia="Calibri" w:hAnsi="Times New Roman" w:cs="Times New Roman"/>
            <w:lang w:eastAsia="en-US"/>
          </w:rPr>
          <w:alias w:val="Skaidomas/neskaidomas"/>
          <w:tag w:val="Skaidomas/neskaidomas"/>
          <w:id w:val="1859618422"/>
          <w:placeholder>
            <w:docPart w:val="3A392BC45EB742E3AA97FE004B388B03"/>
          </w:placeholder>
          <w:comboBox>
            <w:listItem w:value="Pasirinkite elementą."/>
            <w:listItem w:displayText="į pirkimo dalis neskaidomas." w:value="į pirkimo dalis neskaidomas."/>
            <w:listItem w:displayText="skaidomas į pirkimo dalis:" w:value="skaidomas į pirkimo dalis:"/>
          </w:comboBox>
        </w:sdtPr>
        <w:sdtContent>
          <w:r w:rsidRPr="00DE55B1">
            <w:rPr>
              <w:rFonts w:ascii="Times New Roman" w:eastAsia="Calibri" w:hAnsi="Times New Roman" w:cs="Times New Roman"/>
              <w:lang w:eastAsia="en-US"/>
            </w:rPr>
            <w:t>į pirkimo dalis neskaidomas.</w:t>
          </w:r>
        </w:sdtContent>
      </w:sdt>
      <w:r w:rsidRPr="00DE55B1">
        <w:rPr>
          <w:rFonts w:ascii="Times New Roman" w:eastAsia="Calibri" w:hAnsi="Times New Roman" w:cs="Times New Roman"/>
          <w:lang w:eastAsia="en-US"/>
        </w:rPr>
        <w:t xml:space="preserve"> </w:t>
      </w:r>
      <w:bookmarkStart w:id="0" w:name="_Hlk157089753"/>
    </w:p>
    <w:p w14:paraId="703CCC96" w14:textId="1456E8DB" w:rsidR="00D84C1F" w:rsidRPr="00DE55B1" w:rsidRDefault="00D84C1F" w:rsidP="00052143">
      <w:pPr>
        <w:numPr>
          <w:ilvl w:val="1"/>
          <w:numId w:val="6"/>
        </w:numPr>
        <w:tabs>
          <w:tab w:val="left" w:pos="567"/>
        </w:tabs>
        <w:spacing w:before="60" w:after="60"/>
        <w:ind w:left="0" w:firstLine="0"/>
        <w:contextualSpacing/>
        <w:rPr>
          <w:rFonts w:ascii="Times New Roman" w:eastAsia="Calibri" w:hAnsi="Times New Roman" w:cs="Times New Roman"/>
          <w:iCs/>
          <w:lang w:eastAsia="en-US"/>
        </w:rPr>
      </w:pPr>
      <w:r w:rsidRPr="00DE55B1">
        <w:rPr>
          <w:rFonts w:ascii="Times New Roman" w:hAnsi="Times New Roman" w:cs="Times New Roman"/>
          <w:bCs/>
        </w:rPr>
        <w:t>P</w:t>
      </w:r>
      <w:r w:rsidR="00045B92">
        <w:rPr>
          <w:rFonts w:ascii="Times New Roman" w:hAnsi="Times New Roman" w:cs="Times New Roman"/>
          <w:bCs/>
        </w:rPr>
        <w:t>aslaugos</w:t>
      </w:r>
      <w:r w:rsidRPr="00DE55B1">
        <w:rPr>
          <w:rFonts w:ascii="Times New Roman" w:hAnsi="Times New Roman" w:cs="Times New Roman"/>
          <w:bCs/>
        </w:rPr>
        <w:t xml:space="preserve"> objektas — techninė įranga kaip paslauga (angl. </w:t>
      </w:r>
      <w:proofErr w:type="spellStart"/>
      <w:r w:rsidRPr="00DE55B1">
        <w:rPr>
          <w:rFonts w:ascii="Times New Roman" w:hAnsi="Times New Roman" w:cs="Times New Roman"/>
          <w:bCs/>
        </w:rPr>
        <w:t>Infrastructure</w:t>
      </w:r>
      <w:proofErr w:type="spellEnd"/>
      <w:r w:rsidRPr="00DE55B1">
        <w:rPr>
          <w:rFonts w:ascii="Times New Roman" w:hAnsi="Times New Roman" w:cs="Times New Roman"/>
          <w:bCs/>
        </w:rPr>
        <w:t xml:space="preserve"> </w:t>
      </w:r>
      <w:proofErr w:type="spellStart"/>
      <w:r w:rsidRPr="00DE55B1">
        <w:rPr>
          <w:rFonts w:ascii="Times New Roman" w:hAnsi="Times New Roman" w:cs="Times New Roman"/>
          <w:bCs/>
        </w:rPr>
        <w:t>as</w:t>
      </w:r>
      <w:proofErr w:type="spellEnd"/>
      <w:r w:rsidRPr="00DE55B1">
        <w:rPr>
          <w:rFonts w:ascii="Times New Roman" w:hAnsi="Times New Roman" w:cs="Times New Roman"/>
          <w:bCs/>
        </w:rPr>
        <w:t xml:space="preserve"> a </w:t>
      </w:r>
      <w:proofErr w:type="spellStart"/>
      <w:r w:rsidRPr="00DE55B1">
        <w:rPr>
          <w:rFonts w:ascii="Times New Roman" w:hAnsi="Times New Roman" w:cs="Times New Roman"/>
          <w:bCs/>
        </w:rPr>
        <w:t>Service</w:t>
      </w:r>
      <w:proofErr w:type="spellEnd"/>
      <w:r w:rsidRPr="00DE55B1">
        <w:rPr>
          <w:rFonts w:ascii="Times New Roman" w:hAnsi="Times New Roman" w:cs="Times New Roman"/>
          <w:bCs/>
        </w:rPr>
        <w:t xml:space="preserve"> – </w:t>
      </w:r>
      <w:proofErr w:type="spellStart"/>
      <w:r w:rsidRPr="00DE55B1">
        <w:rPr>
          <w:rFonts w:ascii="Times New Roman" w:hAnsi="Times New Roman" w:cs="Times New Roman"/>
          <w:bCs/>
        </w:rPr>
        <w:t>IaaS</w:t>
      </w:r>
      <w:proofErr w:type="spellEnd"/>
      <w:r w:rsidRPr="00DE55B1">
        <w:rPr>
          <w:rFonts w:ascii="Times New Roman" w:hAnsi="Times New Roman" w:cs="Times New Roman"/>
          <w:bCs/>
        </w:rPr>
        <w:t xml:space="preserve">), programinės įrangos platforma kaip paslauga (angl. </w:t>
      </w:r>
      <w:proofErr w:type="spellStart"/>
      <w:r w:rsidRPr="00DE55B1">
        <w:rPr>
          <w:rFonts w:ascii="Times New Roman" w:hAnsi="Times New Roman" w:cs="Times New Roman"/>
          <w:bCs/>
        </w:rPr>
        <w:t>Platform</w:t>
      </w:r>
      <w:proofErr w:type="spellEnd"/>
      <w:r w:rsidRPr="00DE55B1">
        <w:rPr>
          <w:rFonts w:ascii="Times New Roman" w:hAnsi="Times New Roman" w:cs="Times New Roman"/>
          <w:bCs/>
        </w:rPr>
        <w:t xml:space="preserve"> </w:t>
      </w:r>
      <w:proofErr w:type="spellStart"/>
      <w:r w:rsidRPr="00DE55B1">
        <w:rPr>
          <w:rFonts w:ascii="Times New Roman" w:hAnsi="Times New Roman" w:cs="Times New Roman"/>
          <w:bCs/>
        </w:rPr>
        <w:t>as</w:t>
      </w:r>
      <w:proofErr w:type="spellEnd"/>
      <w:r w:rsidRPr="00DE55B1">
        <w:rPr>
          <w:rFonts w:ascii="Times New Roman" w:hAnsi="Times New Roman" w:cs="Times New Roman"/>
          <w:bCs/>
        </w:rPr>
        <w:t xml:space="preserve"> a </w:t>
      </w:r>
      <w:proofErr w:type="spellStart"/>
      <w:r w:rsidRPr="00DE55B1">
        <w:rPr>
          <w:rFonts w:ascii="Times New Roman" w:hAnsi="Times New Roman" w:cs="Times New Roman"/>
          <w:bCs/>
        </w:rPr>
        <w:t>Service</w:t>
      </w:r>
      <w:proofErr w:type="spellEnd"/>
      <w:r w:rsidRPr="00DE55B1">
        <w:rPr>
          <w:rFonts w:ascii="Times New Roman" w:hAnsi="Times New Roman" w:cs="Times New Roman"/>
          <w:bCs/>
        </w:rPr>
        <w:t xml:space="preserve"> – </w:t>
      </w:r>
      <w:proofErr w:type="spellStart"/>
      <w:r w:rsidRPr="00DE55B1">
        <w:rPr>
          <w:rFonts w:ascii="Times New Roman" w:hAnsi="Times New Roman" w:cs="Times New Roman"/>
          <w:bCs/>
        </w:rPr>
        <w:t>PaaS</w:t>
      </w:r>
      <w:proofErr w:type="spellEnd"/>
      <w:r w:rsidRPr="00DE55B1">
        <w:rPr>
          <w:rFonts w:ascii="Times New Roman" w:hAnsi="Times New Roman" w:cs="Times New Roman"/>
          <w:bCs/>
        </w:rPr>
        <w:t xml:space="preserve">), vietinis IT palaikymas kaip paslauga (angl. </w:t>
      </w:r>
      <w:proofErr w:type="spellStart"/>
      <w:r w:rsidRPr="00DE55B1">
        <w:rPr>
          <w:rFonts w:ascii="Times New Roman" w:hAnsi="Times New Roman" w:cs="Times New Roman"/>
          <w:bCs/>
        </w:rPr>
        <w:t>Local</w:t>
      </w:r>
      <w:proofErr w:type="spellEnd"/>
      <w:r w:rsidRPr="00DE55B1">
        <w:rPr>
          <w:rFonts w:ascii="Times New Roman" w:hAnsi="Times New Roman" w:cs="Times New Roman"/>
          <w:bCs/>
        </w:rPr>
        <w:t xml:space="preserve"> Support </w:t>
      </w:r>
      <w:proofErr w:type="spellStart"/>
      <w:r w:rsidRPr="00DE55B1">
        <w:rPr>
          <w:rFonts w:ascii="Times New Roman" w:hAnsi="Times New Roman" w:cs="Times New Roman"/>
          <w:bCs/>
        </w:rPr>
        <w:t>as</w:t>
      </w:r>
      <w:proofErr w:type="spellEnd"/>
      <w:r w:rsidRPr="00DE55B1">
        <w:rPr>
          <w:rFonts w:ascii="Times New Roman" w:hAnsi="Times New Roman" w:cs="Times New Roman"/>
          <w:bCs/>
        </w:rPr>
        <w:t xml:space="preserve"> a </w:t>
      </w:r>
      <w:proofErr w:type="spellStart"/>
      <w:r w:rsidRPr="00DE55B1">
        <w:rPr>
          <w:rFonts w:ascii="Times New Roman" w:hAnsi="Times New Roman" w:cs="Times New Roman"/>
          <w:bCs/>
        </w:rPr>
        <w:t>Service</w:t>
      </w:r>
      <w:proofErr w:type="spellEnd"/>
      <w:r w:rsidRPr="00DE55B1">
        <w:rPr>
          <w:rFonts w:ascii="Times New Roman" w:hAnsi="Times New Roman" w:cs="Times New Roman"/>
          <w:bCs/>
        </w:rPr>
        <w:t xml:space="preserve"> – </w:t>
      </w:r>
      <w:proofErr w:type="spellStart"/>
      <w:r w:rsidRPr="00DE55B1">
        <w:rPr>
          <w:rFonts w:ascii="Times New Roman" w:hAnsi="Times New Roman" w:cs="Times New Roman"/>
          <w:bCs/>
        </w:rPr>
        <w:t>LSaaS</w:t>
      </w:r>
      <w:proofErr w:type="spellEnd"/>
      <w:r w:rsidRPr="00DE55B1">
        <w:rPr>
          <w:rFonts w:ascii="Times New Roman" w:hAnsi="Times New Roman" w:cs="Times New Roman"/>
          <w:bCs/>
        </w:rPr>
        <w:t xml:space="preserve">), susitarimas dėl paslaugos lygio (angl. </w:t>
      </w:r>
      <w:proofErr w:type="spellStart"/>
      <w:r w:rsidRPr="00DE55B1">
        <w:rPr>
          <w:rFonts w:ascii="Times New Roman" w:hAnsi="Times New Roman" w:cs="Times New Roman"/>
          <w:bCs/>
        </w:rPr>
        <w:t>Service-level</w:t>
      </w:r>
      <w:proofErr w:type="spellEnd"/>
      <w:r w:rsidRPr="00DE55B1">
        <w:rPr>
          <w:rFonts w:ascii="Times New Roman" w:hAnsi="Times New Roman" w:cs="Times New Roman"/>
          <w:bCs/>
        </w:rPr>
        <w:t xml:space="preserve"> </w:t>
      </w:r>
      <w:proofErr w:type="spellStart"/>
      <w:r w:rsidRPr="00DE55B1">
        <w:rPr>
          <w:rFonts w:ascii="Times New Roman" w:hAnsi="Times New Roman" w:cs="Times New Roman"/>
          <w:bCs/>
        </w:rPr>
        <w:t>agreement</w:t>
      </w:r>
      <w:proofErr w:type="spellEnd"/>
      <w:r w:rsidRPr="00DE55B1">
        <w:rPr>
          <w:rFonts w:ascii="Times New Roman" w:hAnsi="Times New Roman" w:cs="Times New Roman"/>
          <w:bCs/>
        </w:rPr>
        <w:t xml:space="preserve"> SLA), konsultavimas kaip paslauga (angl. </w:t>
      </w:r>
      <w:proofErr w:type="spellStart"/>
      <w:r w:rsidRPr="00DE55B1">
        <w:rPr>
          <w:rFonts w:ascii="Times New Roman" w:hAnsi="Times New Roman" w:cs="Times New Roman"/>
          <w:bCs/>
        </w:rPr>
        <w:t>Competence</w:t>
      </w:r>
      <w:proofErr w:type="spellEnd"/>
      <w:r w:rsidRPr="00DE55B1">
        <w:rPr>
          <w:rFonts w:ascii="Times New Roman" w:hAnsi="Times New Roman" w:cs="Times New Roman"/>
          <w:bCs/>
        </w:rPr>
        <w:t xml:space="preserve"> </w:t>
      </w:r>
      <w:proofErr w:type="spellStart"/>
      <w:r w:rsidRPr="00DE55B1">
        <w:rPr>
          <w:rFonts w:ascii="Times New Roman" w:hAnsi="Times New Roman" w:cs="Times New Roman"/>
          <w:bCs/>
        </w:rPr>
        <w:t>as</w:t>
      </w:r>
      <w:proofErr w:type="spellEnd"/>
      <w:r w:rsidRPr="00DE55B1">
        <w:rPr>
          <w:rFonts w:ascii="Times New Roman" w:hAnsi="Times New Roman" w:cs="Times New Roman"/>
          <w:bCs/>
        </w:rPr>
        <w:t xml:space="preserve"> a </w:t>
      </w:r>
      <w:proofErr w:type="spellStart"/>
      <w:r w:rsidRPr="00DE55B1">
        <w:rPr>
          <w:rFonts w:ascii="Times New Roman" w:hAnsi="Times New Roman" w:cs="Times New Roman"/>
          <w:bCs/>
        </w:rPr>
        <w:t>Service</w:t>
      </w:r>
      <w:proofErr w:type="spellEnd"/>
      <w:r w:rsidRPr="00DE55B1">
        <w:rPr>
          <w:rFonts w:ascii="Times New Roman" w:hAnsi="Times New Roman" w:cs="Times New Roman"/>
          <w:bCs/>
        </w:rPr>
        <w:t xml:space="preserve"> – </w:t>
      </w:r>
      <w:proofErr w:type="spellStart"/>
      <w:r w:rsidRPr="00DE55B1">
        <w:rPr>
          <w:rFonts w:ascii="Times New Roman" w:hAnsi="Times New Roman" w:cs="Times New Roman"/>
          <w:bCs/>
        </w:rPr>
        <w:t>CaaS</w:t>
      </w:r>
      <w:proofErr w:type="spellEnd"/>
      <w:r w:rsidRPr="00DE55B1">
        <w:rPr>
          <w:rFonts w:ascii="Times New Roman" w:hAnsi="Times New Roman" w:cs="Times New Roman"/>
          <w:bCs/>
        </w:rPr>
        <w:t xml:space="preserve">) apimančios tarnybines stotis, </w:t>
      </w:r>
      <w:proofErr w:type="spellStart"/>
      <w:r w:rsidRPr="00DE55B1">
        <w:rPr>
          <w:rFonts w:ascii="Times New Roman" w:hAnsi="Times New Roman" w:cs="Times New Roman"/>
          <w:bCs/>
        </w:rPr>
        <w:t>virtualizavimo</w:t>
      </w:r>
      <w:proofErr w:type="spellEnd"/>
      <w:r w:rsidRPr="00DE55B1">
        <w:rPr>
          <w:rFonts w:ascii="Times New Roman" w:hAnsi="Times New Roman" w:cs="Times New Roman"/>
          <w:bCs/>
        </w:rPr>
        <w:t xml:space="preserve"> platformą, duomenų apdorojimo ir saugojimo resursus, sisteminę ir standartinę programinę įrangą, šviesolaidines duomenų perdavimo linijas, rezervinio kopijavimo užtikrinimą, infrastruktūros priežiūrą ir valdymą bei konsultavimą (toliau –PASLAUGA).</w:t>
      </w:r>
    </w:p>
    <w:p w14:paraId="09F3989A" w14:textId="77777777" w:rsidR="00964054" w:rsidRPr="00DE55B1" w:rsidRDefault="00964054" w:rsidP="00052143">
      <w:pPr>
        <w:numPr>
          <w:ilvl w:val="1"/>
          <w:numId w:val="6"/>
        </w:numPr>
        <w:tabs>
          <w:tab w:val="left" w:pos="567"/>
        </w:tabs>
        <w:spacing w:before="60" w:after="60"/>
        <w:ind w:left="0" w:firstLine="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Pirkimo objekto apimtys:</w:t>
      </w:r>
    </w:p>
    <w:p w14:paraId="6131FFA5" w14:textId="143DB6F8" w:rsidR="00964054" w:rsidRPr="00DE55B1" w:rsidRDefault="00964054" w:rsidP="00DE55B1">
      <w:pPr>
        <w:tabs>
          <w:tab w:val="left" w:pos="567"/>
        </w:tabs>
        <w:spacing w:before="60" w:after="60"/>
        <w:ind w:left="360"/>
        <w:contextualSpacing/>
        <w:jc w:val="right"/>
        <w:rPr>
          <w:rFonts w:ascii="Times New Roman" w:eastAsia="Calibri" w:hAnsi="Times New Roman" w:cs="Times New Roman"/>
          <w:iCs/>
          <w:lang w:eastAsia="en-US"/>
        </w:rPr>
      </w:pPr>
      <w:r w:rsidRPr="00DE55B1">
        <w:rPr>
          <w:rFonts w:ascii="Times New Roman" w:eastAsia="Calibri" w:hAnsi="Times New Roman" w:cs="Times New Roman"/>
          <w:iCs/>
          <w:lang w:eastAsia="en-US"/>
        </w:rPr>
        <w:t xml:space="preserve">Lentelė Nr. 1 </w:t>
      </w:r>
    </w:p>
    <w:tbl>
      <w:tblPr>
        <w:tblStyle w:val="Lentelstinklelis2"/>
        <w:tblW w:w="9962" w:type="dxa"/>
        <w:tblLook w:val="04A0" w:firstRow="1" w:lastRow="0" w:firstColumn="1" w:lastColumn="0" w:noHBand="0" w:noVBand="1"/>
      </w:tblPr>
      <w:tblGrid>
        <w:gridCol w:w="662"/>
        <w:gridCol w:w="4908"/>
        <w:gridCol w:w="806"/>
        <w:gridCol w:w="1364"/>
        <w:gridCol w:w="881"/>
        <w:gridCol w:w="1341"/>
      </w:tblGrid>
      <w:tr w:rsidR="00A048A3" w:rsidRPr="00DE55B1" w14:paraId="7D9CBA12" w14:textId="5478D827" w:rsidTr="003C79D8">
        <w:trPr>
          <w:trHeight w:val="500"/>
        </w:trPr>
        <w:tc>
          <w:tcPr>
            <w:tcW w:w="666" w:type="dxa"/>
          </w:tcPr>
          <w:p w14:paraId="56294384" w14:textId="77777777" w:rsidR="00A048A3" w:rsidRPr="00DE55B1" w:rsidRDefault="00A048A3" w:rsidP="00D7004D">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Eil. Nr.</w:t>
            </w:r>
          </w:p>
        </w:tc>
        <w:tc>
          <w:tcPr>
            <w:tcW w:w="4999" w:type="dxa"/>
          </w:tcPr>
          <w:p w14:paraId="08101259" w14:textId="77777777" w:rsidR="00A048A3" w:rsidRPr="00DE55B1" w:rsidRDefault="00A048A3" w:rsidP="00D7004D">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Prekės pavadinimas</w:t>
            </w:r>
          </w:p>
        </w:tc>
        <w:tc>
          <w:tcPr>
            <w:tcW w:w="709" w:type="dxa"/>
          </w:tcPr>
          <w:p w14:paraId="6B9C8951" w14:textId="77777777" w:rsidR="00A048A3" w:rsidRPr="00DE55B1" w:rsidRDefault="00A048A3" w:rsidP="00D7004D">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Matas</w:t>
            </w:r>
          </w:p>
        </w:tc>
        <w:tc>
          <w:tcPr>
            <w:tcW w:w="1366" w:type="dxa"/>
          </w:tcPr>
          <w:p w14:paraId="3482E759" w14:textId="77777777" w:rsidR="00D7004D" w:rsidRDefault="008F7852" w:rsidP="00D7004D">
            <w:pPr>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Preliminarus </w:t>
            </w:r>
          </w:p>
          <w:p w14:paraId="6429226E" w14:textId="191ACEF9" w:rsidR="00D7004D" w:rsidRDefault="008F7852" w:rsidP="00D7004D">
            <w:pPr>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kiekis </w:t>
            </w:r>
          </w:p>
          <w:p w14:paraId="6F4CCFF9" w14:textId="7B220BBC" w:rsidR="00A048A3" w:rsidRPr="00DE55B1" w:rsidRDefault="008F7852" w:rsidP="00D7004D">
            <w:pPr>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per m</w:t>
            </w:r>
            <w:r w:rsidR="00D7004D">
              <w:rPr>
                <w:rFonts w:ascii="Times New Roman" w:eastAsia="Times New Roman" w:hAnsi="Times New Roman" w:cs="Times New Roman"/>
                <w:sz w:val="21"/>
                <w:szCs w:val="21"/>
              </w:rPr>
              <w:t>ėn.</w:t>
            </w:r>
          </w:p>
        </w:tc>
        <w:tc>
          <w:tcPr>
            <w:tcW w:w="881" w:type="dxa"/>
          </w:tcPr>
          <w:p w14:paraId="70D384DB" w14:textId="77777777" w:rsidR="00A048A3" w:rsidRPr="00DE55B1" w:rsidRDefault="00A048A3" w:rsidP="00D7004D">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Trukmė mėn.</w:t>
            </w:r>
          </w:p>
        </w:tc>
        <w:tc>
          <w:tcPr>
            <w:tcW w:w="1341" w:type="dxa"/>
          </w:tcPr>
          <w:p w14:paraId="113ED35D" w14:textId="77777777" w:rsidR="00570CFD" w:rsidRDefault="00570CFD" w:rsidP="00D7004D">
            <w:pPr>
              <w:jc w:val="center"/>
              <w:rPr>
                <w:rFonts w:ascii="Times New Roman" w:eastAsia="Times New Roman" w:hAnsi="Times New Roman" w:cs="Times New Roman"/>
              </w:rPr>
            </w:pPr>
            <w:r>
              <w:rPr>
                <w:rFonts w:ascii="Times New Roman" w:eastAsia="Times New Roman" w:hAnsi="Times New Roman" w:cs="Times New Roman"/>
              </w:rPr>
              <w:t xml:space="preserve">Preliminarus kiekis </w:t>
            </w:r>
          </w:p>
          <w:p w14:paraId="3B093B64" w14:textId="658A99E5" w:rsidR="00A048A3" w:rsidRPr="00DE55B1" w:rsidRDefault="00570CFD" w:rsidP="00D7004D">
            <w:pPr>
              <w:jc w:val="center"/>
              <w:rPr>
                <w:rFonts w:ascii="Times New Roman" w:eastAsia="Times New Roman" w:hAnsi="Times New Roman" w:cs="Times New Roman"/>
              </w:rPr>
            </w:pPr>
            <w:r>
              <w:rPr>
                <w:rFonts w:ascii="Times New Roman" w:eastAsia="Times New Roman" w:hAnsi="Times New Roman" w:cs="Times New Roman"/>
              </w:rPr>
              <w:t xml:space="preserve">per 36 </w:t>
            </w:r>
            <w:proofErr w:type="spellStart"/>
            <w:r>
              <w:rPr>
                <w:rFonts w:ascii="Times New Roman" w:eastAsia="Times New Roman" w:hAnsi="Times New Roman" w:cs="Times New Roman"/>
              </w:rPr>
              <w:t>mėn</w:t>
            </w:r>
            <w:proofErr w:type="spellEnd"/>
          </w:p>
        </w:tc>
      </w:tr>
      <w:tr w:rsidR="00A048A3" w:rsidRPr="00DE55B1" w14:paraId="543EDA8A" w14:textId="5AFB4CC1" w:rsidTr="007069AF">
        <w:trPr>
          <w:trHeight w:val="397"/>
        </w:trPr>
        <w:tc>
          <w:tcPr>
            <w:tcW w:w="666" w:type="dxa"/>
          </w:tcPr>
          <w:p w14:paraId="009B2FC4" w14:textId="77777777"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1.</w:t>
            </w:r>
          </w:p>
        </w:tc>
        <w:tc>
          <w:tcPr>
            <w:tcW w:w="7955" w:type="dxa"/>
            <w:gridSpan w:val="4"/>
          </w:tcPr>
          <w:p w14:paraId="5C8422FB" w14:textId="77777777" w:rsidR="00A048A3" w:rsidRPr="00DE55B1" w:rsidRDefault="00A048A3" w:rsidP="003C79D8">
            <w:pP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Virtualių tarnybinių stočių resursų nuoma</w:t>
            </w:r>
          </w:p>
        </w:tc>
        <w:tc>
          <w:tcPr>
            <w:tcW w:w="1341" w:type="dxa"/>
          </w:tcPr>
          <w:p w14:paraId="75BC75CE" w14:textId="77777777" w:rsidR="00A048A3" w:rsidRPr="00DE55B1" w:rsidRDefault="00A048A3" w:rsidP="003C79D8">
            <w:pPr>
              <w:rPr>
                <w:rFonts w:ascii="Times New Roman" w:eastAsia="Times New Roman" w:hAnsi="Times New Roman" w:cs="Times New Roman"/>
              </w:rPr>
            </w:pPr>
          </w:p>
        </w:tc>
      </w:tr>
      <w:tr w:rsidR="00A048A3" w:rsidRPr="00DE55B1" w14:paraId="2451A223" w14:textId="657FAAF8" w:rsidTr="007069AF">
        <w:trPr>
          <w:trHeight w:val="397"/>
        </w:trPr>
        <w:tc>
          <w:tcPr>
            <w:tcW w:w="666" w:type="dxa"/>
          </w:tcPr>
          <w:p w14:paraId="0A52BFE5" w14:textId="77777777"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1.1.</w:t>
            </w:r>
          </w:p>
        </w:tc>
        <w:tc>
          <w:tcPr>
            <w:tcW w:w="4999" w:type="dxa"/>
            <w:vAlign w:val="center"/>
          </w:tcPr>
          <w:p w14:paraId="23986CEA" w14:textId="77777777" w:rsidR="00A048A3" w:rsidRPr="00DE55B1" w:rsidRDefault="00A048A3" w:rsidP="003C79D8">
            <w:pPr>
              <w:rPr>
                <w:rFonts w:ascii="Times New Roman" w:eastAsia="Times New Roman" w:hAnsi="Times New Roman" w:cs="Times New Roman"/>
                <w:sz w:val="21"/>
                <w:szCs w:val="21"/>
              </w:rPr>
            </w:pPr>
            <w:r w:rsidRPr="00DE55B1">
              <w:rPr>
                <w:rFonts w:ascii="Times New Roman" w:eastAsia="Times New Roman" w:hAnsi="Times New Roman" w:cs="Times New Roman"/>
                <w:color w:val="000000"/>
                <w:sz w:val="21"/>
                <w:szCs w:val="21"/>
              </w:rPr>
              <w:t>Virtualus procesorius (</w:t>
            </w:r>
            <w:proofErr w:type="spellStart"/>
            <w:r w:rsidRPr="00DE55B1">
              <w:rPr>
                <w:rFonts w:ascii="Times New Roman" w:eastAsia="Times New Roman" w:hAnsi="Times New Roman" w:cs="Times New Roman"/>
                <w:color w:val="000000"/>
                <w:sz w:val="21"/>
                <w:szCs w:val="21"/>
              </w:rPr>
              <w:t>vCPU</w:t>
            </w:r>
            <w:proofErr w:type="spellEnd"/>
            <w:r w:rsidRPr="00DE55B1">
              <w:rPr>
                <w:rFonts w:ascii="Times New Roman" w:eastAsia="Times New Roman" w:hAnsi="Times New Roman" w:cs="Times New Roman"/>
                <w:color w:val="000000"/>
                <w:sz w:val="21"/>
                <w:szCs w:val="21"/>
              </w:rPr>
              <w:t>)</w:t>
            </w:r>
          </w:p>
        </w:tc>
        <w:tc>
          <w:tcPr>
            <w:tcW w:w="709" w:type="dxa"/>
          </w:tcPr>
          <w:p w14:paraId="299713BE" w14:textId="77777777"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vnt.</w:t>
            </w:r>
          </w:p>
        </w:tc>
        <w:tc>
          <w:tcPr>
            <w:tcW w:w="1366" w:type="dxa"/>
          </w:tcPr>
          <w:p w14:paraId="23DD257C" w14:textId="16BCEAB0"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50</w:t>
            </w:r>
          </w:p>
        </w:tc>
        <w:tc>
          <w:tcPr>
            <w:tcW w:w="881" w:type="dxa"/>
          </w:tcPr>
          <w:p w14:paraId="75F3C821" w14:textId="02D446A3"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36</w:t>
            </w:r>
          </w:p>
        </w:tc>
        <w:tc>
          <w:tcPr>
            <w:tcW w:w="1341" w:type="dxa"/>
          </w:tcPr>
          <w:p w14:paraId="6DCECD93" w14:textId="0CEDA4C8" w:rsidR="00A048A3" w:rsidRPr="00DE55B1" w:rsidRDefault="00D03134" w:rsidP="003C79D8">
            <w:pPr>
              <w:jc w:val="center"/>
              <w:rPr>
                <w:rFonts w:ascii="Times New Roman" w:eastAsia="Times New Roman" w:hAnsi="Times New Roman" w:cs="Times New Roman"/>
              </w:rPr>
            </w:pPr>
            <w:r>
              <w:rPr>
                <w:rFonts w:ascii="Times New Roman" w:eastAsia="Times New Roman" w:hAnsi="Times New Roman" w:cs="Times New Roman"/>
              </w:rPr>
              <w:t>1800</w:t>
            </w:r>
          </w:p>
        </w:tc>
      </w:tr>
      <w:tr w:rsidR="00A048A3" w:rsidRPr="00DE55B1" w14:paraId="6B8B7A0C" w14:textId="2E3EC5F4" w:rsidTr="007069AF">
        <w:trPr>
          <w:trHeight w:val="397"/>
        </w:trPr>
        <w:tc>
          <w:tcPr>
            <w:tcW w:w="666" w:type="dxa"/>
          </w:tcPr>
          <w:p w14:paraId="6AC5CDD6" w14:textId="77777777"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1.2.</w:t>
            </w:r>
          </w:p>
        </w:tc>
        <w:tc>
          <w:tcPr>
            <w:tcW w:w="4999" w:type="dxa"/>
            <w:vAlign w:val="center"/>
          </w:tcPr>
          <w:p w14:paraId="417682A1" w14:textId="77777777" w:rsidR="00A048A3" w:rsidRPr="00DE55B1" w:rsidRDefault="00A048A3" w:rsidP="003C79D8">
            <w:pPr>
              <w:rPr>
                <w:rFonts w:ascii="Times New Roman" w:eastAsia="Times New Roman" w:hAnsi="Times New Roman" w:cs="Times New Roman"/>
                <w:sz w:val="21"/>
                <w:szCs w:val="21"/>
              </w:rPr>
            </w:pPr>
            <w:r w:rsidRPr="00DE55B1">
              <w:rPr>
                <w:rFonts w:ascii="Times New Roman" w:eastAsia="Times New Roman" w:hAnsi="Times New Roman" w:cs="Times New Roman"/>
                <w:color w:val="000000"/>
                <w:sz w:val="21"/>
                <w:szCs w:val="21"/>
              </w:rPr>
              <w:t>Operatyvioji atmintis (RAM)</w:t>
            </w:r>
          </w:p>
        </w:tc>
        <w:tc>
          <w:tcPr>
            <w:tcW w:w="709" w:type="dxa"/>
          </w:tcPr>
          <w:p w14:paraId="7A7E25F0" w14:textId="77777777"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GB</w:t>
            </w:r>
          </w:p>
        </w:tc>
        <w:tc>
          <w:tcPr>
            <w:tcW w:w="1366" w:type="dxa"/>
          </w:tcPr>
          <w:p w14:paraId="54826504" w14:textId="0ED773B7"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210</w:t>
            </w:r>
          </w:p>
        </w:tc>
        <w:tc>
          <w:tcPr>
            <w:tcW w:w="881" w:type="dxa"/>
          </w:tcPr>
          <w:p w14:paraId="296A3BF9" w14:textId="504F18CD"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36</w:t>
            </w:r>
          </w:p>
        </w:tc>
        <w:tc>
          <w:tcPr>
            <w:tcW w:w="1341" w:type="dxa"/>
          </w:tcPr>
          <w:p w14:paraId="393CDF9B" w14:textId="3E34C1CC" w:rsidR="00A048A3" w:rsidRPr="00DE55B1" w:rsidRDefault="00D03134" w:rsidP="003C79D8">
            <w:pPr>
              <w:jc w:val="center"/>
              <w:rPr>
                <w:rFonts w:ascii="Times New Roman" w:eastAsia="Times New Roman" w:hAnsi="Times New Roman" w:cs="Times New Roman"/>
              </w:rPr>
            </w:pPr>
            <w:r>
              <w:rPr>
                <w:rFonts w:ascii="Times New Roman" w:eastAsia="Times New Roman" w:hAnsi="Times New Roman" w:cs="Times New Roman"/>
              </w:rPr>
              <w:t>7560</w:t>
            </w:r>
          </w:p>
        </w:tc>
      </w:tr>
      <w:tr w:rsidR="00A048A3" w:rsidRPr="00DE55B1" w14:paraId="575297A0" w14:textId="5852B1A6" w:rsidTr="007069AF">
        <w:trPr>
          <w:trHeight w:val="397"/>
        </w:trPr>
        <w:tc>
          <w:tcPr>
            <w:tcW w:w="666" w:type="dxa"/>
          </w:tcPr>
          <w:p w14:paraId="60D62035" w14:textId="77777777"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1.3.</w:t>
            </w:r>
          </w:p>
        </w:tc>
        <w:tc>
          <w:tcPr>
            <w:tcW w:w="4999" w:type="dxa"/>
            <w:vAlign w:val="center"/>
          </w:tcPr>
          <w:p w14:paraId="119E8938" w14:textId="77777777" w:rsidR="00A048A3" w:rsidRPr="00DE55B1" w:rsidRDefault="00A048A3" w:rsidP="003C79D8">
            <w:pPr>
              <w:rPr>
                <w:rFonts w:ascii="Times New Roman" w:eastAsia="Times New Roman" w:hAnsi="Times New Roman" w:cs="Times New Roman"/>
                <w:sz w:val="21"/>
                <w:szCs w:val="21"/>
              </w:rPr>
            </w:pPr>
            <w:bookmarkStart w:id="1" w:name="_Hlk198663417"/>
            <w:r w:rsidRPr="00DE55B1">
              <w:rPr>
                <w:rFonts w:ascii="Times New Roman" w:eastAsia="Times New Roman" w:hAnsi="Times New Roman" w:cs="Times New Roman"/>
                <w:color w:val="000000"/>
                <w:sz w:val="21"/>
                <w:szCs w:val="21"/>
              </w:rPr>
              <w:t xml:space="preserve">Virtualių tarnybinių stočių duomenų kiekis (SSD)  </w:t>
            </w:r>
            <w:bookmarkEnd w:id="1"/>
          </w:p>
        </w:tc>
        <w:tc>
          <w:tcPr>
            <w:tcW w:w="709" w:type="dxa"/>
          </w:tcPr>
          <w:p w14:paraId="0A02D568" w14:textId="77777777"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GB</w:t>
            </w:r>
          </w:p>
        </w:tc>
        <w:tc>
          <w:tcPr>
            <w:tcW w:w="1366" w:type="dxa"/>
          </w:tcPr>
          <w:p w14:paraId="29C1A2C4" w14:textId="73DEDA9C"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5000</w:t>
            </w:r>
          </w:p>
        </w:tc>
        <w:tc>
          <w:tcPr>
            <w:tcW w:w="881" w:type="dxa"/>
          </w:tcPr>
          <w:p w14:paraId="048E0496" w14:textId="41CF38E5"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36</w:t>
            </w:r>
          </w:p>
        </w:tc>
        <w:tc>
          <w:tcPr>
            <w:tcW w:w="1341" w:type="dxa"/>
          </w:tcPr>
          <w:p w14:paraId="777605B8" w14:textId="56A1F55E" w:rsidR="00A048A3" w:rsidRPr="00DE55B1" w:rsidRDefault="00DC1670" w:rsidP="003C79D8">
            <w:pPr>
              <w:jc w:val="center"/>
              <w:rPr>
                <w:rFonts w:ascii="Times New Roman" w:eastAsia="Times New Roman" w:hAnsi="Times New Roman" w:cs="Times New Roman"/>
              </w:rPr>
            </w:pPr>
            <w:r>
              <w:rPr>
                <w:rFonts w:ascii="Times New Roman" w:eastAsia="Times New Roman" w:hAnsi="Times New Roman" w:cs="Times New Roman"/>
              </w:rPr>
              <w:t>180000</w:t>
            </w:r>
          </w:p>
        </w:tc>
      </w:tr>
      <w:tr w:rsidR="00A048A3" w:rsidRPr="00DE55B1" w14:paraId="4329A405" w14:textId="41E83357" w:rsidTr="003C79D8">
        <w:trPr>
          <w:trHeight w:val="500"/>
        </w:trPr>
        <w:tc>
          <w:tcPr>
            <w:tcW w:w="666" w:type="dxa"/>
          </w:tcPr>
          <w:p w14:paraId="168FCA9E" w14:textId="77777777"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1.4.</w:t>
            </w:r>
          </w:p>
        </w:tc>
        <w:tc>
          <w:tcPr>
            <w:tcW w:w="4999" w:type="dxa"/>
            <w:vAlign w:val="center"/>
          </w:tcPr>
          <w:p w14:paraId="255CBBAF" w14:textId="33F9F3F5" w:rsidR="00A048A3" w:rsidRPr="00DE55B1" w:rsidRDefault="00A048A3" w:rsidP="003C79D8">
            <w:pPr>
              <w:rPr>
                <w:rFonts w:ascii="Times New Roman" w:eastAsia="Times New Roman" w:hAnsi="Times New Roman" w:cs="Times New Roman"/>
                <w:sz w:val="21"/>
                <w:szCs w:val="21"/>
              </w:rPr>
            </w:pPr>
            <w:r w:rsidRPr="00DE55B1">
              <w:rPr>
                <w:rFonts w:ascii="Times New Roman" w:eastAsia="Times New Roman" w:hAnsi="Times New Roman" w:cs="Times New Roman"/>
                <w:color w:val="000000"/>
                <w:sz w:val="21"/>
                <w:szCs w:val="21"/>
              </w:rPr>
              <w:t>Atsarginė duomenų kopija duomenų centre 7 d. atsarginė kopija (</w:t>
            </w:r>
            <w:proofErr w:type="spellStart"/>
            <w:r w:rsidRPr="00DE55B1">
              <w:rPr>
                <w:rFonts w:ascii="Times New Roman" w:eastAsia="Times New Roman" w:hAnsi="Times New Roman" w:cs="Times New Roman"/>
                <w:color w:val="000000"/>
                <w:sz w:val="21"/>
                <w:szCs w:val="21"/>
              </w:rPr>
              <w:t>Retention</w:t>
            </w:r>
            <w:proofErr w:type="spellEnd"/>
            <w:r w:rsidRPr="00DE55B1">
              <w:rPr>
                <w:rFonts w:ascii="Times New Roman" w:eastAsia="Times New Roman" w:hAnsi="Times New Roman" w:cs="Times New Roman"/>
                <w:color w:val="000000"/>
                <w:sz w:val="21"/>
                <w:szCs w:val="21"/>
              </w:rPr>
              <w:t>: 7d, RPO: 24h, RTO: 4h)</w:t>
            </w:r>
          </w:p>
        </w:tc>
        <w:tc>
          <w:tcPr>
            <w:tcW w:w="709" w:type="dxa"/>
          </w:tcPr>
          <w:p w14:paraId="7198E976" w14:textId="77777777"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GB</w:t>
            </w:r>
          </w:p>
        </w:tc>
        <w:tc>
          <w:tcPr>
            <w:tcW w:w="1366" w:type="dxa"/>
          </w:tcPr>
          <w:p w14:paraId="12413940" w14:textId="02B90256"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5000</w:t>
            </w:r>
          </w:p>
        </w:tc>
        <w:tc>
          <w:tcPr>
            <w:tcW w:w="881" w:type="dxa"/>
          </w:tcPr>
          <w:p w14:paraId="6B3DF695" w14:textId="2798625B"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36</w:t>
            </w:r>
          </w:p>
        </w:tc>
        <w:tc>
          <w:tcPr>
            <w:tcW w:w="1341" w:type="dxa"/>
          </w:tcPr>
          <w:p w14:paraId="040674CA" w14:textId="4AF7658E" w:rsidR="00A048A3" w:rsidRPr="00DE55B1" w:rsidRDefault="00DC1670" w:rsidP="003C79D8">
            <w:pPr>
              <w:jc w:val="center"/>
              <w:rPr>
                <w:rFonts w:ascii="Times New Roman" w:eastAsia="Times New Roman" w:hAnsi="Times New Roman" w:cs="Times New Roman"/>
              </w:rPr>
            </w:pPr>
            <w:r>
              <w:rPr>
                <w:rFonts w:ascii="Times New Roman" w:eastAsia="Times New Roman" w:hAnsi="Times New Roman" w:cs="Times New Roman"/>
              </w:rPr>
              <w:t>180000</w:t>
            </w:r>
          </w:p>
        </w:tc>
      </w:tr>
      <w:tr w:rsidR="00A048A3" w:rsidRPr="00DE55B1" w14:paraId="09867A11" w14:textId="488F9BCF" w:rsidTr="003C79D8">
        <w:trPr>
          <w:trHeight w:val="500"/>
        </w:trPr>
        <w:tc>
          <w:tcPr>
            <w:tcW w:w="666" w:type="dxa"/>
          </w:tcPr>
          <w:p w14:paraId="0BE498AE" w14:textId="0DA63AEC"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1.5.</w:t>
            </w:r>
          </w:p>
        </w:tc>
        <w:tc>
          <w:tcPr>
            <w:tcW w:w="4999" w:type="dxa"/>
            <w:vAlign w:val="center"/>
          </w:tcPr>
          <w:p w14:paraId="5BC1FE03" w14:textId="1CA11BB2" w:rsidR="00A048A3" w:rsidRPr="00DE55B1" w:rsidRDefault="00A048A3" w:rsidP="003C79D8">
            <w:pPr>
              <w:rPr>
                <w:rFonts w:ascii="Times New Roman" w:eastAsia="Times New Roman" w:hAnsi="Times New Roman" w:cs="Times New Roman"/>
                <w:color w:val="000000"/>
                <w:sz w:val="21"/>
                <w:szCs w:val="21"/>
              </w:rPr>
            </w:pPr>
            <w:r w:rsidRPr="00DE55B1">
              <w:rPr>
                <w:rFonts w:ascii="Times New Roman" w:eastAsia="Times New Roman" w:hAnsi="Times New Roman" w:cs="Times New Roman"/>
                <w:color w:val="000000"/>
                <w:sz w:val="21"/>
                <w:szCs w:val="21"/>
              </w:rPr>
              <w:t xml:space="preserve">Virtualių tarnybinių stočių duomenų kopija nutolusiame duomenų centre (už Lietuvos Respublikos teritorijos ribų) 7 dienų </w:t>
            </w:r>
            <w:proofErr w:type="spellStart"/>
            <w:r w:rsidRPr="00DE55B1">
              <w:rPr>
                <w:rFonts w:ascii="Times New Roman" w:eastAsia="Times New Roman" w:hAnsi="Times New Roman" w:cs="Times New Roman"/>
                <w:color w:val="000000"/>
                <w:sz w:val="21"/>
                <w:szCs w:val="21"/>
              </w:rPr>
              <w:t>asarginė</w:t>
            </w:r>
            <w:proofErr w:type="spellEnd"/>
            <w:r w:rsidRPr="00DE55B1">
              <w:rPr>
                <w:rFonts w:ascii="Times New Roman" w:eastAsia="Times New Roman" w:hAnsi="Times New Roman" w:cs="Times New Roman"/>
                <w:color w:val="000000"/>
                <w:sz w:val="21"/>
                <w:szCs w:val="21"/>
              </w:rPr>
              <w:t xml:space="preserve"> kopija (</w:t>
            </w:r>
            <w:proofErr w:type="spellStart"/>
            <w:r w:rsidRPr="00DE55B1">
              <w:rPr>
                <w:rFonts w:ascii="Times New Roman" w:eastAsia="Times New Roman" w:hAnsi="Times New Roman" w:cs="Times New Roman"/>
                <w:color w:val="000000"/>
                <w:sz w:val="21"/>
                <w:szCs w:val="21"/>
              </w:rPr>
              <w:t>Retention</w:t>
            </w:r>
            <w:proofErr w:type="spellEnd"/>
            <w:r w:rsidRPr="00DE55B1">
              <w:rPr>
                <w:rFonts w:ascii="Times New Roman" w:eastAsia="Times New Roman" w:hAnsi="Times New Roman" w:cs="Times New Roman"/>
                <w:color w:val="000000"/>
                <w:sz w:val="21"/>
                <w:szCs w:val="21"/>
              </w:rPr>
              <w:t>: 7d, RPO: 24h, RTO: 4h)</w:t>
            </w:r>
          </w:p>
        </w:tc>
        <w:tc>
          <w:tcPr>
            <w:tcW w:w="709" w:type="dxa"/>
          </w:tcPr>
          <w:p w14:paraId="3C3A98C6" w14:textId="36C91512"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GB</w:t>
            </w:r>
          </w:p>
        </w:tc>
        <w:tc>
          <w:tcPr>
            <w:tcW w:w="1366" w:type="dxa"/>
          </w:tcPr>
          <w:p w14:paraId="2F03BC0C" w14:textId="763B229D"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5000</w:t>
            </w:r>
          </w:p>
        </w:tc>
        <w:tc>
          <w:tcPr>
            <w:tcW w:w="881" w:type="dxa"/>
          </w:tcPr>
          <w:p w14:paraId="3D51E337" w14:textId="1F78968B"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36</w:t>
            </w:r>
          </w:p>
        </w:tc>
        <w:tc>
          <w:tcPr>
            <w:tcW w:w="1341" w:type="dxa"/>
          </w:tcPr>
          <w:p w14:paraId="48592CB0" w14:textId="78C992B4" w:rsidR="00A048A3" w:rsidRPr="00DE55B1" w:rsidRDefault="00DC1670" w:rsidP="003C79D8">
            <w:pPr>
              <w:jc w:val="center"/>
              <w:rPr>
                <w:rFonts w:ascii="Times New Roman" w:eastAsia="Times New Roman" w:hAnsi="Times New Roman" w:cs="Times New Roman"/>
              </w:rPr>
            </w:pPr>
            <w:r>
              <w:rPr>
                <w:rFonts w:ascii="Times New Roman" w:eastAsia="Times New Roman" w:hAnsi="Times New Roman" w:cs="Times New Roman"/>
              </w:rPr>
              <w:t>180000</w:t>
            </w:r>
          </w:p>
        </w:tc>
      </w:tr>
      <w:tr w:rsidR="00A048A3" w:rsidRPr="00DE55B1" w14:paraId="4DD8F5B6" w14:textId="1AC34E26" w:rsidTr="007069AF">
        <w:trPr>
          <w:trHeight w:val="397"/>
        </w:trPr>
        <w:tc>
          <w:tcPr>
            <w:tcW w:w="666" w:type="dxa"/>
          </w:tcPr>
          <w:p w14:paraId="7EBDE111" w14:textId="4D5BE3DF"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2.</w:t>
            </w:r>
          </w:p>
        </w:tc>
        <w:tc>
          <w:tcPr>
            <w:tcW w:w="7955" w:type="dxa"/>
            <w:gridSpan w:val="4"/>
          </w:tcPr>
          <w:p w14:paraId="55703CCA" w14:textId="77777777" w:rsidR="00A048A3" w:rsidRPr="00DE55B1" w:rsidRDefault="00A048A3" w:rsidP="003C79D8">
            <w:pP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Licencijų nuoma</w:t>
            </w:r>
          </w:p>
        </w:tc>
        <w:tc>
          <w:tcPr>
            <w:tcW w:w="1341" w:type="dxa"/>
          </w:tcPr>
          <w:p w14:paraId="5199C638" w14:textId="77777777" w:rsidR="00A048A3" w:rsidRPr="00DE55B1" w:rsidRDefault="00A048A3" w:rsidP="003C79D8">
            <w:pPr>
              <w:rPr>
                <w:rFonts w:ascii="Times New Roman" w:eastAsia="Times New Roman" w:hAnsi="Times New Roman" w:cs="Times New Roman"/>
              </w:rPr>
            </w:pPr>
          </w:p>
        </w:tc>
      </w:tr>
      <w:tr w:rsidR="00A048A3" w:rsidRPr="00DE55B1" w14:paraId="3798F74E" w14:textId="265BE19D" w:rsidTr="007069AF">
        <w:trPr>
          <w:trHeight w:val="397"/>
        </w:trPr>
        <w:tc>
          <w:tcPr>
            <w:tcW w:w="666" w:type="dxa"/>
          </w:tcPr>
          <w:p w14:paraId="776A610E" w14:textId="6E2C5461"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2.1.</w:t>
            </w:r>
          </w:p>
        </w:tc>
        <w:tc>
          <w:tcPr>
            <w:tcW w:w="4999" w:type="dxa"/>
            <w:vAlign w:val="center"/>
          </w:tcPr>
          <w:p w14:paraId="471A4AE6" w14:textId="268CB8A4" w:rsidR="00A048A3" w:rsidRPr="00DE55B1" w:rsidRDefault="00A048A3" w:rsidP="003C79D8">
            <w:pPr>
              <w:rPr>
                <w:rFonts w:ascii="Times New Roman" w:eastAsia="Times New Roman" w:hAnsi="Times New Roman" w:cs="Times New Roman"/>
                <w:sz w:val="21"/>
                <w:szCs w:val="21"/>
              </w:rPr>
            </w:pPr>
            <w:r w:rsidRPr="00DE55B1">
              <w:rPr>
                <w:rFonts w:ascii="Times New Roman" w:eastAsia="Times New Roman" w:hAnsi="Times New Roman" w:cs="Times New Roman"/>
                <w:color w:val="000000"/>
                <w:sz w:val="21"/>
                <w:szCs w:val="21"/>
              </w:rPr>
              <w:t>Windows Server Standard licencija (SPLA)</w:t>
            </w:r>
          </w:p>
        </w:tc>
        <w:tc>
          <w:tcPr>
            <w:tcW w:w="709" w:type="dxa"/>
          </w:tcPr>
          <w:p w14:paraId="56B83A49" w14:textId="77777777"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vnt.</w:t>
            </w:r>
          </w:p>
        </w:tc>
        <w:tc>
          <w:tcPr>
            <w:tcW w:w="1366" w:type="dxa"/>
          </w:tcPr>
          <w:p w14:paraId="74A0EF76" w14:textId="3C802CA1"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9</w:t>
            </w:r>
          </w:p>
        </w:tc>
        <w:tc>
          <w:tcPr>
            <w:tcW w:w="881" w:type="dxa"/>
          </w:tcPr>
          <w:p w14:paraId="5D0F861D" w14:textId="5649E189"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36</w:t>
            </w:r>
          </w:p>
        </w:tc>
        <w:tc>
          <w:tcPr>
            <w:tcW w:w="1341" w:type="dxa"/>
          </w:tcPr>
          <w:p w14:paraId="2DEB0081" w14:textId="447963AE" w:rsidR="00A048A3" w:rsidRPr="00DE55B1" w:rsidRDefault="00F356C3" w:rsidP="003C79D8">
            <w:pPr>
              <w:jc w:val="center"/>
              <w:rPr>
                <w:rFonts w:ascii="Times New Roman" w:eastAsia="Times New Roman" w:hAnsi="Times New Roman" w:cs="Times New Roman"/>
              </w:rPr>
            </w:pPr>
            <w:r>
              <w:rPr>
                <w:rFonts w:ascii="Times New Roman" w:eastAsia="Times New Roman" w:hAnsi="Times New Roman" w:cs="Times New Roman"/>
              </w:rPr>
              <w:t>324</w:t>
            </w:r>
          </w:p>
        </w:tc>
      </w:tr>
      <w:tr w:rsidR="00A048A3" w:rsidRPr="00DE55B1" w14:paraId="19ECA2F5" w14:textId="7DE1017D" w:rsidTr="007069AF">
        <w:trPr>
          <w:trHeight w:val="397"/>
        </w:trPr>
        <w:tc>
          <w:tcPr>
            <w:tcW w:w="666" w:type="dxa"/>
          </w:tcPr>
          <w:p w14:paraId="770D4F7C" w14:textId="45E2DC7F"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2.2.</w:t>
            </w:r>
          </w:p>
        </w:tc>
        <w:tc>
          <w:tcPr>
            <w:tcW w:w="4999" w:type="dxa"/>
            <w:vAlign w:val="center"/>
          </w:tcPr>
          <w:p w14:paraId="54AF2E9F" w14:textId="09D618C9" w:rsidR="00A048A3" w:rsidRPr="00DE55B1" w:rsidRDefault="00A048A3" w:rsidP="003C79D8">
            <w:pPr>
              <w:rPr>
                <w:rFonts w:ascii="Times New Roman" w:eastAsia="Times New Roman" w:hAnsi="Times New Roman" w:cs="Times New Roman"/>
                <w:color w:val="000000"/>
                <w:sz w:val="21"/>
                <w:szCs w:val="21"/>
              </w:rPr>
            </w:pPr>
            <w:r w:rsidRPr="00DE55B1">
              <w:rPr>
                <w:rFonts w:ascii="Times New Roman" w:eastAsia="Times New Roman" w:hAnsi="Times New Roman" w:cs="Times New Roman"/>
                <w:color w:val="000000"/>
                <w:sz w:val="21"/>
                <w:szCs w:val="21"/>
              </w:rPr>
              <w:t xml:space="preserve">MS SQL Standard Edition 2 </w:t>
            </w:r>
            <w:proofErr w:type="spellStart"/>
            <w:r w:rsidRPr="00DE55B1">
              <w:rPr>
                <w:rFonts w:ascii="Times New Roman" w:eastAsia="Times New Roman" w:hAnsi="Times New Roman" w:cs="Times New Roman"/>
                <w:color w:val="000000"/>
                <w:sz w:val="21"/>
                <w:szCs w:val="21"/>
              </w:rPr>
              <w:t>core</w:t>
            </w:r>
            <w:proofErr w:type="spellEnd"/>
            <w:r w:rsidRPr="00DE55B1">
              <w:rPr>
                <w:rFonts w:ascii="Times New Roman" w:eastAsia="Times New Roman" w:hAnsi="Times New Roman" w:cs="Times New Roman"/>
                <w:color w:val="000000"/>
                <w:sz w:val="21"/>
                <w:szCs w:val="21"/>
              </w:rPr>
              <w:t xml:space="preserve"> (SPLA)</w:t>
            </w:r>
          </w:p>
        </w:tc>
        <w:tc>
          <w:tcPr>
            <w:tcW w:w="709" w:type="dxa"/>
          </w:tcPr>
          <w:p w14:paraId="5F9C7D3A" w14:textId="31B524A3"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vnt.</w:t>
            </w:r>
          </w:p>
        </w:tc>
        <w:tc>
          <w:tcPr>
            <w:tcW w:w="1366" w:type="dxa"/>
          </w:tcPr>
          <w:p w14:paraId="117CF064" w14:textId="1C3CF654"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5</w:t>
            </w:r>
          </w:p>
        </w:tc>
        <w:tc>
          <w:tcPr>
            <w:tcW w:w="881" w:type="dxa"/>
          </w:tcPr>
          <w:p w14:paraId="011EE966" w14:textId="20E5F589"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36</w:t>
            </w:r>
          </w:p>
        </w:tc>
        <w:tc>
          <w:tcPr>
            <w:tcW w:w="1341" w:type="dxa"/>
          </w:tcPr>
          <w:p w14:paraId="3C0309ED" w14:textId="52B7010A" w:rsidR="00A048A3" w:rsidRPr="00DE55B1" w:rsidRDefault="00F356C3" w:rsidP="003C79D8">
            <w:pPr>
              <w:jc w:val="center"/>
              <w:rPr>
                <w:rFonts w:ascii="Times New Roman" w:eastAsia="Times New Roman" w:hAnsi="Times New Roman" w:cs="Times New Roman"/>
              </w:rPr>
            </w:pPr>
            <w:r>
              <w:rPr>
                <w:rFonts w:ascii="Times New Roman" w:eastAsia="Times New Roman" w:hAnsi="Times New Roman" w:cs="Times New Roman"/>
              </w:rPr>
              <w:t>180</w:t>
            </w:r>
          </w:p>
        </w:tc>
      </w:tr>
      <w:tr w:rsidR="00A048A3" w:rsidRPr="00DE55B1" w14:paraId="3A943247" w14:textId="7AB760D0" w:rsidTr="007069AF">
        <w:trPr>
          <w:trHeight w:val="397"/>
        </w:trPr>
        <w:tc>
          <w:tcPr>
            <w:tcW w:w="666" w:type="dxa"/>
          </w:tcPr>
          <w:p w14:paraId="41EC79AC" w14:textId="2DB6931C"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2.3.</w:t>
            </w:r>
          </w:p>
        </w:tc>
        <w:tc>
          <w:tcPr>
            <w:tcW w:w="4999" w:type="dxa"/>
          </w:tcPr>
          <w:p w14:paraId="28048B23" w14:textId="5962A5B7" w:rsidR="00A048A3" w:rsidRPr="00DE55B1" w:rsidRDefault="00A048A3" w:rsidP="003C79D8">
            <w:pPr>
              <w:rPr>
                <w:rFonts w:ascii="Times New Roman" w:eastAsia="Times New Roman" w:hAnsi="Times New Roman" w:cs="Times New Roman"/>
                <w:color w:val="000000"/>
                <w:sz w:val="21"/>
                <w:szCs w:val="21"/>
              </w:rPr>
            </w:pPr>
            <w:r w:rsidRPr="00DE55B1">
              <w:rPr>
                <w:rFonts w:ascii="Times New Roman" w:eastAsia="Times New Roman" w:hAnsi="Times New Roman" w:cs="Times New Roman"/>
                <w:color w:val="000000"/>
                <w:sz w:val="21"/>
                <w:szCs w:val="21"/>
              </w:rPr>
              <w:t xml:space="preserve">MS Windows </w:t>
            </w:r>
            <w:proofErr w:type="spellStart"/>
            <w:r w:rsidRPr="00DE55B1">
              <w:rPr>
                <w:rFonts w:ascii="Times New Roman" w:eastAsia="Times New Roman" w:hAnsi="Times New Roman" w:cs="Times New Roman"/>
                <w:color w:val="000000"/>
                <w:sz w:val="21"/>
                <w:szCs w:val="21"/>
              </w:rPr>
              <w:t>Remote</w:t>
            </w:r>
            <w:proofErr w:type="spellEnd"/>
            <w:r w:rsidRPr="00DE55B1">
              <w:rPr>
                <w:rFonts w:ascii="Times New Roman" w:eastAsia="Times New Roman" w:hAnsi="Times New Roman" w:cs="Times New Roman"/>
                <w:color w:val="000000"/>
                <w:sz w:val="21"/>
                <w:szCs w:val="21"/>
              </w:rPr>
              <w:t xml:space="preserve"> </w:t>
            </w:r>
            <w:proofErr w:type="spellStart"/>
            <w:r w:rsidRPr="00DE55B1">
              <w:rPr>
                <w:rFonts w:ascii="Times New Roman" w:eastAsia="Times New Roman" w:hAnsi="Times New Roman" w:cs="Times New Roman"/>
                <w:color w:val="000000"/>
                <w:sz w:val="21"/>
                <w:szCs w:val="21"/>
              </w:rPr>
              <w:t>Desktop</w:t>
            </w:r>
            <w:proofErr w:type="spellEnd"/>
            <w:r w:rsidRPr="00DE55B1">
              <w:rPr>
                <w:rFonts w:ascii="Times New Roman" w:eastAsia="Times New Roman" w:hAnsi="Times New Roman" w:cs="Times New Roman"/>
                <w:color w:val="000000"/>
                <w:sz w:val="21"/>
                <w:szCs w:val="21"/>
              </w:rPr>
              <w:t xml:space="preserve"> licencija</w:t>
            </w:r>
          </w:p>
        </w:tc>
        <w:tc>
          <w:tcPr>
            <w:tcW w:w="709" w:type="dxa"/>
          </w:tcPr>
          <w:p w14:paraId="515A7469" w14:textId="5E57BDC8"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vnt.</w:t>
            </w:r>
          </w:p>
        </w:tc>
        <w:tc>
          <w:tcPr>
            <w:tcW w:w="1366" w:type="dxa"/>
          </w:tcPr>
          <w:p w14:paraId="1630D0EA" w14:textId="35D2B46F" w:rsidR="00A048A3" w:rsidRPr="00DE55B1" w:rsidRDefault="00A048A3" w:rsidP="003C79D8">
            <w:pPr>
              <w:jc w:val="center"/>
              <w:rPr>
                <w:rFonts w:ascii="Times New Roman" w:eastAsia="Times New Roman" w:hAnsi="Times New Roman" w:cs="Times New Roman"/>
                <w:sz w:val="21"/>
                <w:szCs w:val="21"/>
                <w:lang w:val="en-US"/>
              </w:rPr>
            </w:pPr>
            <w:r w:rsidRPr="00DE55B1">
              <w:rPr>
                <w:rFonts w:ascii="Times New Roman" w:eastAsia="Times New Roman" w:hAnsi="Times New Roman" w:cs="Times New Roman"/>
                <w:sz w:val="21"/>
                <w:szCs w:val="21"/>
              </w:rPr>
              <w:t>30</w:t>
            </w:r>
          </w:p>
        </w:tc>
        <w:tc>
          <w:tcPr>
            <w:tcW w:w="881" w:type="dxa"/>
          </w:tcPr>
          <w:p w14:paraId="69CB62A5" w14:textId="0CB17C48"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36</w:t>
            </w:r>
          </w:p>
        </w:tc>
        <w:tc>
          <w:tcPr>
            <w:tcW w:w="1341" w:type="dxa"/>
          </w:tcPr>
          <w:p w14:paraId="6809FDC0" w14:textId="737AD5A8" w:rsidR="00A048A3" w:rsidRPr="00DE55B1" w:rsidRDefault="00F356C3" w:rsidP="003C79D8">
            <w:pPr>
              <w:jc w:val="center"/>
              <w:rPr>
                <w:rFonts w:ascii="Times New Roman" w:eastAsia="Times New Roman" w:hAnsi="Times New Roman" w:cs="Times New Roman"/>
              </w:rPr>
            </w:pPr>
            <w:r>
              <w:rPr>
                <w:rFonts w:ascii="Times New Roman" w:eastAsia="Times New Roman" w:hAnsi="Times New Roman" w:cs="Times New Roman"/>
              </w:rPr>
              <w:t>1080</w:t>
            </w:r>
          </w:p>
        </w:tc>
      </w:tr>
      <w:tr w:rsidR="00A048A3" w:rsidRPr="00DE55B1" w14:paraId="70A1E77E" w14:textId="315E0083" w:rsidTr="007069AF">
        <w:trPr>
          <w:trHeight w:val="397"/>
        </w:trPr>
        <w:tc>
          <w:tcPr>
            <w:tcW w:w="666" w:type="dxa"/>
          </w:tcPr>
          <w:p w14:paraId="617E91CB" w14:textId="7EBDF96A"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3.</w:t>
            </w:r>
          </w:p>
        </w:tc>
        <w:tc>
          <w:tcPr>
            <w:tcW w:w="7955" w:type="dxa"/>
            <w:gridSpan w:val="4"/>
          </w:tcPr>
          <w:p w14:paraId="61861A0A" w14:textId="023E7C73" w:rsidR="00A048A3" w:rsidRPr="00DE55B1" w:rsidRDefault="00A048A3" w:rsidP="003C79D8">
            <w:pP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Ugniasienė</w:t>
            </w:r>
            <w:r w:rsidRPr="00DE55B1">
              <w:rPr>
                <w:rFonts w:ascii="Times New Roman" w:eastAsia="Times New Roman" w:hAnsi="Times New Roman" w:cs="Times New Roman"/>
                <w:color w:val="000000"/>
                <w:sz w:val="21"/>
                <w:szCs w:val="21"/>
              </w:rPr>
              <w:t>s ir jos priežiūros paslaugos</w:t>
            </w:r>
          </w:p>
        </w:tc>
        <w:tc>
          <w:tcPr>
            <w:tcW w:w="1341" w:type="dxa"/>
          </w:tcPr>
          <w:p w14:paraId="7E4673C8" w14:textId="77777777" w:rsidR="00A048A3" w:rsidRPr="00DE55B1" w:rsidRDefault="00A048A3" w:rsidP="003C79D8">
            <w:pPr>
              <w:rPr>
                <w:rFonts w:ascii="Times New Roman" w:eastAsia="Times New Roman" w:hAnsi="Times New Roman" w:cs="Times New Roman"/>
              </w:rPr>
            </w:pPr>
          </w:p>
        </w:tc>
      </w:tr>
      <w:tr w:rsidR="00A048A3" w:rsidRPr="00DE55B1" w14:paraId="131FF0D5" w14:textId="713DA023" w:rsidTr="007069AF">
        <w:trPr>
          <w:trHeight w:val="397"/>
        </w:trPr>
        <w:tc>
          <w:tcPr>
            <w:tcW w:w="666" w:type="dxa"/>
          </w:tcPr>
          <w:p w14:paraId="0E3AC244" w14:textId="62411FA8"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3.1</w:t>
            </w:r>
          </w:p>
        </w:tc>
        <w:tc>
          <w:tcPr>
            <w:tcW w:w="4999" w:type="dxa"/>
          </w:tcPr>
          <w:p w14:paraId="7F3B56FB" w14:textId="1E2DEE33" w:rsidR="00A048A3" w:rsidRPr="00DE55B1" w:rsidRDefault="00A048A3" w:rsidP="003C79D8">
            <w:pPr>
              <w:rPr>
                <w:rFonts w:ascii="Times New Roman" w:eastAsia="Times New Roman" w:hAnsi="Times New Roman" w:cs="Times New Roman"/>
                <w:color w:val="000000"/>
                <w:sz w:val="21"/>
                <w:szCs w:val="21"/>
              </w:rPr>
            </w:pPr>
            <w:r w:rsidRPr="00DE55B1">
              <w:rPr>
                <w:rFonts w:ascii="Times New Roman" w:eastAsia="Times New Roman" w:hAnsi="Times New Roman" w:cs="Times New Roman"/>
                <w:color w:val="000000"/>
                <w:sz w:val="21"/>
                <w:szCs w:val="21"/>
              </w:rPr>
              <w:t xml:space="preserve">Ugniasienės </w:t>
            </w:r>
          </w:p>
        </w:tc>
        <w:tc>
          <w:tcPr>
            <w:tcW w:w="709" w:type="dxa"/>
          </w:tcPr>
          <w:p w14:paraId="2284E8CD" w14:textId="17D4B596"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vnt.</w:t>
            </w:r>
          </w:p>
        </w:tc>
        <w:tc>
          <w:tcPr>
            <w:tcW w:w="1366" w:type="dxa"/>
          </w:tcPr>
          <w:p w14:paraId="5FE3BF7C" w14:textId="23410280"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1</w:t>
            </w:r>
          </w:p>
        </w:tc>
        <w:tc>
          <w:tcPr>
            <w:tcW w:w="881" w:type="dxa"/>
          </w:tcPr>
          <w:p w14:paraId="3F35EF09" w14:textId="718327F6"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36</w:t>
            </w:r>
          </w:p>
        </w:tc>
        <w:tc>
          <w:tcPr>
            <w:tcW w:w="1341" w:type="dxa"/>
          </w:tcPr>
          <w:p w14:paraId="643565BC" w14:textId="67B36CC9" w:rsidR="00A048A3" w:rsidRPr="00DE55B1" w:rsidRDefault="00F356C3" w:rsidP="003C79D8">
            <w:pPr>
              <w:jc w:val="center"/>
              <w:rPr>
                <w:rFonts w:ascii="Times New Roman" w:eastAsia="Times New Roman" w:hAnsi="Times New Roman" w:cs="Times New Roman"/>
              </w:rPr>
            </w:pPr>
            <w:r>
              <w:rPr>
                <w:rFonts w:ascii="Times New Roman" w:eastAsia="Times New Roman" w:hAnsi="Times New Roman" w:cs="Times New Roman"/>
              </w:rPr>
              <w:t>36</w:t>
            </w:r>
          </w:p>
        </w:tc>
      </w:tr>
      <w:tr w:rsidR="00A048A3" w:rsidRPr="00DE55B1" w14:paraId="007414FD" w14:textId="45BE0493" w:rsidTr="007069AF">
        <w:trPr>
          <w:trHeight w:val="397"/>
        </w:trPr>
        <w:tc>
          <w:tcPr>
            <w:tcW w:w="666" w:type="dxa"/>
          </w:tcPr>
          <w:p w14:paraId="4B66D692" w14:textId="7CBD1592"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3.2.</w:t>
            </w:r>
          </w:p>
        </w:tc>
        <w:tc>
          <w:tcPr>
            <w:tcW w:w="4999" w:type="dxa"/>
          </w:tcPr>
          <w:p w14:paraId="43428BE9" w14:textId="55A5F2B9" w:rsidR="00A048A3" w:rsidRPr="00DE55B1" w:rsidRDefault="00A048A3" w:rsidP="003C79D8">
            <w:pPr>
              <w:rPr>
                <w:rFonts w:ascii="Times New Roman" w:eastAsia="Times New Roman" w:hAnsi="Times New Roman" w:cs="Times New Roman"/>
                <w:color w:val="000000"/>
                <w:sz w:val="21"/>
                <w:szCs w:val="21"/>
              </w:rPr>
            </w:pPr>
            <w:r w:rsidRPr="00DE55B1">
              <w:rPr>
                <w:rFonts w:ascii="Times New Roman" w:eastAsia="Times New Roman" w:hAnsi="Times New Roman" w:cs="Times New Roman"/>
                <w:color w:val="000000"/>
                <w:sz w:val="21"/>
                <w:szCs w:val="21"/>
              </w:rPr>
              <w:t>Ugniasienės priežiūra</w:t>
            </w:r>
          </w:p>
        </w:tc>
        <w:tc>
          <w:tcPr>
            <w:tcW w:w="709" w:type="dxa"/>
          </w:tcPr>
          <w:p w14:paraId="6AFE408F" w14:textId="4E7393F7"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mėn.</w:t>
            </w:r>
          </w:p>
        </w:tc>
        <w:tc>
          <w:tcPr>
            <w:tcW w:w="1366" w:type="dxa"/>
          </w:tcPr>
          <w:p w14:paraId="36FFA2C3" w14:textId="1009A8CB"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1</w:t>
            </w:r>
          </w:p>
        </w:tc>
        <w:tc>
          <w:tcPr>
            <w:tcW w:w="881" w:type="dxa"/>
          </w:tcPr>
          <w:p w14:paraId="0813F393" w14:textId="6F9E17F8"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36</w:t>
            </w:r>
          </w:p>
        </w:tc>
        <w:tc>
          <w:tcPr>
            <w:tcW w:w="1341" w:type="dxa"/>
          </w:tcPr>
          <w:p w14:paraId="25C24848" w14:textId="5246C14F" w:rsidR="00A048A3" w:rsidRPr="00DE55B1" w:rsidRDefault="00F356C3" w:rsidP="003C79D8">
            <w:pPr>
              <w:jc w:val="center"/>
              <w:rPr>
                <w:rFonts w:ascii="Times New Roman" w:eastAsia="Times New Roman" w:hAnsi="Times New Roman" w:cs="Times New Roman"/>
              </w:rPr>
            </w:pPr>
            <w:r>
              <w:rPr>
                <w:rFonts w:ascii="Times New Roman" w:eastAsia="Times New Roman" w:hAnsi="Times New Roman" w:cs="Times New Roman"/>
              </w:rPr>
              <w:t>36</w:t>
            </w:r>
          </w:p>
        </w:tc>
      </w:tr>
      <w:tr w:rsidR="00A048A3" w:rsidRPr="00DE55B1" w14:paraId="56E7B2DE" w14:textId="551922BB" w:rsidTr="003C79D8">
        <w:trPr>
          <w:trHeight w:val="454"/>
        </w:trPr>
        <w:tc>
          <w:tcPr>
            <w:tcW w:w="666" w:type="dxa"/>
          </w:tcPr>
          <w:p w14:paraId="2B5900F9" w14:textId="6F88E876"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4.</w:t>
            </w:r>
          </w:p>
        </w:tc>
        <w:tc>
          <w:tcPr>
            <w:tcW w:w="4999" w:type="dxa"/>
          </w:tcPr>
          <w:p w14:paraId="10871565" w14:textId="57D82E0D" w:rsidR="00A048A3" w:rsidRPr="00DE55B1" w:rsidRDefault="00A048A3" w:rsidP="003C79D8">
            <w:pPr>
              <w:rPr>
                <w:rFonts w:ascii="Times New Roman" w:eastAsia="Times New Roman" w:hAnsi="Times New Roman" w:cs="Times New Roman"/>
                <w:color w:val="000000"/>
                <w:sz w:val="21"/>
                <w:szCs w:val="21"/>
              </w:rPr>
            </w:pPr>
            <w:r w:rsidRPr="00DE55B1">
              <w:rPr>
                <w:rFonts w:ascii="Times New Roman" w:eastAsia="Times New Roman" w:hAnsi="Times New Roman" w:cs="Times New Roman"/>
                <w:color w:val="000000"/>
                <w:sz w:val="21"/>
                <w:szCs w:val="21"/>
              </w:rPr>
              <w:t>Virtualių tarnybinių stočių tinklo maršrutizatoriaus paslauga</w:t>
            </w:r>
          </w:p>
        </w:tc>
        <w:tc>
          <w:tcPr>
            <w:tcW w:w="709" w:type="dxa"/>
          </w:tcPr>
          <w:p w14:paraId="294C7B5D" w14:textId="3E4A4480"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mėn.</w:t>
            </w:r>
          </w:p>
        </w:tc>
        <w:tc>
          <w:tcPr>
            <w:tcW w:w="1366" w:type="dxa"/>
          </w:tcPr>
          <w:p w14:paraId="7625770C" w14:textId="4232B6DF"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1</w:t>
            </w:r>
          </w:p>
        </w:tc>
        <w:tc>
          <w:tcPr>
            <w:tcW w:w="881" w:type="dxa"/>
          </w:tcPr>
          <w:p w14:paraId="16550684" w14:textId="0A8B762B"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36</w:t>
            </w:r>
          </w:p>
        </w:tc>
        <w:tc>
          <w:tcPr>
            <w:tcW w:w="1341" w:type="dxa"/>
          </w:tcPr>
          <w:p w14:paraId="40564D7B" w14:textId="3F3336F6" w:rsidR="00A048A3" w:rsidRPr="00DE55B1" w:rsidRDefault="00F2228D" w:rsidP="003C79D8">
            <w:pPr>
              <w:jc w:val="center"/>
              <w:rPr>
                <w:rFonts w:ascii="Times New Roman" w:eastAsia="Times New Roman" w:hAnsi="Times New Roman" w:cs="Times New Roman"/>
              </w:rPr>
            </w:pPr>
            <w:r>
              <w:rPr>
                <w:rFonts w:ascii="Times New Roman" w:eastAsia="Times New Roman" w:hAnsi="Times New Roman" w:cs="Times New Roman"/>
              </w:rPr>
              <w:t>36</w:t>
            </w:r>
          </w:p>
        </w:tc>
      </w:tr>
      <w:tr w:rsidR="00A048A3" w:rsidRPr="00DE55B1" w14:paraId="47A37593" w14:textId="3E9771CC" w:rsidTr="007069AF">
        <w:trPr>
          <w:trHeight w:val="397"/>
        </w:trPr>
        <w:tc>
          <w:tcPr>
            <w:tcW w:w="666" w:type="dxa"/>
          </w:tcPr>
          <w:p w14:paraId="6453C1AA" w14:textId="6C492372"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5.</w:t>
            </w:r>
          </w:p>
        </w:tc>
        <w:tc>
          <w:tcPr>
            <w:tcW w:w="7955" w:type="dxa"/>
            <w:gridSpan w:val="4"/>
          </w:tcPr>
          <w:p w14:paraId="7C399203" w14:textId="268526BC" w:rsidR="00A048A3" w:rsidRPr="00DE55B1" w:rsidRDefault="00A048A3" w:rsidP="003C79D8">
            <w:pP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Serverių priežiūros, konsultavimo ir migracijos paslaugos</w:t>
            </w:r>
          </w:p>
        </w:tc>
        <w:tc>
          <w:tcPr>
            <w:tcW w:w="1341" w:type="dxa"/>
          </w:tcPr>
          <w:p w14:paraId="52F56564" w14:textId="77777777" w:rsidR="00A048A3" w:rsidRPr="00DE55B1" w:rsidRDefault="00A048A3" w:rsidP="003C79D8">
            <w:pPr>
              <w:rPr>
                <w:rFonts w:ascii="Times New Roman" w:eastAsia="Times New Roman" w:hAnsi="Times New Roman" w:cs="Times New Roman"/>
              </w:rPr>
            </w:pPr>
          </w:p>
        </w:tc>
      </w:tr>
      <w:tr w:rsidR="00A048A3" w:rsidRPr="00DE55B1" w14:paraId="3B2514C1" w14:textId="72F1AB6C" w:rsidTr="007069AF">
        <w:trPr>
          <w:trHeight w:val="397"/>
        </w:trPr>
        <w:tc>
          <w:tcPr>
            <w:tcW w:w="666" w:type="dxa"/>
          </w:tcPr>
          <w:p w14:paraId="5FC1E446" w14:textId="0C73C695"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5.1.</w:t>
            </w:r>
          </w:p>
        </w:tc>
        <w:tc>
          <w:tcPr>
            <w:tcW w:w="4999" w:type="dxa"/>
            <w:vAlign w:val="center"/>
          </w:tcPr>
          <w:p w14:paraId="2C5F3E4D" w14:textId="375A1A47" w:rsidR="00A048A3" w:rsidRPr="00DE55B1" w:rsidRDefault="00A048A3" w:rsidP="003C79D8">
            <w:pPr>
              <w:rPr>
                <w:rFonts w:ascii="Times New Roman" w:eastAsia="Times New Roman" w:hAnsi="Times New Roman" w:cs="Times New Roman"/>
                <w:color w:val="000000"/>
                <w:sz w:val="21"/>
                <w:szCs w:val="21"/>
              </w:rPr>
            </w:pPr>
            <w:r w:rsidRPr="00DE55B1">
              <w:rPr>
                <w:rFonts w:ascii="Times New Roman" w:eastAsia="Times New Roman" w:hAnsi="Times New Roman" w:cs="Times New Roman"/>
                <w:color w:val="000000"/>
                <w:sz w:val="21"/>
                <w:szCs w:val="21"/>
              </w:rPr>
              <w:t>Serverių priežiūra</w:t>
            </w:r>
          </w:p>
        </w:tc>
        <w:tc>
          <w:tcPr>
            <w:tcW w:w="709" w:type="dxa"/>
          </w:tcPr>
          <w:p w14:paraId="5CE5E6E3" w14:textId="13A9162D"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vnt.</w:t>
            </w:r>
          </w:p>
        </w:tc>
        <w:tc>
          <w:tcPr>
            <w:tcW w:w="1366" w:type="dxa"/>
          </w:tcPr>
          <w:p w14:paraId="7AD78746" w14:textId="11923357" w:rsidR="00A048A3" w:rsidRPr="00DE55B1" w:rsidRDefault="00A048A3" w:rsidP="003C79D8">
            <w:pPr>
              <w:jc w:val="center"/>
              <w:rPr>
                <w:rFonts w:ascii="Times New Roman" w:eastAsia="Times New Roman" w:hAnsi="Times New Roman" w:cs="Times New Roman"/>
                <w:sz w:val="21"/>
                <w:szCs w:val="21"/>
                <w:lang w:val="en-US"/>
              </w:rPr>
            </w:pPr>
            <w:r w:rsidRPr="00DE55B1">
              <w:rPr>
                <w:rFonts w:ascii="Times New Roman" w:eastAsia="Times New Roman" w:hAnsi="Times New Roman" w:cs="Times New Roman"/>
                <w:sz w:val="21"/>
                <w:szCs w:val="21"/>
                <w:lang w:val="en-US"/>
              </w:rPr>
              <w:t>12</w:t>
            </w:r>
          </w:p>
        </w:tc>
        <w:tc>
          <w:tcPr>
            <w:tcW w:w="881" w:type="dxa"/>
          </w:tcPr>
          <w:p w14:paraId="396D8F74" w14:textId="51B37EFA"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36</w:t>
            </w:r>
          </w:p>
        </w:tc>
        <w:tc>
          <w:tcPr>
            <w:tcW w:w="1341" w:type="dxa"/>
          </w:tcPr>
          <w:p w14:paraId="3C4A3EC7" w14:textId="0E5B73C8" w:rsidR="00A048A3" w:rsidRPr="00DE55B1" w:rsidRDefault="00ED2E6D" w:rsidP="003C79D8">
            <w:pPr>
              <w:jc w:val="center"/>
              <w:rPr>
                <w:rFonts w:ascii="Times New Roman" w:eastAsia="Times New Roman" w:hAnsi="Times New Roman" w:cs="Times New Roman"/>
              </w:rPr>
            </w:pPr>
            <w:r>
              <w:rPr>
                <w:rFonts w:ascii="Times New Roman" w:eastAsia="Times New Roman" w:hAnsi="Times New Roman" w:cs="Times New Roman"/>
              </w:rPr>
              <w:t>432</w:t>
            </w:r>
          </w:p>
        </w:tc>
      </w:tr>
      <w:tr w:rsidR="00A048A3" w:rsidRPr="00DE55B1" w14:paraId="5734E4A9" w14:textId="22779D31" w:rsidTr="007069AF">
        <w:trPr>
          <w:trHeight w:val="397"/>
        </w:trPr>
        <w:tc>
          <w:tcPr>
            <w:tcW w:w="666" w:type="dxa"/>
          </w:tcPr>
          <w:p w14:paraId="64E2653D" w14:textId="2723C8A4"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5.2.</w:t>
            </w:r>
          </w:p>
        </w:tc>
        <w:tc>
          <w:tcPr>
            <w:tcW w:w="4999" w:type="dxa"/>
            <w:vAlign w:val="center"/>
          </w:tcPr>
          <w:p w14:paraId="5C52B105" w14:textId="797B374C" w:rsidR="00A048A3" w:rsidRPr="00DE55B1" w:rsidRDefault="00A048A3" w:rsidP="003C79D8">
            <w:pPr>
              <w:rPr>
                <w:rFonts w:ascii="Times New Roman" w:eastAsia="Times New Roman" w:hAnsi="Times New Roman" w:cs="Times New Roman"/>
                <w:sz w:val="21"/>
                <w:szCs w:val="21"/>
              </w:rPr>
            </w:pPr>
            <w:r w:rsidRPr="00DE55B1">
              <w:rPr>
                <w:rFonts w:ascii="Times New Roman" w:eastAsia="Times New Roman" w:hAnsi="Times New Roman" w:cs="Times New Roman"/>
                <w:color w:val="000000"/>
                <w:sz w:val="21"/>
                <w:szCs w:val="21"/>
              </w:rPr>
              <w:t>Konsultavimo paslaugos</w:t>
            </w:r>
          </w:p>
        </w:tc>
        <w:tc>
          <w:tcPr>
            <w:tcW w:w="709" w:type="dxa"/>
          </w:tcPr>
          <w:p w14:paraId="6B5E012D" w14:textId="36D7EE10"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val.</w:t>
            </w:r>
          </w:p>
        </w:tc>
        <w:tc>
          <w:tcPr>
            <w:tcW w:w="1366" w:type="dxa"/>
          </w:tcPr>
          <w:p w14:paraId="10601EED" w14:textId="30C8407C" w:rsidR="00A048A3" w:rsidRPr="00DE55B1" w:rsidRDefault="00A048A3" w:rsidP="003C79D8">
            <w:pPr>
              <w:jc w:val="center"/>
              <w:rPr>
                <w:rFonts w:ascii="Times New Roman" w:eastAsia="Times New Roman" w:hAnsi="Times New Roman" w:cs="Times New Roman"/>
                <w:sz w:val="21"/>
                <w:szCs w:val="21"/>
                <w:lang w:val="en-US"/>
              </w:rPr>
            </w:pPr>
            <w:r w:rsidRPr="00DE55B1">
              <w:rPr>
                <w:rFonts w:ascii="Times New Roman" w:eastAsia="Times New Roman" w:hAnsi="Times New Roman" w:cs="Times New Roman"/>
                <w:sz w:val="21"/>
                <w:szCs w:val="21"/>
                <w:lang w:val="en-US"/>
              </w:rPr>
              <w:t>1</w:t>
            </w:r>
          </w:p>
        </w:tc>
        <w:tc>
          <w:tcPr>
            <w:tcW w:w="881" w:type="dxa"/>
          </w:tcPr>
          <w:p w14:paraId="528F1C13" w14:textId="65B09631"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36</w:t>
            </w:r>
          </w:p>
        </w:tc>
        <w:tc>
          <w:tcPr>
            <w:tcW w:w="1341" w:type="dxa"/>
          </w:tcPr>
          <w:p w14:paraId="61D6346B" w14:textId="680AB749" w:rsidR="00A048A3" w:rsidRPr="00DE55B1" w:rsidRDefault="00ED2E6D" w:rsidP="003C79D8">
            <w:pPr>
              <w:jc w:val="center"/>
              <w:rPr>
                <w:rFonts w:ascii="Times New Roman" w:eastAsia="Times New Roman" w:hAnsi="Times New Roman" w:cs="Times New Roman"/>
              </w:rPr>
            </w:pPr>
            <w:r>
              <w:rPr>
                <w:rFonts w:ascii="Times New Roman" w:eastAsia="Times New Roman" w:hAnsi="Times New Roman" w:cs="Times New Roman"/>
              </w:rPr>
              <w:t>36</w:t>
            </w:r>
          </w:p>
        </w:tc>
      </w:tr>
      <w:tr w:rsidR="00A048A3" w:rsidRPr="00DE55B1" w14:paraId="59607381" w14:textId="109A8020" w:rsidTr="007069AF">
        <w:trPr>
          <w:trHeight w:val="397"/>
        </w:trPr>
        <w:tc>
          <w:tcPr>
            <w:tcW w:w="666" w:type="dxa"/>
          </w:tcPr>
          <w:p w14:paraId="7D88A6C2" w14:textId="6281289A"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5.3.</w:t>
            </w:r>
          </w:p>
        </w:tc>
        <w:tc>
          <w:tcPr>
            <w:tcW w:w="4999" w:type="dxa"/>
            <w:vAlign w:val="center"/>
          </w:tcPr>
          <w:p w14:paraId="7E72501E" w14:textId="64A898AB" w:rsidR="00A048A3" w:rsidRPr="00DE55B1" w:rsidRDefault="00A048A3" w:rsidP="003C79D8">
            <w:pPr>
              <w:rPr>
                <w:rFonts w:ascii="Times New Roman" w:eastAsia="Times New Roman" w:hAnsi="Times New Roman" w:cs="Times New Roman"/>
                <w:sz w:val="21"/>
                <w:szCs w:val="21"/>
              </w:rPr>
            </w:pPr>
            <w:r w:rsidRPr="00DE55B1">
              <w:rPr>
                <w:rFonts w:ascii="Times New Roman" w:eastAsia="Times New Roman" w:hAnsi="Times New Roman" w:cs="Times New Roman"/>
                <w:color w:val="000000"/>
                <w:sz w:val="21"/>
                <w:szCs w:val="21"/>
              </w:rPr>
              <w:t>Migracija</w:t>
            </w:r>
          </w:p>
        </w:tc>
        <w:tc>
          <w:tcPr>
            <w:tcW w:w="709" w:type="dxa"/>
          </w:tcPr>
          <w:p w14:paraId="0278819E" w14:textId="3A63F8E5" w:rsidR="00A048A3" w:rsidRPr="00DE55B1" w:rsidRDefault="00A048A3" w:rsidP="003C79D8">
            <w:pPr>
              <w:jc w:val="center"/>
              <w:rPr>
                <w:rFonts w:ascii="Times New Roman" w:eastAsia="Times New Roman" w:hAnsi="Times New Roman" w:cs="Times New Roman"/>
                <w:sz w:val="21"/>
                <w:szCs w:val="21"/>
              </w:rPr>
            </w:pPr>
            <w:proofErr w:type="spellStart"/>
            <w:r w:rsidRPr="00DE55B1">
              <w:rPr>
                <w:rFonts w:ascii="Times New Roman" w:eastAsia="Times New Roman" w:hAnsi="Times New Roman" w:cs="Times New Roman"/>
                <w:sz w:val="21"/>
                <w:szCs w:val="21"/>
              </w:rPr>
              <w:t>kompl</w:t>
            </w:r>
            <w:proofErr w:type="spellEnd"/>
            <w:r w:rsidRPr="00DE55B1">
              <w:rPr>
                <w:rFonts w:ascii="Times New Roman" w:eastAsia="Times New Roman" w:hAnsi="Times New Roman" w:cs="Times New Roman"/>
                <w:sz w:val="21"/>
                <w:szCs w:val="21"/>
              </w:rPr>
              <w:t>.</w:t>
            </w:r>
          </w:p>
        </w:tc>
        <w:tc>
          <w:tcPr>
            <w:tcW w:w="1366" w:type="dxa"/>
          </w:tcPr>
          <w:p w14:paraId="64114178" w14:textId="0D5EB183"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1</w:t>
            </w:r>
          </w:p>
        </w:tc>
        <w:tc>
          <w:tcPr>
            <w:tcW w:w="881" w:type="dxa"/>
          </w:tcPr>
          <w:p w14:paraId="050985D8" w14:textId="77777777" w:rsidR="00A048A3" w:rsidRPr="00DE55B1" w:rsidRDefault="00A048A3" w:rsidP="003C79D8">
            <w:pPr>
              <w:jc w:val="center"/>
              <w:rPr>
                <w:rFonts w:ascii="Times New Roman" w:eastAsia="Times New Roman" w:hAnsi="Times New Roman" w:cs="Times New Roman"/>
                <w:sz w:val="21"/>
                <w:szCs w:val="21"/>
              </w:rPr>
            </w:pPr>
            <w:r w:rsidRPr="00DE55B1">
              <w:rPr>
                <w:rFonts w:ascii="Times New Roman" w:eastAsia="Times New Roman" w:hAnsi="Times New Roman" w:cs="Times New Roman"/>
                <w:sz w:val="21"/>
                <w:szCs w:val="21"/>
              </w:rPr>
              <w:t>1</w:t>
            </w:r>
          </w:p>
        </w:tc>
        <w:tc>
          <w:tcPr>
            <w:tcW w:w="1341" w:type="dxa"/>
          </w:tcPr>
          <w:p w14:paraId="123216B5" w14:textId="7E265CCF" w:rsidR="00A048A3" w:rsidRPr="00DE55B1" w:rsidRDefault="00ED2E6D" w:rsidP="003C79D8">
            <w:pPr>
              <w:jc w:val="center"/>
              <w:rPr>
                <w:rFonts w:ascii="Times New Roman" w:eastAsia="Times New Roman" w:hAnsi="Times New Roman" w:cs="Times New Roman"/>
              </w:rPr>
            </w:pPr>
            <w:r>
              <w:rPr>
                <w:rFonts w:ascii="Times New Roman" w:eastAsia="Times New Roman" w:hAnsi="Times New Roman" w:cs="Times New Roman"/>
              </w:rPr>
              <w:t>1</w:t>
            </w:r>
          </w:p>
        </w:tc>
      </w:tr>
    </w:tbl>
    <w:p w14:paraId="0E1D43F6" w14:textId="77777777" w:rsidR="007069AF" w:rsidRDefault="00964054" w:rsidP="00DE55B1">
      <w:pPr>
        <w:tabs>
          <w:tab w:val="left" w:pos="567"/>
        </w:tabs>
        <w:spacing w:before="60" w:after="60"/>
        <w:contextualSpacing/>
        <w:jc w:val="both"/>
        <w:rPr>
          <w:rFonts w:ascii="Times New Roman" w:eastAsia="Calibri" w:hAnsi="Times New Roman" w:cs="Times New Roman"/>
          <w:i/>
          <w:lang w:eastAsia="en-US"/>
        </w:rPr>
      </w:pPr>
      <w:r w:rsidRPr="00DE55B1">
        <w:rPr>
          <w:rFonts w:ascii="Times New Roman" w:eastAsia="Calibri" w:hAnsi="Times New Roman" w:cs="Times New Roman"/>
          <w:lang w:eastAsia="en-US"/>
        </w:rPr>
        <w:t xml:space="preserve">* </w:t>
      </w:r>
      <w:r w:rsidRPr="00DE55B1">
        <w:rPr>
          <w:rFonts w:ascii="Times New Roman" w:eastAsia="Calibri" w:hAnsi="Times New Roman" w:cs="Times New Roman"/>
          <w:i/>
          <w:lang w:eastAsia="en-US"/>
        </w:rPr>
        <w:t>Pirkėjas neįsipareigoja įsigyti Lentelėje Nr. 1 nurodyto Prekių kiekio. Nurodytas Prekių/Įrangos kiekis yra preliminarus ir skirtas pasiūlymams palyginti.</w:t>
      </w:r>
      <w:bookmarkEnd w:id="0"/>
    </w:p>
    <w:p w14:paraId="72859392" w14:textId="70CBEB83" w:rsidR="00AE410B" w:rsidRPr="00AE410B" w:rsidRDefault="007069AF" w:rsidP="00DE55B1">
      <w:pPr>
        <w:tabs>
          <w:tab w:val="left" w:pos="567"/>
        </w:tabs>
        <w:spacing w:before="60" w:after="60"/>
        <w:contextualSpacing/>
        <w:jc w:val="both"/>
        <w:rPr>
          <w:rFonts w:ascii="Times New Roman" w:eastAsia="Times New Roman" w:hAnsi="Times New Roman" w:cs="Times New Roman"/>
          <w:i/>
          <w:iCs/>
          <w:lang w:eastAsia="en-US"/>
        </w:rPr>
      </w:pPr>
      <w:r w:rsidRPr="00AE410B">
        <w:rPr>
          <w:rFonts w:ascii="Times New Roman" w:eastAsia="Times New Roman" w:hAnsi="Times New Roman" w:cs="Times New Roman"/>
          <w:i/>
          <w:iCs/>
          <w:lang w:eastAsia="en-US"/>
        </w:rPr>
        <w:t xml:space="preserve">* </w:t>
      </w:r>
      <w:r w:rsidR="00C1507F" w:rsidRPr="00AE410B">
        <w:rPr>
          <w:rFonts w:ascii="Times New Roman" w:eastAsia="Times New Roman" w:hAnsi="Times New Roman" w:cs="Times New Roman"/>
          <w:i/>
          <w:iCs/>
          <w:lang w:eastAsia="en-US"/>
        </w:rPr>
        <w:t xml:space="preserve">Sutarties vykdymo metu </w:t>
      </w:r>
      <w:r w:rsidR="00317FC0">
        <w:rPr>
          <w:rFonts w:ascii="Times New Roman" w:eastAsia="Times New Roman" w:hAnsi="Times New Roman" w:cs="Times New Roman"/>
          <w:i/>
          <w:iCs/>
          <w:lang w:eastAsia="en-US"/>
        </w:rPr>
        <w:t xml:space="preserve">užsakomų paslaugų </w:t>
      </w:r>
      <w:r w:rsidR="00C1507F" w:rsidRPr="00AE410B">
        <w:rPr>
          <w:rFonts w:ascii="Times New Roman" w:eastAsia="Times New Roman" w:hAnsi="Times New Roman" w:cs="Times New Roman"/>
          <w:i/>
          <w:iCs/>
          <w:lang w:eastAsia="en-US"/>
        </w:rPr>
        <w:t xml:space="preserve">kiekiai gali būti didinami arba mažinami </w:t>
      </w:r>
      <w:r w:rsidR="00AE410B" w:rsidRPr="00AE410B">
        <w:rPr>
          <w:rFonts w:ascii="Times New Roman" w:eastAsia="Times New Roman" w:hAnsi="Times New Roman" w:cs="Times New Roman"/>
          <w:i/>
          <w:iCs/>
          <w:lang w:eastAsia="en-US"/>
        </w:rPr>
        <w:t xml:space="preserve">iki </w:t>
      </w:r>
      <w:r w:rsidR="00857173">
        <w:rPr>
          <w:rFonts w:ascii="Times New Roman" w:eastAsia="Times New Roman" w:hAnsi="Times New Roman" w:cs="Times New Roman"/>
          <w:i/>
          <w:iCs/>
          <w:lang w:eastAsia="en-US"/>
        </w:rPr>
        <w:t>3</w:t>
      </w:r>
      <w:r w:rsidR="00AE410B" w:rsidRPr="00AE410B">
        <w:rPr>
          <w:rFonts w:ascii="Times New Roman" w:eastAsia="Times New Roman" w:hAnsi="Times New Roman" w:cs="Times New Roman"/>
          <w:i/>
          <w:iCs/>
          <w:lang w:eastAsia="en-US"/>
        </w:rPr>
        <w:t>0 procentų</w:t>
      </w:r>
      <w:r w:rsidR="008B7F2F">
        <w:rPr>
          <w:rFonts w:ascii="Times New Roman" w:eastAsia="Times New Roman" w:hAnsi="Times New Roman" w:cs="Times New Roman"/>
          <w:i/>
          <w:iCs/>
          <w:lang w:eastAsia="en-US"/>
        </w:rPr>
        <w:t>.</w:t>
      </w:r>
    </w:p>
    <w:p w14:paraId="1B793A14" w14:textId="19F8A2AD" w:rsidR="0016116B" w:rsidRPr="00DE55B1" w:rsidRDefault="0016116B" w:rsidP="00DE55B1">
      <w:pPr>
        <w:tabs>
          <w:tab w:val="left" w:pos="567"/>
        </w:tabs>
        <w:spacing w:before="60" w:after="60"/>
        <w:contextualSpacing/>
        <w:jc w:val="both"/>
        <w:rPr>
          <w:rFonts w:ascii="Times New Roman" w:eastAsia="Times New Roman" w:hAnsi="Times New Roman" w:cs="Times New Roman"/>
          <w:lang w:eastAsia="en-US"/>
        </w:rPr>
      </w:pPr>
      <w:r w:rsidRPr="00DE55B1">
        <w:rPr>
          <w:rFonts w:ascii="Times New Roman" w:eastAsia="Times New Roman" w:hAnsi="Times New Roman" w:cs="Times New Roman"/>
          <w:lang w:eastAsia="en-US"/>
        </w:rPr>
        <w:br w:type="page"/>
      </w:r>
    </w:p>
    <w:p w14:paraId="4DBF0342" w14:textId="77777777" w:rsidR="00964054" w:rsidRPr="00DE55B1" w:rsidRDefault="00964054" w:rsidP="00DE55B1">
      <w:pPr>
        <w:tabs>
          <w:tab w:val="right" w:leader="underscore" w:pos="8640"/>
        </w:tabs>
        <w:spacing w:after="0"/>
        <w:jc w:val="center"/>
        <w:rPr>
          <w:rFonts w:ascii="Times New Roman" w:eastAsia="Times New Roman" w:hAnsi="Times New Roman" w:cs="Times New Roman"/>
          <w:lang w:eastAsia="en-US"/>
        </w:rPr>
      </w:pPr>
    </w:p>
    <w:p w14:paraId="33ECEC45" w14:textId="77777777" w:rsidR="00964054" w:rsidRPr="00DE55B1" w:rsidRDefault="00964054" w:rsidP="00DE55B1">
      <w:pPr>
        <w:tabs>
          <w:tab w:val="right" w:leader="underscore" w:pos="8640"/>
        </w:tabs>
        <w:spacing w:after="0"/>
        <w:jc w:val="center"/>
        <w:rPr>
          <w:rFonts w:ascii="Times New Roman" w:eastAsia="Times New Roman" w:hAnsi="Times New Roman" w:cs="Times New Roman"/>
          <w:b/>
          <w:lang w:eastAsia="en-US"/>
        </w:rPr>
      </w:pPr>
      <w:r w:rsidRPr="00DE55B1">
        <w:rPr>
          <w:rFonts w:ascii="Times New Roman" w:eastAsia="Times New Roman" w:hAnsi="Times New Roman" w:cs="Times New Roman"/>
          <w:b/>
          <w:lang w:eastAsia="en-US"/>
        </w:rPr>
        <w:t>TECHNINIAI PARAMETRAI</w:t>
      </w:r>
    </w:p>
    <w:p w14:paraId="2330DF1F" w14:textId="52D24C56" w:rsidR="00964054" w:rsidRPr="00DE55B1" w:rsidRDefault="00964054" w:rsidP="00DE55B1">
      <w:pPr>
        <w:tabs>
          <w:tab w:val="left" w:pos="8137"/>
        </w:tabs>
        <w:spacing w:before="60" w:after="60"/>
        <w:rPr>
          <w:rFonts w:ascii="Times New Roman" w:eastAsia="Times New Roman" w:hAnsi="Times New Roman" w:cs="Times New Roman"/>
          <w:b/>
          <w:bCs/>
          <w:i/>
          <w:iCs/>
        </w:rPr>
      </w:pPr>
    </w:p>
    <w:p w14:paraId="116F94BD" w14:textId="77777777" w:rsidR="00964054" w:rsidRPr="00DE55B1" w:rsidRDefault="00964054" w:rsidP="00DE55B1">
      <w:pPr>
        <w:spacing w:after="0"/>
        <w:jc w:val="both"/>
        <w:rPr>
          <w:rFonts w:ascii="Times New Roman" w:eastAsia="Times New Roman" w:hAnsi="Times New Roman" w:cs="Times New Roman"/>
          <w:i/>
          <w:iCs/>
        </w:rPr>
      </w:pPr>
    </w:p>
    <w:p w14:paraId="00A9C066" w14:textId="3B72E9B0" w:rsidR="00964054" w:rsidRPr="00DE55B1" w:rsidRDefault="00964054" w:rsidP="00052143">
      <w:pPr>
        <w:numPr>
          <w:ilvl w:val="0"/>
          <w:numId w:val="7"/>
        </w:numPr>
        <w:spacing w:after="0"/>
        <w:contextualSpacing/>
        <w:rPr>
          <w:rFonts w:ascii="Times New Roman" w:eastAsia="Times New Roman" w:hAnsi="Times New Roman" w:cs="Times New Roman"/>
          <w:b/>
          <w:lang w:eastAsia="en-US"/>
        </w:rPr>
      </w:pPr>
      <w:r w:rsidRPr="00DE55B1">
        <w:rPr>
          <w:rFonts w:ascii="Times New Roman" w:eastAsia="Calibri" w:hAnsi="Times New Roman" w:cs="Times New Roman"/>
          <w:b/>
          <w:lang w:eastAsia="en-US"/>
        </w:rPr>
        <w:t>MINIMALŪS ORGANIZACINIAI, TECHNINIAI IR SAUGOS REIKALAVIMAI SIŪLOM</w:t>
      </w:r>
      <w:r w:rsidR="008A30F4" w:rsidRPr="00DE55B1">
        <w:rPr>
          <w:rFonts w:ascii="Times New Roman" w:eastAsia="Calibri" w:hAnsi="Times New Roman" w:cs="Times New Roman"/>
          <w:b/>
          <w:lang w:eastAsia="en-US"/>
        </w:rPr>
        <w:t>A</w:t>
      </w:r>
      <w:r w:rsidRPr="00DE55B1">
        <w:rPr>
          <w:rFonts w:ascii="Times New Roman" w:eastAsia="Calibri" w:hAnsi="Times New Roman" w:cs="Times New Roman"/>
          <w:b/>
          <w:lang w:eastAsia="en-US"/>
        </w:rPr>
        <w:t>M DUOMENŲ CENTR</w:t>
      </w:r>
      <w:r w:rsidR="008A30F4" w:rsidRPr="00DE55B1">
        <w:rPr>
          <w:rFonts w:ascii="Times New Roman" w:eastAsia="Calibri" w:hAnsi="Times New Roman" w:cs="Times New Roman"/>
          <w:b/>
          <w:lang w:eastAsia="en-US"/>
        </w:rPr>
        <w:t>UI</w:t>
      </w:r>
    </w:p>
    <w:p w14:paraId="0B46C334" w14:textId="77777777" w:rsidR="00964054" w:rsidRPr="00DE55B1" w:rsidRDefault="00964054" w:rsidP="00DE55B1">
      <w:pPr>
        <w:spacing w:after="0"/>
        <w:ind w:left="360"/>
        <w:contextualSpacing/>
        <w:rPr>
          <w:rFonts w:ascii="Times New Roman" w:eastAsia="Times New Roman" w:hAnsi="Times New Roman" w:cs="Times New Roman"/>
          <w:b/>
          <w:lang w:eastAsia="en-US"/>
        </w:rPr>
      </w:pPr>
    </w:p>
    <w:p w14:paraId="34BB5392" w14:textId="6957B987" w:rsidR="00964054" w:rsidRPr="007202BF" w:rsidRDefault="00964054" w:rsidP="007202BF">
      <w:pPr>
        <w:pStyle w:val="Sraopastraipa"/>
        <w:numPr>
          <w:ilvl w:val="1"/>
          <w:numId w:val="30"/>
        </w:numPr>
        <w:spacing w:after="0"/>
        <w:rPr>
          <w:rFonts w:ascii="Times New Roman" w:eastAsia="Times New Roman" w:hAnsi="Times New Roman" w:cs="Times New Roman"/>
          <w:b/>
          <w:lang w:eastAsia="en-US"/>
        </w:rPr>
      </w:pPr>
      <w:r w:rsidRPr="007202BF">
        <w:rPr>
          <w:rFonts w:ascii="Times New Roman" w:eastAsia="Calibri" w:hAnsi="Times New Roman" w:cs="Times New Roman"/>
          <w:b/>
          <w:lang w:eastAsia="en-US"/>
        </w:rPr>
        <w:t>Reikalavimai duomenų centrui</w:t>
      </w:r>
    </w:p>
    <w:p w14:paraId="1181D76E" w14:textId="77777777" w:rsidR="00964054" w:rsidRPr="00DE55B1" w:rsidRDefault="00964054" w:rsidP="00DE55B1">
      <w:pPr>
        <w:spacing w:after="0"/>
        <w:ind w:left="792"/>
        <w:contextualSpacing/>
        <w:rPr>
          <w:rFonts w:ascii="Times New Roman" w:eastAsia="Times New Roman" w:hAnsi="Times New Roman" w:cs="Times New Roman"/>
          <w:b/>
          <w:lang w:eastAsia="en-US"/>
        </w:rPr>
      </w:pPr>
    </w:p>
    <w:tbl>
      <w:tblPr>
        <w:tblW w:w="5000" w:type="pct"/>
        <w:tblCellMar>
          <w:left w:w="10" w:type="dxa"/>
          <w:right w:w="10" w:type="dxa"/>
        </w:tblCellMar>
        <w:tblLook w:val="0000" w:firstRow="0" w:lastRow="0" w:firstColumn="0" w:lastColumn="0" w:noHBand="0" w:noVBand="0"/>
      </w:tblPr>
      <w:tblGrid>
        <w:gridCol w:w="689"/>
        <w:gridCol w:w="1925"/>
        <w:gridCol w:w="5401"/>
        <w:gridCol w:w="1947"/>
      </w:tblGrid>
      <w:tr w:rsidR="00964054" w:rsidRPr="00DE55B1" w14:paraId="3B790992" w14:textId="77777777" w:rsidTr="003E6B68">
        <w:trPr>
          <w:trHeight w:val="728"/>
          <w:tblHeader/>
        </w:trPr>
        <w:tc>
          <w:tcPr>
            <w:tcW w:w="34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324874" w14:textId="77777777" w:rsidR="00964054" w:rsidRPr="00DE55B1" w:rsidRDefault="00964054" w:rsidP="00DE55B1">
            <w:pPr>
              <w:spacing w:after="0"/>
              <w:jc w:val="center"/>
              <w:rPr>
                <w:rFonts w:ascii="Times New Roman" w:eastAsia="Times New Roman" w:hAnsi="Times New Roman" w:cs="Times New Roman"/>
              </w:rPr>
            </w:pPr>
            <w:r w:rsidRPr="00DE55B1">
              <w:rPr>
                <w:rFonts w:ascii="Times New Roman" w:eastAsia="Times New Roman" w:hAnsi="Times New Roman" w:cs="Times New Roman"/>
                <w:b/>
              </w:rPr>
              <w:t>Eil. Nr.</w:t>
            </w:r>
          </w:p>
        </w:tc>
        <w:tc>
          <w:tcPr>
            <w:tcW w:w="9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124FC9" w14:textId="77777777" w:rsidR="00964054" w:rsidRPr="00DE55B1" w:rsidRDefault="00964054" w:rsidP="00DE55B1">
            <w:pPr>
              <w:spacing w:after="0"/>
              <w:jc w:val="center"/>
              <w:rPr>
                <w:rFonts w:ascii="Times New Roman" w:eastAsia="Times New Roman" w:hAnsi="Times New Roman" w:cs="Times New Roman"/>
                <w:b/>
              </w:rPr>
            </w:pPr>
            <w:r w:rsidRPr="00DE55B1">
              <w:rPr>
                <w:rFonts w:ascii="Times New Roman" w:eastAsia="Times New Roman" w:hAnsi="Times New Roman" w:cs="Times New Roman"/>
                <w:b/>
                <w:bCs/>
                <w:color w:val="000000"/>
              </w:rPr>
              <w:t>Charakteristikų pavadinimas</w:t>
            </w:r>
          </w:p>
        </w:tc>
        <w:tc>
          <w:tcPr>
            <w:tcW w:w="27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BB8AC" w14:textId="77777777" w:rsidR="00964054" w:rsidRPr="00DE55B1" w:rsidRDefault="00964054" w:rsidP="00DE55B1">
            <w:pPr>
              <w:spacing w:after="0"/>
              <w:jc w:val="center"/>
              <w:rPr>
                <w:rFonts w:ascii="Times New Roman" w:eastAsia="Times New Roman" w:hAnsi="Times New Roman" w:cs="Times New Roman"/>
                <w:b/>
              </w:rPr>
            </w:pPr>
            <w:r w:rsidRPr="00DE55B1">
              <w:rPr>
                <w:rFonts w:ascii="Times New Roman" w:eastAsia="Times New Roman" w:hAnsi="Times New Roman" w:cs="Times New Roman"/>
                <w:b/>
                <w:bCs/>
                <w:color w:val="000000"/>
              </w:rPr>
              <w:t>Pirkėjo reikalaujamos charakteristikos</w:t>
            </w:r>
          </w:p>
        </w:tc>
        <w:tc>
          <w:tcPr>
            <w:tcW w:w="977" w:type="pct"/>
            <w:tcBorders>
              <w:top w:val="single" w:sz="4" w:space="0" w:color="000000"/>
              <w:left w:val="single" w:sz="4" w:space="0" w:color="000000"/>
              <w:bottom w:val="single" w:sz="4" w:space="0" w:color="000000"/>
              <w:right w:val="single" w:sz="4" w:space="0" w:color="000000"/>
            </w:tcBorders>
          </w:tcPr>
          <w:p w14:paraId="5538727A" w14:textId="77777777" w:rsidR="00964054" w:rsidRPr="00DE55B1" w:rsidRDefault="00964054" w:rsidP="00DE55B1">
            <w:pPr>
              <w:spacing w:after="0"/>
              <w:jc w:val="center"/>
              <w:rPr>
                <w:rFonts w:ascii="Times New Roman" w:eastAsia="Times New Roman" w:hAnsi="Times New Roman" w:cs="Times New Roman"/>
                <w:b/>
                <w:bCs/>
              </w:rPr>
            </w:pPr>
            <w:r w:rsidRPr="00DE55B1">
              <w:rPr>
                <w:rFonts w:ascii="Times New Roman" w:eastAsia="Times New Roman" w:hAnsi="Times New Roman" w:cs="Times New Roman"/>
                <w:b/>
                <w:bCs/>
              </w:rPr>
              <w:t>Tiekėjo siūlomi parametrai</w:t>
            </w:r>
          </w:p>
          <w:p w14:paraId="718CA3E9" w14:textId="3CCC9A93" w:rsidR="00964054" w:rsidRPr="00DE55B1" w:rsidRDefault="00964054" w:rsidP="00DE55B1">
            <w:pPr>
              <w:spacing w:after="0"/>
              <w:jc w:val="center"/>
              <w:rPr>
                <w:rFonts w:ascii="Times New Roman" w:eastAsia="Times New Roman" w:hAnsi="Times New Roman" w:cs="Times New Roman"/>
                <w:b/>
                <w:bCs/>
                <w:color w:val="000000"/>
              </w:rPr>
            </w:pPr>
          </w:p>
        </w:tc>
      </w:tr>
      <w:tr w:rsidR="00964054" w:rsidRPr="00DE55B1" w14:paraId="610DD094" w14:textId="77777777" w:rsidTr="003E6B68">
        <w:trPr>
          <w:trHeight w:val="147"/>
        </w:trPr>
        <w:tc>
          <w:tcPr>
            <w:tcW w:w="34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70FD7B" w14:textId="7F01CBF0" w:rsidR="00964054" w:rsidRPr="00DE55B1" w:rsidRDefault="00964054" w:rsidP="00DE55B1">
            <w:pPr>
              <w:spacing w:after="0"/>
              <w:jc w:val="center"/>
              <w:rPr>
                <w:rFonts w:ascii="Times New Roman" w:eastAsia="Times New Roman" w:hAnsi="Times New Roman" w:cs="Times New Roman"/>
                <w:bCs/>
              </w:rPr>
            </w:pPr>
            <w:r w:rsidRPr="00DE55B1">
              <w:rPr>
                <w:rFonts w:ascii="Times New Roman" w:eastAsia="Times New Roman" w:hAnsi="Times New Roman" w:cs="Times New Roman"/>
                <w:bCs/>
              </w:rPr>
              <w:t>1</w:t>
            </w:r>
            <w:r w:rsidR="003E6B68" w:rsidRPr="00DE55B1">
              <w:rPr>
                <w:rFonts w:ascii="Times New Roman" w:eastAsia="Times New Roman" w:hAnsi="Times New Roman" w:cs="Times New Roman"/>
                <w:bCs/>
              </w:rPr>
              <w:t>.</w:t>
            </w:r>
            <w:r w:rsidRPr="00DE55B1">
              <w:rPr>
                <w:rFonts w:ascii="Times New Roman" w:eastAsia="Times New Roman" w:hAnsi="Times New Roman" w:cs="Times New Roman"/>
                <w:bCs/>
              </w:rPr>
              <w:t>1.</w:t>
            </w:r>
          </w:p>
        </w:tc>
        <w:tc>
          <w:tcPr>
            <w:tcW w:w="9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B9308C" w14:textId="77777777" w:rsidR="00964054" w:rsidRPr="00DE55B1" w:rsidRDefault="00964054" w:rsidP="00DE55B1">
            <w:pPr>
              <w:spacing w:after="0"/>
              <w:jc w:val="center"/>
              <w:rPr>
                <w:rFonts w:ascii="Times New Roman" w:eastAsia="Times New Roman" w:hAnsi="Times New Roman" w:cs="Times New Roman"/>
                <w:bCs/>
              </w:rPr>
            </w:pPr>
            <w:r w:rsidRPr="00DE55B1">
              <w:rPr>
                <w:rFonts w:ascii="Times New Roman" w:eastAsia="Times New Roman" w:hAnsi="Times New Roman" w:cs="Times New Roman"/>
                <w:bCs/>
              </w:rPr>
              <w:t>Lokacija</w:t>
            </w:r>
          </w:p>
        </w:tc>
        <w:tc>
          <w:tcPr>
            <w:tcW w:w="27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885508" w14:textId="59E5FBA6" w:rsidR="00964054" w:rsidRPr="00DE55B1" w:rsidRDefault="00964054" w:rsidP="00052143">
            <w:pPr>
              <w:numPr>
                <w:ilvl w:val="0"/>
                <w:numId w:val="8"/>
              </w:numPr>
              <w:spacing w:after="200"/>
              <w:contextualSpacing/>
              <w:jc w:val="both"/>
              <w:rPr>
                <w:rFonts w:ascii="Times New Roman" w:eastAsia="Calibri" w:hAnsi="Times New Roman" w:cs="Times New Roman"/>
                <w:b/>
                <w:lang w:eastAsia="en-US"/>
              </w:rPr>
            </w:pPr>
            <w:r w:rsidRPr="00DE55B1">
              <w:rPr>
                <w:rFonts w:ascii="Times New Roman" w:eastAsia="Calibri" w:hAnsi="Times New Roman" w:cs="Times New Roman"/>
                <w:lang w:eastAsia="en-US"/>
              </w:rPr>
              <w:t>Duomenų centras turi būti įrengtas Lietuvos Respublikos teritorijoje</w:t>
            </w:r>
            <w:r w:rsidR="00060E7B">
              <w:rPr>
                <w:rFonts w:ascii="Times New Roman" w:eastAsia="Calibri" w:hAnsi="Times New Roman" w:cs="Times New Roman"/>
                <w:lang w:eastAsia="en-US"/>
              </w:rPr>
              <w:t>.</w:t>
            </w:r>
            <w:r w:rsidRPr="00DE55B1">
              <w:rPr>
                <w:rFonts w:ascii="Times New Roman" w:eastAsia="Calibri" w:hAnsi="Times New Roman" w:cs="Times New Roman"/>
                <w:lang w:eastAsia="en-US"/>
              </w:rPr>
              <w:t xml:space="preserve"> </w:t>
            </w:r>
          </w:p>
        </w:tc>
        <w:tc>
          <w:tcPr>
            <w:tcW w:w="977" w:type="pct"/>
            <w:tcBorders>
              <w:top w:val="single" w:sz="4" w:space="0" w:color="000000"/>
              <w:left w:val="single" w:sz="4" w:space="0" w:color="000000"/>
              <w:bottom w:val="single" w:sz="4" w:space="0" w:color="000000"/>
              <w:right w:val="single" w:sz="4" w:space="0" w:color="000000"/>
            </w:tcBorders>
          </w:tcPr>
          <w:p w14:paraId="0A32FC82" w14:textId="17538741" w:rsidR="00964054" w:rsidRPr="00E75FD6" w:rsidRDefault="00281626" w:rsidP="00DE55B1">
            <w:pPr>
              <w:spacing w:after="0"/>
              <w:jc w:val="center"/>
              <w:rPr>
                <w:rFonts w:ascii="Times New Roman" w:eastAsia="Times New Roman" w:hAnsi="Times New Roman" w:cs="Times New Roman"/>
                <w:i/>
                <w:iCs/>
                <w:color w:val="EE0000"/>
                <w:highlight w:val="yellow"/>
              </w:rPr>
            </w:pPr>
            <w:r>
              <w:rPr>
                <w:rFonts w:ascii="Times New Roman" w:eastAsia="Calibri" w:hAnsi="Times New Roman" w:cs="Times New Roman"/>
                <w:i/>
                <w:iCs/>
                <w:color w:val="EE0000"/>
                <w:lang w:eastAsia="en-US"/>
              </w:rPr>
              <w:t>Nurodomas</w:t>
            </w:r>
            <w:r w:rsidR="00E75FD6" w:rsidRPr="00E75FD6">
              <w:rPr>
                <w:rFonts w:ascii="Times New Roman" w:eastAsia="Calibri" w:hAnsi="Times New Roman" w:cs="Times New Roman"/>
                <w:i/>
                <w:iCs/>
                <w:color w:val="EE0000"/>
                <w:lang w:eastAsia="en-US"/>
              </w:rPr>
              <w:t xml:space="preserve"> užpildant pasiūlymo formą</w:t>
            </w:r>
          </w:p>
        </w:tc>
      </w:tr>
      <w:tr w:rsidR="00964054" w:rsidRPr="00DE55B1" w14:paraId="588F5EB8" w14:textId="77777777" w:rsidTr="003E6B68">
        <w:trPr>
          <w:trHeight w:val="147"/>
        </w:trPr>
        <w:tc>
          <w:tcPr>
            <w:tcW w:w="34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7B74C" w14:textId="43F03807" w:rsidR="00964054" w:rsidRPr="00DE55B1" w:rsidRDefault="00964054" w:rsidP="00DE55B1">
            <w:pPr>
              <w:spacing w:after="0"/>
              <w:jc w:val="center"/>
              <w:rPr>
                <w:rFonts w:ascii="Times New Roman" w:eastAsia="Times New Roman" w:hAnsi="Times New Roman" w:cs="Times New Roman"/>
                <w:bCs/>
              </w:rPr>
            </w:pPr>
            <w:r w:rsidRPr="00DE55B1">
              <w:rPr>
                <w:rFonts w:ascii="Times New Roman" w:eastAsia="Times New Roman" w:hAnsi="Times New Roman" w:cs="Times New Roman"/>
                <w:bCs/>
              </w:rPr>
              <w:t>1.2.</w:t>
            </w:r>
          </w:p>
        </w:tc>
        <w:tc>
          <w:tcPr>
            <w:tcW w:w="9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0FD047" w14:textId="77777777" w:rsidR="00964054" w:rsidRPr="00DE55B1" w:rsidRDefault="00964054" w:rsidP="00DE55B1">
            <w:pPr>
              <w:spacing w:after="0"/>
              <w:jc w:val="center"/>
              <w:rPr>
                <w:rFonts w:ascii="Times New Roman" w:eastAsia="Times New Roman" w:hAnsi="Times New Roman" w:cs="Times New Roman"/>
                <w:b/>
              </w:rPr>
            </w:pPr>
            <w:proofErr w:type="spellStart"/>
            <w:r w:rsidRPr="00DE55B1">
              <w:rPr>
                <w:rFonts w:ascii="Times New Roman" w:eastAsia="Times New Roman" w:hAnsi="Times New Roman" w:cs="Times New Roman"/>
              </w:rPr>
              <w:t>Sertifikacija</w:t>
            </w:r>
            <w:proofErr w:type="spellEnd"/>
          </w:p>
        </w:tc>
        <w:tc>
          <w:tcPr>
            <w:tcW w:w="27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B5FC54" w14:textId="77777777" w:rsidR="00964054" w:rsidRPr="00DE55B1" w:rsidRDefault="00964054" w:rsidP="00052143">
            <w:pPr>
              <w:numPr>
                <w:ilvl w:val="0"/>
                <w:numId w:val="8"/>
              </w:numPr>
              <w:tabs>
                <w:tab w:val="left" w:pos="292"/>
                <w:tab w:val="left" w:pos="533"/>
              </w:tabs>
              <w:suppressAutoHyphens/>
              <w:autoSpaceDN w:val="0"/>
              <w:spacing w:after="0"/>
              <w:contextualSpacing/>
              <w:jc w:val="both"/>
              <w:rPr>
                <w:rFonts w:ascii="Times New Roman" w:eastAsia="Calibri" w:hAnsi="Times New Roman" w:cs="Times New Roman"/>
                <w:lang w:eastAsia="en-US"/>
              </w:rPr>
            </w:pPr>
            <w:r w:rsidRPr="00DE55B1">
              <w:rPr>
                <w:rFonts w:ascii="Times New Roman" w:eastAsia="Calibri" w:hAnsi="Times New Roman" w:cs="Times New Roman"/>
                <w:lang w:eastAsia="en-US"/>
              </w:rPr>
              <w:t xml:space="preserve">Duomenų centras turi turėti TIER III </w:t>
            </w:r>
            <w:proofErr w:type="spellStart"/>
            <w:r w:rsidRPr="00DE55B1">
              <w:rPr>
                <w:rFonts w:ascii="Times New Roman" w:eastAsia="Calibri" w:hAnsi="Times New Roman" w:cs="Times New Roman"/>
                <w:lang w:eastAsia="en-US"/>
              </w:rPr>
              <w:t>sertifikaciją</w:t>
            </w:r>
            <w:proofErr w:type="spellEnd"/>
            <w:r w:rsidRPr="00DE55B1">
              <w:rPr>
                <w:rFonts w:ascii="Times New Roman" w:eastAsia="Calibri" w:hAnsi="Times New Roman" w:cs="Times New Roman"/>
                <w:lang w:eastAsia="en-US"/>
              </w:rPr>
              <w:t xml:space="preserve"> ir tai įrodančius dokumentus:</w:t>
            </w:r>
          </w:p>
          <w:p w14:paraId="029DCF67" w14:textId="77777777" w:rsidR="00964054" w:rsidRPr="00DE55B1" w:rsidRDefault="00964054" w:rsidP="00052143">
            <w:pPr>
              <w:numPr>
                <w:ilvl w:val="0"/>
                <w:numId w:val="8"/>
              </w:numPr>
              <w:tabs>
                <w:tab w:val="left" w:pos="292"/>
                <w:tab w:val="left" w:pos="533"/>
              </w:tabs>
              <w:suppressAutoHyphens/>
              <w:autoSpaceDN w:val="0"/>
              <w:spacing w:after="0"/>
              <w:contextualSpacing/>
              <w:jc w:val="both"/>
              <w:rPr>
                <w:rFonts w:ascii="Times New Roman" w:eastAsia="Calibri" w:hAnsi="Times New Roman" w:cs="Times New Roman"/>
                <w:lang w:eastAsia="en-US"/>
              </w:rPr>
            </w:pPr>
            <w:proofErr w:type="spellStart"/>
            <w:r w:rsidRPr="00DE55B1">
              <w:rPr>
                <w:rFonts w:ascii="Times New Roman" w:eastAsia="Calibri" w:hAnsi="Times New Roman" w:cs="Times New Roman"/>
                <w:lang w:eastAsia="en-US"/>
              </w:rPr>
              <w:t>Tier</w:t>
            </w:r>
            <w:proofErr w:type="spellEnd"/>
            <w:r w:rsidRPr="00DE55B1">
              <w:rPr>
                <w:rFonts w:ascii="Times New Roman" w:eastAsia="Calibri" w:hAnsi="Times New Roman" w:cs="Times New Roman"/>
                <w:lang w:eastAsia="en-US"/>
              </w:rPr>
              <w:t xml:space="preserve"> 3 </w:t>
            </w:r>
            <w:proofErr w:type="spellStart"/>
            <w:r w:rsidRPr="00DE55B1">
              <w:rPr>
                <w:rFonts w:ascii="Times New Roman" w:eastAsia="Calibri" w:hAnsi="Times New Roman" w:cs="Times New Roman"/>
                <w:lang w:eastAsia="en-US"/>
              </w:rPr>
              <w:t>Facility</w:t>
            </w:r>
            <w:proofErr w:type="spellEnd"/>
          </w:p>
          <w:p w14:paraId="7B2A4E53" w14:textId="77777777" w:rsidR="00964054" w:rsidRPr="00DE55B1" w:rsidRDefault="00964054" w:rsidP="00052143">
            <w:pPr>
              <w:numPr>
                <w:ilvl w:val="0"/>
                <w:numId w:val="8"/>
              </w:numPr>
              <w:tabs>
                <w:tab w:val="left" w:pos="292"/>
                <w:tab w:val="left" w:pos="533"/>
              </w:tabs>
              <w:suppressAutoHyphens/>
              <w:autoSpaceDN w:val="0"/>
              <w:spacing w:after="0"/>
              <w:contextualSpacing/>
              <w:jc w:val="both"/>
              <w:rPr>
                <w:rFonts w:ascii="Times New Roman" w:eastAsia="Calibri" w:hAnsi="Times New Roman" w:cs="Times New Roman"/>
                <w:lang w:eastAsia="en-US"/>
              </w:rPr>
            </w:pPr>
            <w:proofErr w:type="spellStart"/>
            <w:r w:rsidRPr="00DE55B1">
              <w:rPr>
                <w:rFonts w:ascii="Times New Roman" w:eastAsia="Calibri" w:hAnsi="Times New Roman" w:cs="Times New Roman"/>
                <w:lang w:eastAsia="en-US"/>
              </w:rPr>
              <w:t>Tier</w:t>
            </w:r>
            <w:proofErr w:type="spellEnd"/>
            <w:r w:rsidRPr="00DE55B1">
              <w:rPr>
                <w:rFonts w:ascii="Times New Roman" w:eastAsia="Calibri" w:hAnsi="Times New Roman" w:cs="Times New Roman"/>
                <w:lang w:eastAsia="en-US"/>
              </w:rPr>
              <w:t xml:space="preserve"> 3 Design</w:t>
            </w:r>
          </w:p>
        </w:tc>
        <w:tc>
          <w:tcPr>
            <w:tcW w:w="977" w:type="pct"/>
            <w:tcBorders>
              <w:top w:val="single" w:sz="4" w:space="0" w:color="000000"/>
              <w:left w:val="single" w:sz="4" w:space="0" w:color="000000"/>
              <w:bottom w:val="single" w:sz="4" w:space="0" w:color="000000"/>
              <w:right w:val="single" w:sz="4" w:space="0" w:color="000000"/>
            </w:tcBorders>
          </w:tcPr>
          <w:p w14:paraId="210BB0EE" w14:textId="4FE267BA" w:rsidR="00964054" w:rsidRPr="00E75FD6" w:rsidRDefault="00E75FD6" w:rsidP="00E75FD6">
            <w:pPr>
              <w:spacing w:after="0"/>
              <w:jc w:val="center"/>
              <w:rPr>
                <w:rFonts w:ascii="Times New Roman" w:eastAsia="Times New Roman" w:hAnsi="Times New Roman" w:cs="Times New Roman"/>
                <w:bCs/>
                <w:i/>
                <w:iCs/>
                <w:color w:val="EE0000"/>
                <w:highlight w:val="yellow"/>
              </w:rPr>
            </w:pPr>
            <w:r w:rsidRPr="00E75FD6">
              <w:rPr>
                <w:rFonts w:ascii="Times New Roman" w:eastAsia="Times New Roman" w:hAnsi="Times New Roman" w:cs="Times New Roman"/>
                <w:bCs/>
                <w:i/>
                <w:iCs/>
                <w:color w:val="EE0000"/>
              </w:rPr>
              <w:t>Sertifikatai pateikiami kartu su pasiūlymu</w:t>
            </w:r>
          </w:p>
        </w:tc>
      </w:tr>
      <w:tr w:rsidR="004472A1" w:rsidRPr="00DE55B1" w14:paraId="18657BEE" w14:textId="77777777" w:rsidTr="004472A1">
        <w:trPr>
          <w:trHeight w:val="147"/>
        </w:trPr>
        <w:tc>
          <w:tcPr>
            <w:tcW w:w="34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054E1B" w14:textId="6133F994" w:rsidR="004472A1" w:rsidRPr="00DE55B1" w:rsidRDefault="004472A1" w:rsidP="00DE55B1">
            <w:pPr>
              <w:spacing w:after="0"/>
              <w:jc w:val="center"/>
              <w:rPr>
                <w:rFonts w:ascii="Times New Roman" w:eastAsia="Times New Roman" w:hAnsi="Times New Roman" w:cs="Times New Roman"/>
                <w:bCs/>
              </w:rPr>
            </w:pPr>
            <w:r w:rsidRPr="00DE55B1">
              <w:rPr>
                <w:rFonts w:ascii="Times New Roman" w:eastAsia="Times New Roman" w:hAnsi="Times New Roman" w:cs="Times New Roman"/>
                <w:bCs/>
              </w:rPr>
              <w:t>1.3.</w:t>
            </w:r>
          </w:p>
        </w:tc>
        <w:tc>
          <w:tcPr>
            <w:tcW w:w="9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23DE5" w14:textId="0850084B" w:rsidR="004472A1" w:rsidRPr="00DE55B1" w:rsidRDefault="004472A1" w:rsidP="00DE55B1">
            <w:pPr>
              <w:spacing w:after="0"/>
              <w:jc w:val="center"/>
              <w:rPr>
                <w:rFonts w:ascii="Times New Roman" w:eastAsia="Times New Roman" w:hAnsi="Times New Roman" w:cs="Times New Roman"/>
                <w:bCs/>
              </w:rPr>
            </w:pPr>
            <w:r w:rsidRPr="00DE55B1">
              <w:rPr>
                <w:rFonts w:ascii="Times New Roman" w:eastAsia="Times New Roman" w:hAnsi="Times New Roman" w:cs="Times New Roman"/>
              </w:rPr>
              <w:t>Duomenų centras</w:t>
            </w:r>
          </w:p>
        </w:tc>
        <w:tc>
          <w:tcPr>
            <w:tcW w:w="3688"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0116F3" w14:textId="77777777" w:rsidR="004472A1" w:rsidRPr="00DE55B1" w:rsidRDefault="004472A1" w:rsidP="00052143">
            <w:pPr>
              <w:numPr>
                <w:ilvl w:val="0"/>
                <w:numId w:val="11"/>
              </w:numPr>
              <w:spacing w:after="20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Paslaugoms teikti naudojama duomenų centro techninė įranga nuosavybės teise priklauso paslaugos Teikėjui. Perkamoms paslaugoms teikti naudojamos duomenų centro techninė įranga negali būti paslaugų Teikėjo subnuomojama iš trečiųjų šalių.</w:t>
            </w:r>
          </w:p>
          <w:p w14:paraId="54DA5A64" w14:textId="77777777" w:rsidR="004472A1" w:rsidRPr="00DE55B1" w:rsidRDefault="004472A1" w:rsidP="00052143">
            <w:pPr>
              <w:numPr>
                <w:ilvl w:val="0"/>
                <w:numId w:val="11"/>
              </w:numPr>
              <w:spacing w:after="20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Duomenų centras neturi būti įrengtas požeminiame ar paskutiniame pastato aukšte. Jei duomenų centras įrengtas ne pagal nurodytą reikalavimą, tai tiekėjas kartu su pasiūlymu turi pateikti nepriklausomos kompetentingos institucijos išduotą dokumentą, įrodantį, kad duomenų centras yra apsaugotas nuo vandens poveikio (užliejimo) įvykus stichinėms nelaimėms arba avarijoms šalia esančiuose inžineriniuose tinkluose.</w:t>
            </w:r>
          </w:p>
          <w:p w14:paraId="57CAA0AB" w14:textId="77777777" w:rsidR="004472A1" w:rsidRPr="00DE55B1" w:rsidRDefault="004472A1" w:rsidP="00052143">
            <w:pPr>
              <w:numPr>
                <w:ilvl w:val="0"/>
                <w:numId w:val="11"/>
              </w:numPr>
              <w:spacing w:after="20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Tarnybinių stočių ir kitos technologinės duomenų centro patalpos (kuriose yra nepertraukiamo maitinimo šaltiniai, oro kondicionavimo įrenginiai, dujų gesinimo sistemos) negali turėti langų.</w:t>
            </w:r>
          </w:p>
          <w:p w14:paraId="1382A102" w14:textId="77777777" w:rsidR="004472A1" w:rsidRPr="00DE55B1" w:rsidRDefault="004472A1" w:rsidP="00052143">
            <w:pPr>
              <w:numPr>
                <w:ilvl w:val="0"/>
                <w:numId w:val="11"/>
              </w:numPr>
              <w:spacing w:after="20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Tarnybinių stočių patalpa turi būti atspari ugnies ir vandens poveikiui.</w:t>
            </w:r>
          </w:p>
          <w:p w14:paraId="156777E3" w14:textId="77777777" w:rsidR="004472A1" w:rsidRPr="00DE55B1" w:rsidRDefault="004472A1" w:rsidP="00052143">
            <w:pPr>
              <w:numPr>
                <w:ilvl w:val="0"/>
                <w:numId w:val="11"/>
              </w:numPr>
              <w:spacing w:after="20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Tarnybinių stočių patalpos turi būti apsaugotos nuo neteisėto asmenų patekimo į jas, įrengti gaisro ir įsilaužimo davikliai, kurių stebėsena ir kontrolė turi būti užtikrinama 24 valandas per parą.</w:t>
            </w:r>
          </w:p>
          <w:p w14:paraId="3D6EEEBF" w14:textId="77777777" w:rsidR="004472A1" w:rsidRPr="00DE55B1" w:rsidRDefault="004472A1" w:rsidP="00052143">
            <w:pPr>
              <w:numPr>
                <w:ilvl w:val="0"/>
                <w:numId w:val="11"/>
              </w:numPr>
              <w:spacing w:after="20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Duomenų perdavimo tinklo ir elektros tinklo kabeliai turi būti atskirti ne mažesniu nei 1 m atstumu.</w:t>
            </w:r>
          </w:p>
          <w:p w14:paraId="63C9E077" w14:textId="77777777" w:rsidR="004472A1" w:rsidRPr="00DE55B1" w:rsidRDefault="004472A1" w:rsidP="00052143">
            <w:pPr>
              <w:numPr>
                <w:ilvl w:val="0"/>
                <w:numId w:val="11"/>
              </w:numPr>
              <w:spacing w:after="20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Normalus aušinimo režimas: aušinimo sistema turi užtikrinti tiekiamo oro į spintas temperatūrą intervale 18–27°C ir drėgnumą 20-80%. Normalus aušinimo režimas turi būti užtikrinamas 99,98 proc. laiko per mėnesį.</w:t>
            </w:r>
          </w:p>
          <w:p w14:paraId="52B50F38" w14:textId="77777777" w:rsidR="004472A1" w:rsidRPr="00DE55B1" w:rsidRDefault="004472A1" w:rsidP="00052143">
            <w:pPr>
              <w:numPr>
                <w:ilvl w:val="0"/>
                <w:numId w:val="11"/>
              </w:numPr>
              <w:spacing w:after="20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Tikslaus klimato kontrolės sistema turi būti dubliuota mažiausiai N+1 lygiu.</w:t>
            </w:r>
          </w:p>
          <w:p w14:paraId="0715B6F5" w14:textId="77777777" w:rsidR="004472A1" w:rsidRPr="00DE55B1" w:rsidRDefault="004472A1" w:rsidP="00052143">
            <w:pPr>
              <w:numPr>
                <w:ilvl w:val="0"/>
                <w:numId w:val="11"/>
              </w:numPr>
              <w:spacing w:after="20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Tarnybinių stočių ir nepertraukiamo maitinimo šaltinio patalpose turi būti įrengta priešgaisrinė signalizacija.</w:t>
            </w:r>
          </w:p>
          <w:p w14:paraId="67187FC9" w14:textId="77777777" w:rsidR="004472A1" w:rsidRPr="00DE55B1" w:rsidRDefault="004472A1" w:rsidP="00052143">
            <w:pPr>
              <w:numPr>
                <w:ilvl w:val="0"/>
                <w:numId w:val="11"/>
              </w:numPr>
              <w:spacing w:after="20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Tarnybinių stočių ir nepertraukiamo maitinimo šaltinio patalpose turi būti įrengtos autonominės nepriklausomos gesinimo dujomis sistemos.</w:t>
            </w:r>
          </w:p>
          <w:p w14:paraId="31EB375C" w14:textId="77777777" w:rsidR="004472A1" w:rsidRPr="00DE55B1" w:rsidRDefault="004472A1" w:rsidP="00052143">
            <w:pPr>
              <w:numPr>
                <w:ilvl w:val="0"/>
                <w:numId w:val="11"/>
              </w:numPr>
              <w:spacing w:after="20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Elektros tiekimas į duomenų centrą turi būti užtikrinamas 2 (dvejomis) nepriklausomomis įvadinėmis linijomis.</w:t>
            </w:r>
          </w:p>
          <w:p w14:paraId="27B78922" w14:textId="77777777" w:rsidR="004472A1" w:rsidRPr="00DE55B1" w:rsidRDefault="004472A1" w:rsidP="00052143">
            <w:pPr>
              <w:numPr>
                <w:ilvl w:val="0"/>
                <w:numId w:val="11"/>
              </w:numPr>
              <w:spacing w:after="20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Elektros srovės nepertraukiamas tiekimas tarnybinių stočių patalpai turi būti užtikrintas nepertraukiamo maitinimo šaltinio sistemos pagalba.</w:t>
            </w:r>
          </w:p>
          <w:p w14:paraId="4714A67B" w14:textId="77777777" w:rsidR="004472A1" w:rsidRPr="00DE55B1" w:rsidRDefault="004472A1" w:rsidP="00052143">
            <w:pPr>
              <w:numPr>
                <w:ilvl w:val="0"/>
                <w:numId w:val="11"/>
              </w:numPr>
              <w:spacing w:after="20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Nepertraukiamo maitinimo šaltinio sistema turi būti dubliuota mažiausiai N+1 lygiu.</w:t>
            </w:r>
          </w:p>
          <w:p w14:paraId="7E43A14F" w14:textId="77777777" w:rsidR="004472A1" w:rsidRPr="00DE55B1" w:rsidRDefault="004472A1" w:rsidP="00052143">
            <w:pPr>
              <w:numPr>
                <w:ilvl w:val="0"/>
                <w:numId w:val="11"/>
              </w:numPr>
              <w:spacing w:after="20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Tarnybinių stočių, duomenų saugyklų, kompiuterinio tinklo įrangos naudojamos paslaugų teikimui iš duomenų centro maitinimas turi būti dubliuotas N+1 lygiu.</w:t>
            </w:r>
          </w:p>
          <w:p w14:paraId="039051BC" w14:textId="77777777" w:rsidR="004472A1" w:rsidRPr="00DE55B1" w:rsidRDefault="004472A1" w:rsidP="00052143">
            <w:pPr>
              <w:numPr>
                <w:ilvl w:val="0"/>
                <w:numId w:val="11"/>
              </w:numPr>
              <w:spacing w:after="20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Duomenų centras turi turėti autonominį elektros srovės generatorių, užtikrinantį nepertraukiamą duomenų centro sistemų veikimą 24 valandas, esant maksimaliam jo apkrovimui.</w:t>
            </w:r>
          </w:p>
          <w:p w14:paraId="529C3A7D" w14:textId="77777777" w:rsidR="004472A1" w:rsidRPr="00DE55B1" w:rsidRDefault="004472A1" w:rsidP="00052143">
            <w:pPr>
              <w:numPr>
                <w:ilvl w:val="0"/>
                <w:numId w:val="11"/>
              </w:numPr>
              <w:spacing w:after="20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Patekimas į tarnybinių stočių patalpas turi būti griežtai reglamentuotas ir patvirtintas Teikėjo vidaus tvarkos taisyklėmis, užtikrinant visapusę patenkančių asmenų atsakomybę, kontrolę ir palydą.</w:t>
            </w:r>
          </w:p>
          <w:p w14:paraId="4E7CB928" w14:textId="77777777" w:rsidR="004472A1" w:rsidRPr="00DE55B1" w:rsidRDefault="004472A1" w:rsidP="00052143">
            <w:pPr>
              <w:numPr>
                <w:ilvl w:val="0"/>
                <w:numId w:val="11"/>
              </w:numPr>
              <w:spacing w:after="20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Tiekėjas turi užtikrinti, kad Teikėjo duomenų centre esantys Perkančiosios organizacijos duomenys ir jų kopijos bus neprieinamos nei fiziniu būdu, nei kitokiais būdais neįgaliotiems asmenims ar trečiosioms šalims.</w:t>
            </w:r>
          </w:p>
          <w:p w14:paraId="21D81504" w14:textId="77777777" w:rsidR="004472A1" w:rsidRPr="00DE55B1" w:rsidRDefault="004472A1" w:rsidP="00052143">
            <w:pPr>
              <w:numPr>
                <w:ilvl w:val="0"/>
                <w:numId w:val="11"/>
              </w:numPr>
              <w:spacing w:after="20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Svarbiausia kompiuterinė įranga, duomenų perdavimo tinklo mazgai ir ryšio linijos turi būti dubliuoti ir jų techninė būklė nuolat stebima.</w:t>
            </w:r>
          </w:p>
          <w:p w14:paraId="05C958EF" w14:textId="138CAB37" w:rsidR="004472A1" w:rsidRPr="00DE55B1" w:rsidRDefault="004472A1" w:rsidP="00DE55B1">
            <w:pPr>
              <w:spacing w:after="0"/>
              <w:ind w:left="360"/>
              <w:rPr>
                <w:rFonts w:ascii="Times New Roman" w:eastAsia="Times New Roman" w:hAnsi="Times New Roman" w:cs="Times New Roman"/>
                <w:bCs/>
                <w:iCs/>
              </w:rPr>
            </w:pPr>
            <w:r w:rsidRPr="00DE55B1">
              <w:rPr>
                <w:rFonts w:ascii="Times New Roman" w:eastAsia="Calibri" w:hAnsi="Times New Roman" w:cs="Times New Roman"/>
                <w:lang w:eastAsia="en-US"/>
              </w:rPr>
              <w:t>Informacinės sistemos techninė ir programinė įranga turi būti prižiūrima laikantis gamintojo rekomendacijų.</w:t>
            </w:r>
          </w:p>
        </w:tc>
      </w:tr>
    </w:tbl>
    <w:p w14:paraId="51FF02F9" w14:textId="77777777" w:rsidR="00964054" w:rsidRPr="00DE55B1" w:rsidRDefault="00964054" w:rsidP="00DE55B1">
      <w:pPr>
        <w:tabs>
          <w:tab w:val="left" w:pos="851"/>
        </w:tabs>
        <w:suppressAutoHyphens/>
        <w:autoSpaceDN w:val="0"/>
        <w:spacing w:after="0"/>
        <w:contextualSpacing/>
        <w:rPr>
          <w:rFonts w:ascii="Times New Roman" w:eastAsia="Calibri" w:hAnsi="Times New Roman" w:cs="Times New Roman"/>
          <w:b/>
          <w:lang w:eastAsia="en-US"/>
        </w:rPr>
      </w:pPr>
    </w:p>
    <w:p w14:paraId="75F771A7" w14:textId="77777777" w:rsidR="007115FD" w:rsidRPr="00DE55B1" w:rsidRDefault="007115FD" w:rsidP="00DE55B1">
      <w:pPr>
        <w:tabs>
          <w:tab w:val="left" w:pos="851"/>
        </w:tabs>
        <w:suppressAutoHyphens/>
        <w:autoSpaceDN w:val="0"/>
        <w:spacing w:after="0"/>
        <w:ind w:left="792"/>
        <w:contextualSpacing/>
        <w:rPr>
          <w:rFonts w:ascii="Times New Roman" w:eastAsia="Calibri" w:hAnsi="Times New Roman" w:cs="Times New Roman"/>
          <w:b/>
          <w:bCs/>
          <w:lang w:eastAsia="en-US"/>
        </w:rPr>
      </w:pPr>
    </w:p>
    <w:p w14:paraId="04653DAD" w14:textId="766194D9" w:rsidR="007115FD" w:rsidRPr="007202BF" w:rsidRDefault="007115FD" w:rsidP="007202BF">
      <w:pPr>
        <w:pStyle w:val="Sraopastraipa"/>
        <w:numPr>
          <w:ilvl w:val="1"/>
          <w:numId w:val="30"/>
        </w:numPr>
        <w:tabs>
          <w:tab w:val="left" w:pos="851"/>
        </w:tabs>
        <w:suppressAutoHyphens/>
        <w:autoSpaceDN w:val="0"/>
        <w:spacing w:after="0"/>
        <w:rPr>
          <w:rFonts w:ascii="Times New Roman" w:eastAsia="Calibri" w:hAnsi="Times New Roman" w:cs="Times New Roman"/>
          <w:b/>
          <w:bCs/>
          <w:lang w:eastAsia="en-US"/>
        </w:rPr>
      </w:pPr>
      <w:r w:rsidRPr="007202BF">
        <w:rPr>
          <w:rFonts w:ascii="Times New Roman" w:eastAsia="Calibri" w:hAnsi="Times New Roman" w:cs="Times New Roman"/>
          <w:b/>
          <w:bCs/>
          <w:lang w:eastAsia="en-US"/>
        </w:rPr>
        <w:t xml:space="preserve">Reikalavimai nutolusiam duomenų centrui Europos Sąjungos (toliau - ES) valstybių narių </w:t>
      </w:r>
      <w:r w:rsidR="00465E09" w:rsidRPr="007202BF">
        <w:rPr>
          <w:rFonts w:ascii="Times New Roman" w:eastAsia="Calibri" w:hAnsi="Times New Roman" w:cs="Times New Roman"/>
          <w:b/>
          <w:bCs/>
          <w:lang w:eastAsia="en-US"/>
        </w:rPr>
        <w:t>ir šalies priklausančios NATO teritorijoje</w:t>
      </w:r>
    </w:p>
    <w:tbl>
      <w:tblPr>
        <w:tblW w:w="5067" w:type="pct"/>
        <w:tblInd w:w="-95" w:type="dxa"/>
        <w:tblCellMar>
          <w:left w:w="10" w:type="dxa"/>
          <w:right w:w="10" w:type="dxa"/>
        </w:tblCellMar>
        <w:tblLook w:val="0000" w:firstRow="0" w:lastRow="0" w:firstColumn="0" w:lastColumn="0" w:noHBand="0" w:noVBand="0"/>
      </w:tblPr>
      <w:tblGrid>
        <w:gridCol w:w="1050"/>
        <w:gridCol w:w="2023"/>
        <w:gridCol w:w="4791"/>
        <w:gridCol w:w="2231"/>
      </w:tblGrid>
      <w:tr w:rsidR="007115FD" w:rsidRPr="00DE55B1" w14:paraId="2830F359" w14:textId="77777777" w:rsidTr="0008735A">
        <w:trPr>
          <w:trHeight w:val="728"/>
          <w:tblHeader/>
        </w:trPr>
        <w:tc>
          <w:tcPr>
            <w:tcW w:w="5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A530C1" w14:textId="77777777" w:rsidR="007115FD" w:rsidRPr="00DE55B1" w:rsidRDefault="007115FD" w:rsidP="00DE55B1">
            <w:pPr>
              <w:tabs>
                <w:tab w:val="left" w:pos="707"/>
              </w:tabs>
              <w:suppressAutoHyphens/>
              <w:autoSpaceDN w:val="0"/>
              <w:spacing w:after="0"/>
              <w:ind w:left="360"/>
              <w:contextualSpacing/>
              <w:jc w:val="center"/>
              <w:rPr>
                <w:rFonts w:ascii="Times New Roman" w:eastAsia="Calibri" w:hAnsi="Times New Roman" w:cs="Times New Roman"/>
                <w:b/>
                <w:bCs/>
                <w:lang w:eastAsia="en-US"/>
              </w:rPr>
            </w:pPr>
            <w:r w:rsidRPr="00DE55B1">
              <w:rPr>
                <w:rFonts w:ascii="Times New Roman" w:eastAsia="Calibri" w:hAnsi="Times New Roman" w:cs="Times New Roman"/>
                <w:b/>
                <w:bCs/>
                <w:lang w:eastAsia="en-US"/>
              </w:rPr>
              <w:t>Eil. Nr.</w:t>
            </w:r>
          </w:p>
        </w:tc>
        <w:tc>
          <w:tcPr>
            <w:tcW w:w="10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4C1DAC" w14:textId="77777777" w:rsidR="007115FD" w:rsidRPr="00DE55B1" w:rsidRDefault="007115FD" w:rsidP="00DE55B1">
            <w:pPr>
              <w:tabs>
                <w:tab w:val="left" w:pos="851"/>
              </w:tabs>
              <w:suppressAutoHyphens/>
              <w:autoSpaceDN w:val="0"/>
              <w:spacing w:after="0"/>
              <w:ind w:left="360"/>
              <w:contextualSpacing/>
              <w:jc w:val="center"/>
              <w:rPr>
                <w:rFonts w:ascii="Times New Roman" w:eastAsia="Calibri" w:hAnsi="Times New Roman" w:cs="Times New Roman"/>
                <w:b/>
                <w:bCs/>
                <w:lang w:eastAsia="en-US"/>
              </w:rPr>
            </w:pPr>
            <w:r w:rsidRPr="00DE55B1">
              <w:rPr>
                <w:rFonts w:ascii="Times New Roman" w:eastAsia="Calibri" w:hAnsi="Times New Roman" w:cs="Times New Roman"/>
                <w:b/>
                <w:bCs/>
                <w:lang w:eastAsia="en-US"/>
              </w:rPr>
              <w:t>Charakteristikų pavadinimas</w:t>
            </w:r>
          </w:p>
        </w:tc>
        <w:tc>
          <w:tcPr>
            <w:tcW w:w="23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F757F" w14:textId="77777777" w:rsidR="007115FD" w:rsidRPr="00DE55B1" w:rsidRDefault="007115FD" w:rsidP="00DE55B1">
            <w:pPr>
              <w:tabs>
                <w:tab w:val="left" w:pos="851"/>
              </w:tabs>
              <w:suppressAutoHyphens/>
              <w:autoSpaceDN w:val="0"/>
              <w:spacing w:after="0"/>
              <w:ind w:left="360"/>
              <w:contextualSpacing/>
              <w:jc w:val="center"/>
              <w:rPr>
                <w:rFonts w:ascii="Times New Roman" w:eastAsia="Calibri" w:hAnsi="Times New Roman" w:cs="Times New Roman"/>
                <w:b/>
                <w:bCs/>
                <w:lang w:eastAsia="en-US"/>
              </w:rPr>
            </w:pPr>
          </w:p>
          <w:p w14:paraId="321B4D37" w14:textId="240B4E5F" w:rsidR="007115FD" w:rsidRPr="00DE55B1" w:rsidRDefault="007115FD" w:rsidP="00DE55B1">
            <w:pPr>
              <w:tabs>
                <w:tab w:val="left" w:pos="851"/>
              </w:tabs>
              <w:suppressAutoHyphens/>
              <w:autoSpaceDN w:val="0"/>
              <w:spacing w:after="0"/>
              <w:contextualSpacing/>
              <w:jc w:val="center"/>
              <w:rPr>
                <w:rFonts w:ascii="Times New Roman" w:eastAsia="Calibri" w:hAnsi="Times New Roman" w:cs="Times New Roman"/>
                <w:b/>
                <w:bCs/>
                <w:lang w:eastAsia="en-US"/>
              </w:rPr>
            </w:pPr>
            <w:r w:rsidRPr="00DE55B1">
              <w:rPr>
                <w:rFonts w:ascii="Times New Roman" w:eastAsia="Calibri" w:hAnsi="Times New Roman" w:cs="Times New Roman"/>
                <w:b/>
                <w:bCs/>
                <w:lang w:eastAsia="en-US"/>
              </w:rPr>
              <w:t>Pirkėjo reikalaujamos charakteristikos</w:t>
            </w:r>
          </w:p>
        </w:tc>
        <w:tc>
          <w:tcPr>
            <w:tcW w:w="1105" w:type="pct"/>
            <w:tcBorders>
              <w:top w:val="single" w:sz="4" w:space="0" w:color="000000"/>
              <w:left w:val="single" w:sz="4" w:space="0" w:color="000000"/>
              <w:bottom w:val="single" w:sz="4" w:space="0" w:color="000000"/>
              <w:right w:val="single" w:sz="4" w:space="0" w:color="000000"/>
            </w:tcBorders>
          </w:tcPr>
          <w:p w14:paraId="5C6E08E0" w14:textId="77777777" w:rsidR="007115FD" w:rsidRPr="00DE55B1" w:rsidRDefault="007115FD" w:rsidP="00DE55B1">
            <w:pPr>
              <w:tabs>
                <w:tab w:val="left" w:pos="851"/>
              </w:tabs>
              <w:suppressAutoHyphens/>
              <w:autoSpaceDN w:val="0"/>
              <w:spacing w:after="0"/>
              <w:ind w:left="360"/>
              <w:contextualSpacing/>
              <w:jc w:val="center"/>
              <w:rPr>
                <w:rFonts w:ascii="Times New Roman" w:eastAsia="Calibri" w:hAnsi="Times New Roman" w:cs="Times New Roman"/>
                <w:b/>
                <w:bCs/>
                <w:lang w:eastAsia="en-US"/>
              </w:rPr>
            </w:pPr>
            <w:r w:rsidRPr="00DE55B1">
              <w:rPr>
                <w:rFonts w:ascii="Times New Roman" w:eastAsia="Calibri" w:hAnsi="Times New Roman" w:cs="Times New Roman"/>
                <w:b/>
                <w:bCs/>
                <w:lang w:eastAsia="en-US"/>
              </w:rPr>
              <w:t>Tiekėjo siūlomi parametrai</w:t>
            </w:r>
          </w:p>
          <w:p w14:paraId="045767AC" w14:textId="0ABFAFCA" w:rsidR="007115FD" w:rsidRPr="00DE55B1" w:rsidRDefault="007115FD" w:rsidP="00DE55B1">
            <w:pPr>
              <w:tabs>
                <w:tab w:val="left" w:pos="851"/>
              </w:tabs>
              <w:suppressAutoHyphens/>
              <w:autoSpaceDN w:val="0"/>
              <w:spacing w:after="0"/>
              <w:ind w:left="360"/>
              <w:contextualSpacing/>
              <w:jc w:val="center"/>
              <w:rPr>
                <w:rFonts w:ascii="Times New Roman" w:eastAsia="Calibri" w:hAnsi="Times New Roman" w:cs="Times New Roman"/>
                <w:lang w:eastAsia="en-US"/>
              </w:rPr>
            </w:pPr>
          </w:p>
        </w:tc>
      </w:tr>
      <w:tr w:rsidR="007115FD" w:rsidRPr="00DE55B1" w14:paraId="4AF12CAC" w14:textId="77777777" w:rsidTr="0008735A">
        <w:trPr>
          <w:trHeight w:val="147"/>
        </w:trPr>
        <w:tc>
          <w:tcPr>
            <w:tcW w:w="5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F46A35" w14:textId="673FD0F3" w:rsidR="007115FD" w:rsidRPr="00DE55B1" w:rsidRDefault="007115FD" w:rsidP="00DE55B1">
            <w:pPr>
              <w:tabs>
                <w:tab w:val="left" w:pos="851"/>
              </w:tabs>
              <w:suppressAutoHyphens/>
              <w:autoSpaceDN w:val="0"/>
              <w:spacing w:after="0"/>
              <w:ind w:left="36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1.2.1.</w:t>
            </w:r>
          </w:p>
        </w:tc>
        <w:tc>
          <w:tcPr>
            <w:tcW w:w="10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B5B07" w14:textId="77777777" w:rsidR="007115FD" w:rsidRPr="00DE55B1" w:rsidRDefault="007115FD" w:rsidP="00DE55B1">
            <w:pPr>
              <w:tabs>
                <w:tab w:val="left" w:pos="851"/>
              </w:tabs>
              <w:suppressAutoHyphens/>
              <w:autoSpaceDN w:val="0"/>
              <w:spacing w:after="0"/>
              <w:ind w:left="360"/>
              <w:contextualSpacing/>
              <w:jc w:val="center"/>
              <w:rPr>
                <w:rFonts w:ascii="Times New Roman" w:eastAsia="Calibri" w:hAnsi="Times New Roman" w:cs="Times New Roman"/>
                <w:lang w:eastAsia="en-US"/>
              </w:rPr>
            </w:pPr>
            <w:r w:rsidRPr="00DE55B1">
              <w:rPr>
                <w:rFonts w:ascii="Times New Roman" w:eastAsia="Calibri" w:hAnsi="Times New Roman" w:cs="Times New Roman"/>
                <w:lang w:eastAsia="en-US"/>
              </w:rPr>
              <w:t>Lokacija</w:t>
            </w:r>
          </w:p>
        </w:tc>
        <w:tc>
          <w:tcPr>
            <w:tcW w:w="23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00B6A" w14:textId="6A3FE09A" w:rsidR="007115FD" w:rsidRPr="00DE55B1" w:rsidRDefault="007115FD" w:rsidP="00052143">
            <w:pPr>
              <w:numPr>
                <w:ilvl w:val="0"/>
                <w:numId w:val="15"/>
              </w:numPr>
              <w:tabs>
                <w:tab w:val="left" w:pos="851"/>
              </w:tabs>
              <w:suppressAutoHyphens/>
              <w:autoSpaceDN w:val="0"/>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Duomenų centras turi būti įrengtas ES valstybių narių</w:t>
            </w:r>
            <w:r w:rsidRPr="00DE55B1">
              <w:rPr>
                <w:rFonts w:ascii="Times New Roman" w:eastAsia="Times New Roman" w:hAnsi="Times New Roman" w:cs="Times New Roman"/>
                <w:color w:val="000000" w:themeColor="text1"/>
                <w:lang w:eastAsia="en-US"/>
              </w:rPr>
              <w:t xml:space="preserve"> </w:t>
            </w:r>
            <w:r w:rsidRPr="00DE55B1">
              <w:rPr>
                <w:rFonts w:ascii="Times New Roman" w:eastAsia="Calibri" w:hAnsi="Times New Roman" w:cs="Times New Roman"/>
                <w:lang w:eastAsia="en-US"/>
              </w:rPr>
              <w:t>ir šalies priklausančios NATO teritorijoje.</w:t>
            </w:r>
          </w:p>
        </w:tc>
        <w:tc>
          <w:tcPr>
            <w:tcW w:w="1105" w:type="pct"/>
            <w:tcBorders>
              <w:top w:val="single" w:sz="4" w:space="0" w:color="000000"/>
              <w:left w:val="single" w:sz="4" w:space="0" w:color="000000"/>
              <w:bottom w:val="single" w:sz="4" w:space="0" w:color="000000"/>
              <w:right w:val="single" w:sz="4" w:space="0" w:color="000000"/>
            </w:tcBorders>
          </w:tcPr>
          <w:p w14:paraId="3EC29C41" w14:textId="7C3EA7FE" w:rsidR="007115FD" w:rsidRPr="00CF0E33" w:rsidRDefault="00281626" w:rsidP="007920A8">
            <w:pPr>
              <w:tabs>
                <w:tab w:val="left" w:pos="851"/>
              </w:tabs>
              <w:suppressAutoHyphens/>
              <w:autoSpaceDN w:val="0"/>
              <w:spacing w:after="0"/>
              <w:ind w:left="360"/>
              <w:contextualSpacing/>
              <w:jc w:val="center"/>
              <w:rPr>
                <w:rFonts w:ascii="Times New Roman" w:eastAsia="Calibri" w:hAnsi="Times New Roman" w:cs="Times New Roman"/>
                <w:iCs/>
                <w:color w:val="EE0000"/>
                <w:lang w:eastAsia="en-US"/>
              </w:rPr>
            </w:pPr>
            <w:r w:rsidRPr="00281626">
              <w:rPr>
                <w:rFonts w:ascii="Times New Roman" w:eastAsia="Calibri" w:hAnsi="Times New Roman" w:cs="Times New Roman"/>
                <w:color w:val="EE0000"/>
                <w:lang w:eastAsia="en-US"/>
              </w:rPr>
              <w:t>Nurodomas užpildant pasiūlymo formą</w:t>
            </w:r>
          </w:p>
        </w:tc>
      </w:tr>
      <w:tr w:rsidR="0008735A" w:rsidRPr="00DE55B1" w14:paraId="41F253CB" w14:textId="77777777" w:rsidTr="0008735A">
        <w:trPr>
          <w:trHeight w:val="147"/>
        </w:trPr>
        <w:tc>
          <w:tcPr>
            <w:tcW w:w="5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4BB221" w14:textId="2389834E" w:rsidR="0008735A" w:rsidRPr="00DE55B1" w:rsidRDefault="0008735A" w:rsidP="00DE55B1">
            <w:pPr>
              <w:tabs>
                <w:tab w:val="left" w:pos="851"/>
              </w:tabs>
              <w:suppressAutoHyphens/>
              <w:autoSpaceDN w:val="0"/>
              <w:spacing w:after="0"/>
              <w:ind w:left="36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1.2.2.</w:t>
            </w:r>
          </w:p>
        </w:tc>
        <w:tc>
          <w:tcPr>
            <w:tcW w:w="10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D6830" w14:textId="77777777" w:rsidR="0008735A" w:rsidRPr="00DE55B1" w:rsidRDefault="0008735A" w:rsidP="00DE55B1">
            <w:pPr>
              <w:tabs>
                <w:tab w:val="left" w:pos="851"/>
              </w:tabs>
              <w:suppressAutoHyphens/>
              <w:autoSpaceDN w:val="0"/>
              <w:spacing w:after="0"/>
              <w:ind w:left="360"/>
              <w:contextualSpacing/>
              <w:jc w:val="center"/>
              <w:rPr>
                <w:rFonts w:ascii="Times New Roman" w:eastAsia="Calibri" w:hAnsi="Times New Roman" w:cs="Times New Roman"/>
                <w:lang w:eastAsia="en-US"/>
              </w:rPr>
            </w:pPr>
            <w:r w:rsidRPr="00DE55B1">
              <w:rPr>
                <w:rFonts w:ascii="Times New Roman" w:eastAsia="Calibri" w:hAnsi="Times New Roman" w:cs="Times New Roman"/>
                <w:lang w:eastAsia="en-US"/>
              </w:rPr>
              <w:t>Atstumas iki duomenų centro</w:t>
            </w:r>
          </w:p>
        </w:tc>
        <w:tc>
          <w:tcPr>
            <w:tcW w:w="3478"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6D9EB" w14:textId="77777777" w:rsidR="0008735A" w:rsidRPr="00DE55B1" w:rsidRDefault="0008735A" w:rsidP="00052143">
            <w:pPr>
              <w:numPr>
                <w:ilvl w:val="0"/>
                <w:numId w:val="15"/>
              </w:numPr>
              <w:tabs>
                <w:tab w:val="left" w:pos="851"/>
              </w:tabs>
              <w:suppressAutoHyphens/>
              <w:autoSpaceDN w:val="0"/>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Atsarginio (nutolusio) duomenų centro lokacija turi būti pasirinkta taip, kad jis nebūtų įrengtas valstybėse, patenkančiose į tą pačią geopolitinės rizikos teritoriją  kaip ir Lietuva.</w:t>
            </w:r>
          </w:p>
          <w:p w14:paraId="4C12F8F1" w14:textId="77777777" w:rsidR="0008735A" w:rsidRPr="00744F36" w:rsidRDefault="0008735A" w:rsidP="00052143">
            <w:pPr>
              <w:numPr>
                <w:ilvl w:val="0"/>
                <w:numId w:val="15"/>
              </w:numPr>
              <w:tabs>
                <w:tab w:val="left" w:pos="851"/>
              </w:tabs>
              <w:suppressAutoHyphens/>
              <w:autoSpaceDN w:val="0"/>
              <w:spacing w:after="0"/>
              <w:contextualSpacing/>
              <w:rPr>
                <w:rFonts w:ascii="Times New Roman" w:eastAsia="Calibri" w:hAnsi="Times New Roman" w:cs="Times New Roman"/>
                <w:lang w:eastAsia="en-US"/>
              </w:rPr>
            </w:pPr>
            <w:r w:rsidRPr="00744F36">
              <w:rPr>
                <w:rFonts w:ascii="Times New Roman" w:eastAsia="Calibri" w:hAnsi="Times New Roman" w:cs="Times New Roman"/>
                <w:lang w:eastAsia="en-US"/>
              </w:rPr>
              <w:t xml:space="preserve">Turi būti nutolęs ne mažiau kaip 800 km </w:t>
            </w:r>
          </w:p>
          <w:p w14:paraId="0EE516F6" w14:textId="77777777" w:rsidR="0008735A" w:rsidRPr="00DE55B1" w:rsidRDefault="0008735A" w:rsidP="00052143">
            <w:pPr>
              <w:numPr>
                <w:ilvl w:val="0"/>
                <w:numId w:val="15"/>
              </w:numPr>
              <w:tabs>
                <w:tab w:val="left" w:pos="851"/>
              </w:tabs>
              <w:suppressAutoHyphens/>
              <w:autoSpaceDN w:val="0"/>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Todėl duomenų centras negali būti įrengtas Baltijos šalyse (Latvijoje, Estijoje) ir Lenkijoje,  taip pat tokiose valstybėse, kurios:</w:t>
            </w:r>
          </w:p>
          <w:p w14:paraId="05AE93F1" w14:textId="77777777" w:rsidR="0008735A" w:rsidRPr="00DE55B1" w:rsidRDefault="0008735A" w:rsidP="00DE55B1">
            <w:pPr>
              <w:tabs>
                <w:tab w:val="left" w:pos="851"/>
              </w:tabs>
              <w:suppressAutoHyphens/>
              <w:autoSpaceDN w:val="0"/>
              <w:spacing w:after="0"/>
              <w:ind w:left="36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 priskiriamos NATO rytiniam flangui ir dėl to laikomos strategiškai pažeidžiamomis galimų geopolitinių, karinių ar kibernetinių iššūkių kontekste;</w:t>
            </w:r>
          </w:p>
          <w:p w14:paraId="31B32DD7" w14:textId="0E7C139C" w:rsidR="0008735A" w:rsidRPr="00DE55B1" w:rsidRDefault="0008735A" w:rsidP="00DE55B1">
            <w:pPr>
              <w:tabs>
                <w:tab w:val="left" w:pos="851"/>
              </w:tabs>
              <w:suppressAutoHyphens/>
              <w:autoSpaceDN w:val="0"/>
              <w:spacing w:after="0"/>
              <w:ind w:left="36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 turi bendrą sieną su Rusijos Federacija.</w:t>
            </w:r>
          </w:p>
        </w:tc>
      </w:tr>
      <w:tr w:rsidR="0008735A" w:rsidRPr="00DE55B1" w14:paraId="3062CCD3" w14:textId="77777777" w:rsidTr="0008735A">
        <w:trPr>
          <w:trHeight w:val="147"/>
        </w:trPr>
        <w:tc>
          <w:tcPr>
            <w:tcW w:w="5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855F8D" w14:textId="3CD5DECF" w:rsidR="0008735A" w:rsidRPr="00DE55B1" w:rsidRDefault="0008735A" w:rsidP="00DE55B1">
            <w:pPr>
              <w:tabs>
                <w:tab w:val="left" w:pos="851"/>
              </w:tabs>
              <w:suppressAutoHyphens/>
              <w:autoSpaceDN w:val="0"/>
              <w:spacing w:after="0"/>
              <w:ind w:left="36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1.2.3.</w:t>
            </w:r>
          </w:p>
        </w:tc>
        <w:tc>
          <w:tcPr>
            <w:tcW w:w="10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F5EAA" w14:textId="77777777" w:rsidR="0008735A" w:rsidRPr="00DE55B1" w:rsidRDefault="0008735A" w:rsidP="00DE55B1">
            <w:pPr>
              <w:tabs>
                <w:tab w:val="left" w:pos="851"/>
              </w:tabs>
              <w:suppressAutoHyphens/>
              <w:autoSpaceDN w:val="0"/>
              <w:spacing w:after="0"/>
              <w:ind w:left="360"/>
              <w:contextualSpacing/>
              <w:jc w:val="center"/>
              <w:rPr>
                <w:rFonts w:ascii="Times New Roman" w:eastAsia="Calibri" w:hAnsi="Times New Roman" w:cs="Times New Roman"/>
                <w:lang w:eastAsia="en-US"/>
              </w:rPr>
            </w:pPr>
            <w:r w:rsidRPr="00DE55B1">
              <w:rPr>
                <w:rFonts w:ascii="Times New Roman" w:eastAsia="Calibri" w:hAnsi="Times New Roman" w:cs="Times New Roman"/>
                <w:lang w:eastAsia="en-US"/>
              </w:rPr>
              <w:t>Duomenų centras</w:t>
            </w:r>
          </w:p>
        </w:tc>
        <w:tc>
          <w:tcPr>
            <w:tcW w:w="3478"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610754" w14:textId="1212F5B9" w:rsidR="0008735A" w:rsidRPr="00DE55B1" w:rsidRDefault="0008735A" w:rsidP="00DE55B1">
            <w:pPr>
              <w:tabs>
                <w:tab w:val="left" w:pos="851"/>
              </w:tabs>
              <w:suppressAutoHyphens/>
              <w:autoSpaceDN w:val="0"/>
              <w:spacing w:after="0"/>
              <w:ind w:left="360"/>
              <w:contextualSpacing/>
              <w:rPr>
                <w:rFonts w:ascii="Times New Roman" w:eastAsia="Calibri" w:hAnsi="Times New Roman" w:cs="Times New Roman"/>
                <w:iCs/>
                <w:lang w:eastAsia="en-US"/>
              </w:rPr>
            </w:pPr>
            <w:r w:rsidRPr="00DE55B1">
              <w:rPr>
                <w:rFonts w:ascii="Times New Roman" w:eastAsia="Calibri" w:hAnsi="Times New Roman" w:cs="Times New Roman"/>
                <w:lang w:eastAsia="en-US"/>
              </w:rPr>
              <w:t>Duomenų centras neturi būti įrengtas požeminiame ar paskutiniame pastato aukšte. Jei duomenų centras įrengtas ne pagal nurodytą reikalavimą, tai Paslaugų tiekėjas kartu su pasiūlymu turi pateikti nepriklausomos kompetentingos institucijos išduotą dokumentą, įrodantį, kad duomenų centras yra apsaugotas nuo vandens poveikio (užliejimo) įvykus stichinėms nelaimėms arba avarijoms šalia esančiuose inžineriniuose tinkluose.</w:t>
            </w:r>
          </w:p>
        </w:tc>
      </w:tr>
      <w:tr w:rsidR="0008735A" w:rsidRPr="00DE55B1" w14:paraId="09197321" w14:textId="77777777" w:rsidTr="0008735A">
        <w:trPr>
          <w:trHeight w:val="147"/>
        </w:trPr>
        <w:tc>
          <w:tcPr>
            <w:tcW w:w="5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58940A" w14:textId="49E94B49" w:rsidR="0008735A" w:rsidRPr="00DE55B1" w:rsidRDefault="0008735A" w:rsidP="00DE55B1">
            <w:pPr>
              <w:tabs>
                <w:tab w:val="left" w:pos="851"/>
              </w:tabs>
              <w:suppressAutoHyphens/>
              <w:autoSpaceDN w:val="0"/>
              <w:spacing w:after="0"/>
              <w:ind w:left="36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1.2.4.</w:t>
            </w:r>
          </w:p>
        </w:tc>
        <w:tc>
          <w:tcPr>
            <w:tcW w:w="10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43839" w14:textId="77777777" w:rsidR="0008735A" w:rsidRPr="00DE55B1" w:rsidRDefault="0008735A" w:rsidP="00DE55B1">
            <w:pPr>
              <w:tabs>
                <w:tab w:val="left" w:pos="851"/>
              </w:tabs>
              <w:suppressAutoHyphens/>
              <w:autoSpaceDN w:val="0"/>
              <w:spacing w:after="0"/>
              <w:ind w:left="360"/>
              <w:contextualSpacing/>
              <w:jc w:val="center"/>
              <w:rPr>
                <w:rFonts w:ascii="Times New Roman" w:eastAsia="Calibri" w:hAnsi="Times New Roman" w:cs="Times New Roman"/>
                <w:lang w:eastAsia="en-US"/>
              </w:rPr>
            </w:pPr>
            <w:r w:rsidRPr="00DE55B1">
              <w:rPr>
                <w:rFonts w:ascii="Times New Roman" w:eastAsia="Calibri" w:hAnsi="Times New Roman" w:cs="Times New Roman"/>
                <w:lang w:eastAsia="en-US"/>
              </w:rPr>
              <w:t>Apsauga</w:t>
            </w:r>
          </w:p>
        </w:tc>
        <w:tc>
          <w:tcPr>
            <w:tcW w:w="3478"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EDA80" w14:textId="77777777" w:rsidR="0008735A" w:rsidRPr="00DE55B1" w:rsidRDefault="0008735A" w:rsidP="00052143">
            <w:pPr>
              <w:numPr>
                <w:ilvl w:val="0"/>
                <w:numId w:val="15"/>
              </w:numPr>
              <w:tabs>
                <w:tab w:val="left" w:pos="851"/>
              </w:tabs>
              <w:suppressAutoHyphens/>
              <w:autoSpaceDN w:val="0"/>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Patekimas į duomenų centro teritoriją ir patį duomenų centrą turi būti kontroliuojamas 24x7.</w:t>
            </w:r>
          </w:p>
          <w:p w14:paraId="38415204" w14:textId="77777777" w:rsidR="0008735A" w:rsidRPr="00DE55B1" w:rsidRDefault="0008735A" w:rsidP="00052143">
            <w:pPr>
              <w:numPr>
                <w:ilvl w:val="0"/>
                <w:numId w:val="15"/>
              </w:numPr>
              <w:tabs>
                <w:tab w:val="left" w:pos="851"/>
              </w:tabs>
              <w:suppressAutoHyphens/>
              <w:autoSpaceDN w:val="0"/>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Turi būti užtikrinama žmogiška apsauga 24x7.</w:t>
            </w:r>
          </w:p>
          <w:p w14:paraId="5AA86437" w14:textId="0F35C144" w:rsidR="0008735A" w:rsidRPr="00DE55B1" w:rsidRDefault="0008735A" w:rsidP="00DE55B1">
            <w:pPr>
              <w:tabs>
                <w:tab w:val="left" w:pos="851"/>
              </w:tabs>
              <w:suppressAutoHyphens/>
              <w:autoSpaceDN w:val="0"/>
              <w:spacing w:after="0"/>
              <w:ind w:left="360"/>
              <w:contextualSpacing/>
              <w:rPr>
                <w:rFonts w:ascii="Times New Roman" w:eastAsia="Calibri" w:hAnsi="Times New Roman" w:cs="Times New Roman"/>
                <w:i/>
                <w:lang w:eastAsia="en-US"/>
              </w:rPr>
            </w:pPr>
            <w:r w:rsidRPr="00DE55B1">
              <w:rPr>
                <w:rFonts w:ascii="Times New Roman" w:eastAsia="Calibri" w:hAnsi="Times New Roman" w:cs="Times New Roman"/>
                <w:lang w:eastAsia="en-US"/>
              </w:rPr>
              <w:t>Visa teritorija turi būti filmuojama, o įrašai saugomi.</w:t>
            </w:r>
          </w:p>
        </w:tc>
      </w:tr>
      <w:tr w:rsidR="0008735A" w:rsidRPr="00DE55B1" w14:paraId="104E8FB7" w14:textId="77777777" w:rsidTr="0008735A">
        <w:trPr>
          <w:trHeight w:val="147"/>
        </w:trPr>
        <w:tc>
          <w:tcPr>
            <w:tcW w:w="5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626C64" w14:textId="338268E4" w:rsidR="0008735A" w:rsidRPr="00DE55B1" w:rsidRDefault="0008735A" w:rsidP="00DE55B1">
            <w:pPr>
              <w:tabs>
                <w:tab w:val="left" w:pos="851"/>
              </w:tabs>
              <w:suppressAutoHyphens/>
              <w:autoSpaceDN w:val="0"/>
              <w:spacing w:after="0"/>
              <w:ind w:left="36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1.2.5.</w:t>
            </w:r>
          </w:p>
        </w:tc>
        <w:tc>
          <w:tcPr>
            <w:tcW w:w="10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E50308" w14:textId="77777777" w:rsidR="0008735A" w:rsidRPr="00DE55B1" w:rsidRDefault="0008735A" w:rsidP="00DE55B1">
            <w:pPr>
              <w:tabs>
                <w:tab w:val="left" w:pos="851"/>
              </w:tabs>
              <w:suppressAutoHyphens/>
              <w:autoSpaceDN w:val="0"/>
              <w:spacing w:after="0"/>
              <w:ind w:left="360"/>
              <w:contextualSpacing/>
              <w:jc w:val="center"/>
              <w:rPr>
                <w:rFonts w:ascii="Times New Roman" w:eastAsia="Calibri" w:hAnsi="Times New Roman" w:cs="Times New Roman"/>
                <w:lang w:eastAsia="en-US"/>
              </w:rPr>
            </w:pPr>
            <w:r w:rsidRPr="00DE55B1">
              <w:rPr>
                <w:rFonts w:ascii="Times New Roman" w:eastAsia="Calibri" w:hAnsi="Times New Roman" w:cs="Times New Roman"/>
                <w:lang w:eastAsia="en-US"/>
              </w:rPr>
              <w:t>Elektra</w:t>
            </w:r>
          </w:p>
        </w:tc>
        <w:tc>
          <w:tcPr>
            <w:tcW w:w="3478"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351AD7" w14:textId="77777777" w:rsidR="0008735A" w:rsidRPr="00DE55B1" w:rsidRDefault="0008735A" w:rsidP="00052143">
            <w:pPr>
              <w:numPr>
                <w:ilvl w:val="0"/>
                <w:numId w:val="15"/>
              </w:numPr>
              <w:tabs>
                <w:tab w:val="left" w:pos="851"/>
              </w:tabs>
              <w:suppressAutoHyphens/>
              <w:autoSpaceDN w:val="0"/>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Elektros tiekimas į duomenų centrą turi būti užtikrinamas 2 (dviem) nepriklausomomis įvadinėmis linijomis.</w:t>
            </w:r>
          </w:p>
          <w:p w14:paraId="455372F0" w14:textId="77777777" w:rsidR="0008735A" w:rsidRPr="00DE55B1" w:rsidRDefault="0008735A" w:rsidP="00052143">
            <w:pPr>
              <w:numPr>
                <w:ilvl w:val="0"/>
                <w:numId w:val="15"/>
              </w:numPr>
              <w:tabs>
                <w:tab w:val="left" w:pos="851"/>
              </w:tabs>
              <w:suppressAutoHyphens/>
              <w:autoSpaceDN w:val="0"/>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Elektros srovės nepertraukiamas tiekimas tarnybinių stočių patalpai turi būti užtikrintas nepertraukiamo maitinimo šaltinio sistemos pagalba.</w:t>
            </w:r>
          </w:p>
          <w:p w14:paraId="179D8045" w14:textId="1BAEC14D" w:rsidR="0008735A" w:rsidRPr="00DE55B1" w:rsidRDefault="0008735A" w:rsidP="00DE55B1">
            <w:pPr>
              <w:tabs>
                <w:tab w:val="left" w:pos="851"/>
              </w:tabs>
              <w:suppressAutoHyphens/>
              <w:autoSpaceDN w:val="0"/>
              <w:spacing w:after="0"/>
              <w:ind w:left="360"/>
              <w:contextualSpacing/>
              <w:rPr>
                <w:rFonts w:ascii="Times New Roman" w:eastAsia="Calibri" w:hAnsi="Times New Roman" w:cs="Times New Roman"/>
                <w:i/>
                <w:lang w:eastAsia="en-US"/>
              </w:rPr>
            </w:pPr>
            <w:r w:rsidRPr="00DE55B1">
              <w:rPr>
                <w:rFonts w:ascii="Times New Roman" w:eastAsia="Calibri" w:hAnsi="Times New Roman" w:cs="Times New Roman"/>
                <w:lang w:eastAsia="en-US"/>
              </w:rPr>
              <w:t>Nepertraukiamo maitinimo šaltinio sistema turi būti dubliuota mažiausiai N+1 lygiu.</w:t>
            </w:r>
          </w:p>
        </w:tc>
      </w:tr>
      <w:tr w:rsidR="0008735A" w:rsidRPr="00DE55B1" w14:paraId="6D24B45E" w14:textId="77777777" w:rsidTr="0008735A">
        <w:trPr>
          <w:trHeight w:val="147"/>
        </w:trPr>
        <w:tc>
          <w:tcPr>
            <w:tcW w:w="5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EC1F3F" w14:textId="41EDFC9C" w:rsidR="0008735A" w:rsidRPr="00DE55B1" w:rsidRDefault="0008735A" w:rsidP="00DE55B1">
            <w:pPr>
              <w:tabs>
                <w:tab w:val="left" w:pos="851"/>
              </w:tabs>
              <w:suppressAutoHyphens/>
              <w:autoSpaceDN w:val="0"/>
              <w:spacing w:after="0"/>
              <w:ind w:left="36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1.2.6.</w:t>
            </w:r>
          </w:p>
        </w:tc>
        <w:tc>
          <w:tcPr>
            <w:tcW w:w="10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77D77" w14:textId="77777777" w:rsidR="0008735A" w:rsidRPr="00DE55B1" w:rsidRDefault="0008735A" w:rsidP="00DE55B1">
            <w:pPr>
              <w:tabs>
                <w:tab w:val="left" w:pos="851"/>
              </w:tabs>
              <w:suppressAutoHyphens/>
              <w:autoSpaceDN w:val="0"/>
              <w:spacing w:after="0"/>
              <w:ind w:left="360"/>
              <w:contextualSpacing/>
              <w:jc w:val="center"/>
              <w:rPr>
                <w:rFonts w:ascii="Times New Roman" w:eastAsia="Calibri" w:hAnsi="Times New Roman" w:cs="Times New Roman"/>
                <w:lang w:eastAsia="en-US"/>
              </w:rPr>
            </w:pPr>
            <w:r w:rsidRPr="00DE55B1">
              <w:rPr>
                <w:rFonts w:ascii="Times New Roman" w:eastAsia="Calibri" w:hAnsi="Times New Roman" w:cs="Times New Roman"/>
                <w:lang w:eastAsia="en-US"/>
              </w:rPr>
              <w:t>Klimato kontrolė</w:t>
            </w:r>
          </w:p>
        </w:tc>
        <w:tc>
          <w:tcPr>
            <w:tcW w:w="3478"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E0406" w14:textId="77777777" w:rsidR="0008735A" w:rsidRPr="00DE55B1" w:rsidRDefault="0008735A" w:rsidP="00052143">
            <w:pPr>
              <w:numPr>
                <w:ilvl w:val="0"/>
                <w:numId w:val="15"/>
              </w:numPr>
              <w:tabs>
                <w:tab w:val="left" w:pos="851"/>
              </w:tabs>
              <w:suppressAutoHyphens/>
              <w:autoSpaceDN w:val="0"/>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Normalus aušinimo režimas: aušinimo sistema turi užtikrinti tiekiamo oro į spintas temperatūrą intervale 18–27°C ir drėgnumą 20-80%. Normalus aušinimo režimas turi būti užtikrinamas 99,98 proc. laiko per mėnesį.</w:t>
            </w:r>
          </w:p>
          <w:p w14:paraId="1CDD341B" w14:textId="1B87EC4F" w:rsidR="0008735A" w:rsidRPr="00DE55B1" w:rsidRDefault="0008735A" w:rsidP="00DE55B1">
            <w:pPr>
              <w:tabs>
                <w:tab w:val="left" w:pos="851"/>
              </w:tabs>
              <w:suppressAutoHyphens/>
              <w:autoSpaceDN w:val="0"/>
              <w:spacing w:after="0"/>
              <w:ind w:left="360"/>
              <w:contextualSpacing/>
              <w:rPr>
                <w:rFonts w:ascii="Times New Roman" w:eastAsia="Calibri" w:hAnsi="Times New Roman" w:cs="Times New Roman"/>
                <w:i/>
                <w:lang w:eastAsia="en-US"/>
              </w:rPr>
            </w:pPr>
            <w:r w:rsidRPr="00DE55B1">
              <w:rPr>
                <w:rFonts w:ascii="Times New Roman" w:eastAsia="Calibri" w:hAnsi="Times New Roman" w:cs="Times New Roman"/>
                <w:lang w:eastAsia="en-US"/>
              </w:rPr>
              <w:t>Tikslaus klimato kontrolės sistema turi būti dubliuota mažiausiai N+1 lygiu.</w:t>
            </w:r>
          </w:p>
        </w:tc>
      </w:tr>
    </w:tbl>
    <w:p w14:paraId="5D0132B6" w14:textId="77777777" w:rsidR="009E1E22" w:rsidRPr="00DE55B1" w:rsidRDefault="009E1E22" w:rsidP="00DE55B1">
      <w:pPr>
        <w:pStyle w:val="Sraopastraipa"/>
        <w:ind w:left="360"/>
        <w:rPr>
          <w:rFonts w:ascii="Times New Roman" w:hAnsi="Times New Roman" w:cs="Times New Roman"/>
          <w:lang w:eastAsia="en-US"/>
        </w:rPr>
      </w:pPr>
    </w:p>
    <w:p w14:paraId="6DA7CB0A" w14:textId="59251E3D" w:rsidR="0002013A" w:rsidRPr="00DE55B1" w:rsidRDefault="0002013A" w:rsidP="00DE55B1">
      <w:pPr>
        <w:jc w:val="both"/>
        <w:rPr>
          <w:rFonts w:ascii="Times New Roman" w:eastAsia="Calibri" w:hAnsi="Times New Roman" w:cs="Times New Roman"/>
          <w:b/>
          <w:bCs/>
          <w:lang w:eastAsia="en-US"/>
        </w:rPr>
      </w:pPr>
      <w:r w:rsidRPr="00DE55B1">
        <w:rPr>
          <w:rFonts w:ascii="Times New Roman" w:eastAsia="Calibri" w:hAnsi="Times New Roman" w:cs="Times New Roman"/>
          <w:b/>
          <w:bCs/>
          <w:lang w:eastAsia="en-US"/>
        </w:rPr>
        <w:t>1.3. Reikalavimai ryšio paslaugoms nutolusiame duomenų centre</w:t>
      </w:r>
    </w:p>
    <w:tbl>
      <w:tblPr>
        <w:tblStyle w:val="Lentelstinklelis"/>
        <w:tblW w:w="5000" w:type="pct"/>
        <w:tblInd w:w="0" w:type="dxa"/>
        <w:tblLayout w:type="fixed"/>
        <w:tblLook w:val="04A0" w:firstRow="1" w:lastRow="0" w:firstColumn="1" w:lastColumn="0" w:noHBand="0" w:noVBand="1"/>
      </w:tblPr>
      <w:tblGrid>
        <w:gridCol w:w="839"/>
        <w:gridCol w:w="2239"/>
        <w:gridCol w:w="6884"/>
      </w:tblGrid>
      <w:tr w:rsidR="0002013A" w:rsidRPr="0002013A" w14:paraId="2FA0730D" w14:textId="77777777" w:rsidTr="006178E8">
        <w:tc>
          <w:tcPr>
            <w:tcW w:w="421" w:type="pct"/>
          </w:tcPr>
          <w:p w14:paraId="135D620E" w14:textId="5E5C0FFF" w:rsidR="0002013A" w:rsidRPr="0002013A" w:rsidRDefault="0002013A" w:rsidP="00DE55B1">
            <w:pPr>
              <w:spacing w:line="276" w:lineRule="auto"/>
              <w:jc w:val="center"/>
              <w:rPr>
                <w:rFonts w:eastAsia="Times New Roman" w:hAnsi="Times New Roman" w:cs="Times New Roman"/>
                <w:bCs/>
                <w:sz w:val="21"/>
                <w:szCs w:val="21"/>
              </w:rPr>
            </w:pPr>
            <w:r w:rsidRPr="00DE55B1">
              <w:rPr>
                <w:rFonts w:eastAsia="Times New Roman" w:hAnsi="Times New Roman" w:cs="Times New Roman"/>
                <w:bCs/>
                <w:sz w:val="21"/>
                <w:szCs w:val="21"/>
              </w:rPr>
              <w:t>1.3.1.</w:t>
            </w:r>
          </w:p>
        </w:tc>
        <w:tc>
          <w:tcPr>
            <w:tcW w:w="1124" w:type="pct"/>
          </w:tcPr>
          <w:p w14:paraId="00876B49" w14:textId="77777777" w:rsidR="0002013A" w:rsidRPr="0002013A" w:rsidRDefault="0002013A" w:rsidP="00DE55B1">
            <w:pPr>
              <w:spacing w:line="276" w:lineRule="auto"/>
              <w:jc w:val="center"/>
              <w:rPr>
                <w:rFonts w:eastAsia="Times New Roman" w:hAnsi="Times New Roman" w:cs="Times New Roman"/>
                <w:bCs/>
                <w:sz w:val="21"/>
                <w:szCs w:val="21"/>
              </w:rPr>
            </w:pPr>
            <w:r w:rsidRPr="0002013A">
              <w:rPr>
                <w:rFonts w:eastAsia="Times New Roman" w:hAnsi="Times New Roman" w:cs="Times New Roman"/>
                <w:bCs/>
                <w:sz w:val="21"/>
                <w:szCs w:val="21"/>
              </w:rPr>
              <w:t>Paslaugų teikimo laikas</w:t>
            </w:r>
          </w:p>
        </w:tc>
        <w:tc>
          <w:tcPr>
            <w:tcW w:w="3455" w:type="pct"/>
          </w:tcPr>
          <w:p w14:paraId="662B8BD6" w14:textId="77777777" w:rsidR="0002013A" w:rsidRPr="0002013A" w:rsidRDefault="0002013A" w:rsidP="00DE55B1">
            <w:pPr>
              <w:spacing w:line="276" w:lineRule="auto"/>
              <w:rPr>
                <w:rFonts w:eastAsia="Times New Roman" w:hAnsi="Times New Roman" w:cs="Times New Roman"/>
                <w:bCs/>
                <w:sz w:val="21"/>
                <w:szCs w:val="21"/>
              </w:rPr>
            </w:pPr>
            <w:r w:rsidRPr="0002013A">
              <w:rPr>
                <w:rFonts w:eastAsia="Times New Roman" w:hAnsi="Times New Roman" w:cs="Times New Roman"/>
                <w:bCs/>
                <w:sz w:val="21"/>
                <w:szCs w:val="21"/>
              </w:rPr>
              <w:t>Visą parą (24x7)</w:t>
            </w:r>
          </w:p>
        </w:tc>
      </w:tr>
      <w:tr w:rsidR="0002013A" w:rsidRPr="0002013A" w14:paraId="07E84511" w14:textId="77777777" w:rsidTr="006178E8">
        <w:tc>
          <w:tcPr>
            <w:tcW w:w="421" w:type="pct"/>
          </w:tcPr>
          <w:p w14:paraId="396A84A7" w14:textId="1269EBF5" w:rsidR="0002013A" w:rsidRPr="0002013A" w:rsidRDefault="0002013A" w:rsidP="00DE55B1">
            <w:pPr>
              <w:spacing w:line="276" w:lineRule="auto"/>
              <w:jc w:val="center"/>
              <w:rPr>
                <w:rFonts w:eastAsia="Times New Roman" w:hAnsi="Times New Roman" w:cs="Times New Roman"/>
                <w:bCs/>
                <w:sz w:val="21"/>
                <w:szCs w:val="21"/>
              </w:rPr>
            </w:pPr>
            <w:r w:rsidRPr="00DE55B1">
              <w:rPr>
                <w:rFonts w:eastAsia="Times New Roman" w:hAnsi="Times New Roman" w:cs="Times New Roman"/>
                <w:bCs/>
                <w:sz w:val="21"/>
                <w:szCs w:val="21"/>
              </w:rPr>
              <w:t>1.3.2.</w:t>
            </w:r>
          </w:p>
        </w:tc>
        <w:tc>
          <w:tcPr>
            <w:tcW w:w="1124" w:type="pct"/>
          </w:tcPr>
          <w:p w14:paraId="466FC6B8" w14:textId="77777777" w:rsidR="0002013A" w:rsidRPr="0002013A" w:rsidRDefault="0002013A" w:rsidP="00DE55B1">
            <w:pPr>
              <w:spacing w:line="276" w:lineRule="auto"/>
              <w:jc w:val="center"/>
              <w:rPr>
                <w:rFonts w:eastAsia="Times New Roman" w:hAnsi="Times New Roman" w:cs="Times New Roman"/>
                <w:bCs/>
                <w:sz w:val="21"/>
                <w:szCs w:val="21"/>
              </w:rPr>
            </w:pPr>
            <w:r w:rsidRPr="0002013A">
              <w:rPr>
                <w:rFonts w:eastAsia="Times New Roman" w:hAnsi="Times New Roman" w:cs="Times New Roman"/>
                <w:bCs/>
                <w:sz w:val="21"/>
                <w:szCs w:val="21"/>
              </w:rPr>
              <w:t>Paketų praradimas</w:t>
            </w:r>
          </w:p>
        </w:tc>
        <w:tc>
          <w:tcPr>
            <w:tcW w:w="3455" w:type="pct"/>
          </w:tcPr>
          <w:p w14:paraId="492768B2" w14:textId="77777777" w:rsidR="0002013A" w:rsidRPr="0002013A" w:rsidRDefault="0002013A" w:rsidP="00DE55B1">
            <w:pPr>
              <w:spacing w:line="276" w:lineRule="auto"/>
              <w:rPr>
                <w:rFonts w:eastAsia="Times New Roman" w:hAnsi="Times New Roman" w:cs="Times New Roman"/>
                <w:bCs/>
                <w:sz w:val="21"/>
                <w:szCs w:val="21"/>
              </w:rPr>
            </w:pPr>
            <w:r w:rsidRPr="0002013A">
              <w:rPr>
                <w:rFonts w:eastAsia="Times New Roman" w:hAnsi="Times New Roman" w:cs="Times New Roman"/>
                <w:bCs/>
                <w:sz w:val="21"/>
                <w:szCs w:val="21"/>
              </w:rPr>
              <w:t>Ne didesnis kaip 1 %</w:t>
            </w:r>
          </w:p>
        </w:tc>
      </w:tr>
      <w:tr w:rsidR="0002013A" w:rsidRPr="0002013A" w14:paraId="720B2C64" w14:textId="77777777" w:rsidTr="006178E8">
        <w:tc>
          <w:tcPr>
            <w:tcW w:w="421" w:type="pct"/>
          </w:tcPr>
          <w:p w14:paraId="74AE4CD4" w14:textId="0CDE96E3" w:rsidR="0002013A" w:rsidRPr="0002013A" w:rsidRDefault="0002013A" w:rsidP="00DE55B1">
            <w:pPr>
              <w:spacing w:line="276" w:lineRule="auto"/>
              <w:jc w:val="center"/>
              <w:rPr>
                <w:rFonts w:eastAsia="Times New Roman" w:hAnsi="Times New Roman" w:cs="Times New Roman"/>
                <w:bCs/>
                <w:sz w:val="21"/>
                <w:szCs w:val="21"/>
              </w:rPr>
            </w:pPr>
            <w:r w:rsidRPr="00DE55B1">
              <w:rPr>
                <w:rFonts w:eastAsia="Times New Roman" w:hAnsi="Times New Roman" w:cs="Times New Roman"/>
                <w:bCs/>
                <w:sz w:val="21"/>
                <w:szCs w:val="21"/>
              </w:rPr>
              <w:t>1.3.3.</w:t>
            </w:r>
          </w:p>
        </w:tc>
        <w:tc>
          <w:tcPr>
            <w:tcW w:w="1124" w:type="pct"/>
          </w:tcPr>
          <w:p w14:paraId="5DC64EEF" w14:textId="77777777" w:rsidR="0002013A" w:rsidRPr="0002013A" w:rsidRDefault="0002013A" w:rsidP="00DE55B1">
            <w:pPr>
              <w:spacing w:line="276" w:lineRule="auto"/>
              <w:jc w:val="center"/>
              <w:rPr>
                <w:rFonts w:eastAsia="Times New Roman" w:hAnsi="Times New Roman" w:cs="Times New Roman"/>
                <w:bCs/>
                <w:sz w:val="21"/>
                <w:szCs w:val="21"/>
              </w:rPr>
            </w:pPr>
            <w:r w:rsidRPr="0002013A">
              <w:rPr>
                <w:rFonts w:eastAsia="Times New Roman" w:hAnsi="Times New Roman" w:cs="Times New Roman"/>
                <w:bCs/>
                <w:sz w:val="21"/>
                <w:szCs w:val="21"/>
              </w:rPr>
              <w:t>Persiųstų-gautų duomenų kiekis.</w:t>
            </w:r>
          </w:p>
        </w:tc>
        <w:tc>
          <w:tcPr>
            <w:tcW w:w="3455" w:type="pct"/>
          </w:tcPr>
          <w:p w14:paraId="1BCF12A6" w14:textId="77777777" w:rsidR="0002013A" w:rsidRPr="0002013A" w:rsidRDefault="0002013A" w:rsidP="00DE55B1">
            <w:pPr>
              <w:spacing w:line="276" w:lineRule="auto"/>
              <w:rPr>
                <w:rFonts w:eastAsia="Times New Roman" w:hAnsi="Times New Roman" w:cs="Times New Roman"/>
                <w:bCs/>
                <w:sz w:val="21"/>
                <w:szCs w:val="21"/>
              </w:rPr>
            </w:pPr>
            <w:r w:rsidRPr="0002013A">
              <w:rPr>
                <w:rFonts w:eastAsia="Times New Roman" w:hAnsi="Times New Roman" w:cs="Times New Roman"/>
                <w:bCs/>
                <w:sz w:val="21"/>
                <w:szCs w:val="21"/>
              </w:rPr>
              <w:t>Neturi būti papildomai apmokestinamas.</w:t>
            </w:r>
          </w:p>
        </w:tc>
      </w:tr>
      <w:tr w:rsidR="0002013A" w:rsidRPr="0002013A" w14:paraId="0C2D8DD4" w14:textId="77777777" w:rsidTr="006178E8">
        <w:tc>
          <w:tcPr>
            <w:tcW w:w="421" w:type="pct"/>
          </w:tcPr>
          <w:p w14:paraId="31B2DA1C" w14:textId="59004180" w:rsidR="0002013A" w:rsidRPr="0002013A" w:rsidRDefault="0002013A" w:rsidP="00DE55B1">
            <w:pPr>
              <w:spacing w:line="276" w:lineRule="auto"/>
              <w:jc w:val="center"/>
              <w:rPr>
                <w:rFonts w:eastAsia="Times New Roman" w:hAnsi="Times New Roman" w:cs="Times New Roman"/>
                <w:bCs/>
                <w:sz w:val="21"/>
                <w:szCs w:val="21"/>
              </w:rPr>
            </w:pPr>
            <w:r w:rsidRPr="00DE55B1">
              <w:rPr>
                <w:rFonts w:eastAsia="Times New Roman" w:hAnsi="Times New Roman" w:cs="Times New Roman"/>
                <w:bCs/>
                <w:sz w:val="21"/>
                <w:szCs w:val="21"/>
              </w:rPr>
              <w:t>1.3.4.</w:t>
            </w:r>
          </w:p>
        </w:tc>
        <w:tc>
          <w:tcPr>
            <w:tcW w:w="1124" w:type="pct"/>
          </w:tcPr>
          <w:p w14:paraId="35663FA9" w14:textId="77777777" w:rsidR="0002013A" w:rsidRPr="0002013A" w:rsidRDefault="0002013A" w:rsidP="00DE55B1">
            <w:pPr>
              <w:spacing w:line="276" w:lineRule="auto"/>
              <w:jc w:val="center"/>
              <w:rPr>
                <w:rFonts w:eastAsia="Times New Roman" w:hAnsi="Times New Roman" w:cs="Times New Roman"/>
                <w:bCs/>
                <w:sz w:val="21"/>
                <w:szCs w:val="21"/>
              </w:rPr>
            </w:pPr>
            <w:r w:rsidRPr="0002013A">
              <w:rPr>
                <w:rFonts w:eastAsia="Times New Roman" w:hAnsi="Times New Roman" w:cs="Times New Roman"/>
                <w:bCs/>
                <w:sz w:val="21"/>
                <w:szCs w:val="21"/>
              </w:rPr>
              <w:t>Ryšio linijos</w:t>
            </w:r>
          </w:p>
        </w:tc>
        <w:tc>
          <w:tcPr>
            <w:tcW w:w="3455" w:type="pct"/>
          </w:tcPr>
          <w:p w14:paraId="2EA507EB" w14:textId="77777777" w:rsidR="0002013A" w:rsidRPr="0002013A" w:rsidRDefault="0002013A" w:rsidP="00DE55B1">
            <w:pPr>
              <w:spacing w:line="276" w:lineRule="auto"/>
              <w:rPr>
                <w:rFonts w:eastAsia="Times New Roman" w:hAnsi="Times New Roman" w:cs="Times New Roman"/>
                <w:bCs/>
                <w:sz w:val="21"/>
                <w:szCs w:val="21"/>
              </w:rPr>
            </w:pPr>
            <w:r w:rsidRPr="0002013A">
              <w:rPr>
                <w:rFonts w:eastAsia="Times New Roman" w:hAnsi="Times New Roman" w:cs="Times New Roman"/>
                <w:bCs/>
                <w:sz w:val="21"/>
                <w:szCs w:val="21"/>
              </w:rPr>
              <w:t xml:space="preserve">Nutolęs duomenų centras turi būti pasiekiamas dviem dubliuotais ryšio kanalais ne mažesne kaip 1 </w:t>
            </w:r>
            <w:proofErr w:type="spellStart"/>
            <w:r w:rsidRPr="0002013A">
              <w:rPr>
                <w:rFonts w:eastAsia="Times New Roman" w:hAnsi="Times New Roman" w:cs="Times New Roman"/>
                <w:bCs/>
                <w:sz w:val="21"/>
                <w:szCs w:val="21"/>
              </w:rPr>
              <w:t>Gbps</w:t>
            </w:r>
            <w:proofErr w:type="spellEnd"/>
            <w:r w:rsidRPr="0002013A">
              <w:rPr>
                <w:rFonts w:eastAsia="Times New Roman" w:hAnsi="Times New Roman" w:cs="Times New Roman"/>
                <w:bCs/>
                <w:sz w:val="21"/>
                <w:szCs w:val="21"/>
              </w:rPr>
              <w:t xml:space="preserve"> „</w:t>
            </w:r>
            <w:proofErr w:type="spellStart"/>
            <w:r w:rsidRPr="0002013A">
              <w:rPr>
                <w:rFonts w:eastAsia="Times New Roman" w:hAnsi="Times New Roman" w:cs="Times New Roman"/>
                <w:bCs/>
                <w:sz w:val="21"/>
                <w:szCs w:val="21"/>
              </w:rPr>
              <w:t>full</w:t>
            </w:r>
            <w:proofErr w:type="spellEnd"/>
            <w:r w:rsidRPr="0002013A">
              <w:rPr>
                <w:rFonts w:eastAsia="Times New Roman" w:hAnsi="Times New Roman" w:cs="Times New Roman"/>
                <w:bCs/>
                <w:sz w:val="21"/>
                <w:szCs w:val="21"/>
              </w:rPr>
              <w:t xml:space="preserve"> </w:t>
            </w:r>
            <w:proofErr w:type="spellStart"/>
            <w:r w:rsidRPr="0002013A">
              <w:rPr>
                <w:rFonts w:eastAsia="Times New Roman" w:hAnsi="Times New Roman" w:cs="Times New Roman"/>
                <w:bCs/>
                <w:sz w:val="21"/>
                <w:szCs w:val="21"/>
              </w:rPr>
              <w:t>duplex</w:t>
            </w:r>
            <w:proofErr w:type="spellEnd"/>
            <w:r w:rsidRPr="0002013A">
              <w:rPr>
                <w:rFonts w:eastAsia="Times New Roman" w:hAnsi="Times New Roman" w:cs="Times New Roman"/>
                <w:bCs/>
                <w:sz w:val="21"/>
                <w:szCs w:val="21"/>
              </w:rPr>
              <w:t>“ sparta (išsiuntimas/parsiuntimas).</w:t>
            </w:r>
          </w:p>
        </w:tc>
      </w:tr>
      <w:tr w:rsidR="0002013A" w:rsidRPr="0002013A" w14:paraId="248909F0" w14:textId="77777777" w:rsidTr="006178E8">
        <w:tc>
          <w:tcPr>
            <w:tcW w:w="421" w:type="pct"/>
          </w:tcPr>
          <w:p w14:paraId="4AA6AE1F" w14:textId="44C1673D" w:rsidR="0002013A" w:rsidRPr="0002013A" w:rsidRDefault="0002013A" w:rsidP="00DE55B1">
            <w:pPr>
              <w:spacing w:line="276" w:lineRule="auto"/>
              <w:jc w:val="center"/>
              <w:rPr>
                <w:rFonts w:eastAsia="Times New Roman" w:hAnsi="Times New Roman" w:cs="Times New Roman"/>
                <w:bCs/>
                <w:sz w:val="21"/>
                <w:szCs w:val="21"/>
              </w:rPr>
            </w:pPr>
            <w:r w:rsidRPr="00DE55B1">
              <w:rPr>
                <w:rFonts w:eastAsia="Times New Roman" w:hAnsi="Times New Roman" w:cs="Times New Roman"/>
                <w:bCs/>
                <w:sz w:val="21"/>
                <w:szCs w:val="21"/>
              </w:rPr>
              <w:t>1.3.5.</w:t>
            </w:r>
          </w:p>
        </w:tc>
        <w:tc>
          <w:tcPr>
            <w:tcW w:w="1124" w:type="pct"/>
          </w:tcPr>
          <w:p w14:paraId="7772A643" w14:textId="77777777" w:rsidR="0002013A" w:rsidRPr="0002013A" w:rsidRDefault="0002013A" w:rsidP="00DE55B1">
            <w:pPr>
              <w:spacing w:line="276" w:lineRule="auto"/>
              <w:jc w:val="center"/>
              <w:rPr>
                <w:rFonts w:eastAsia="Times New Roman" w:hAnsi="Times New Roman" w:cs="Times New Roman"/>
                <w:bCs/>
                <w:sz w:val="21"/>
                <w:szCs w:val="21"/>
              </w:rPr>
            </w:pPr>
            <w:r w:rsidRPr="0002013A">
              <w:rPr>
                <w:rFonts w:eastAsia="Times New Roman" w:hAnsi="Times New Roman" w:cs="Times New Roman"/>
                <w:bCs/>
                <w:sz w:val="21"/>
                <w:szCs w:val="21"/>
              </w:rPr>
              <w:t>Internetas nutolusiame duomenų centre</w:t>
            </w:r>
          </w:p>
        </w:tc>
        <w:tc>
          <w:tcPr>
            <w:tcW w:w="3455" w:type="pct"/>
          </w:tcPr>
          <w:p w14:paraId="046151BA" w14:textId="77777777" w:rsidR="0002013A" w:rsidRPr="0002013A" w:rsidRDefault="0002013A" w:rsidP="00DE55B1">
            <w:pPr>
              <w:spacing w:line="276" w:lineRule="auto"/>
              <w:rPr>
                <w:rFonts w:eastAsia="Times New Roman" w:hAnsi="Times New Roman" w:cs="Times New Roman"/>
                <w:bCs/>
                <w:sz w:val="21"/>
                <w:szCs w:val="21"/>
              </w:rPr>
            </w:pPr>
            <w:r w:rsidRPr="0002013A">
              <w:rPr>
                <w:rFonts w:eastAsia="Times New Roman" w:hAnsi="Times New Roman" w:cs="Times New Roman"/>
                <w:bCs/>
                <w:sz w:val="21"/>
                <w:szCs w:val="21"/>
              </w:rPr>
              <w:t xml:space="preserve">Ne mažesne kaip 1 </w:t>
            </w:r>
            <w:proofErr w:type="spellStart"/>
            <w:r w:rsidRPr="0002013A">
              <w:rPr>
                <w:rFonts w:eastAsia="Times New Roman" w:hAnsi="Times New Roman" w:cs="Times New Roman"/>
                <w:bCs/>
                <w:sz w:val="21"/>
                <w:szCs w:val="21"/>
              </w:rPr>
              <w:t>Gbps</w:t>
            </w:r>
            <w:proofErr w:type="spellEnd"/>
            <w:r w:rsidRPr="0002013A">
              <w:rPr>
                <w:rFonts w:eastAsia="Times New Roman" w:hAnsi="Times New Roman" w:cs="Times New Roman"/>
                <w:bCs/>
                <w:sz w:val="21"/>
                <w:szCs w:val="21"/>
              </w:rPr>
              <w:t xml:space="preserve"> „</w:t>
            </w:r>
            <w:proofErr w:type="spellStart"/>
            <w:r w:rsidRPr="0002013A">
              <w:rPr>
                <w:rFonts w:eastAsia="Times New Roman" w:hAnsi="Times New Roman" w:cs="Times New Roman"/>
                <w:bCs/>
                <w:sz w:val="21"/>
                <w:szCs w:val="21"/>
              </w:rPr>
              <w:t>full</w:t>
            </w:r>
            <w:proofErr w:type="spellEnd"/>
            <w:r w:rsidRPr="0002013A">
              <w:rPr>
                <w:rFonts w:eastAsia="Times New Roman" w:hAnsi="Times New Roman" w:cs="Times New Roman"/>
                <w:bCs/>
                <w:sz w:val="21"/>
                <w:szCs w:val="21"/>
              </w:rPr>
              <w:t xml:space="preserve"> </w:t>
            </w:r>
            <w:proofErr w:type="spellStart"/>
            <w:r w:rsidRPr="0002013A">
              <w:rPr>
                <w:rFonts w:eastAsia="Times New Roman" w:hAnsi="Times New Roman" w:cs="Times New Roman"/>
                <w:bCs/>
                <w:sz w:val="21"/>
                <w:szCs w:val="21"/>
              </w:rPr>
              <w:t>duplex</w:t>
            </w:r>
            <w:proofErr w:type="spellEnd"/>
            <w:r w:rsidRPr="0002013A">
              <w:rPr>
                <w:rFonts w:eastAsia="Times New Roman" w:hAnsi="Times New Roman" w:cs="Times New Roman"/>
                <w:bCs/>
                <w:sz w:val="21"/>
                <w:szCs w:val="21"/>
              </w:rPr>
              <w:t>“ sparta (išsiuntimas/parsiuntimas).</w:t>
            </w:r>
          </w:p>
        </w:tc>
      </w:tr>
    </w:tbl>
    <w:p w14:paraId="4E422E3F" w14:textId="77777777" w:rsidR="0002013A" w:rsidRPr="00DE55B1" w:rsidRDefault="0002013A" w:rsidP="00DE55B1">
      <w:pPr>
        <w:jc w:val="both"/>
        <w:rPr>
          <w:rFonts w:ascii="Times New Roman" w:eastAsia="Calibri" w:hAnsi="Times New Roman" w:cs="Times New Roman"/>
          <w:b/>
          <w:bCs/>
          <w:lang w:eastAsia="en-US"/>
        </w:rPr>
      </w:pPr>
    </w:p>
    <w:p w14:paraId="350BB133" w14:textId="15A34278" w:rsidR="0002013A" w:rsidRPr="00DE55B1" w:rsidRDefault="0002013A" w:rsidP="00DE55B1">
      <w:pPr>
        <w:pStyle w:val="Sraopastraipa"/>
        <w:ind w:left="360"/>
        <w:rPr>
          <w:rFonts w:ascii="Times New Roman" w:hAnsi="Times New Roman" w:cs="Times New Roman"/>
          <w:lang w:eastAsia="en-US"/>
        </w:rPr>
      </w:pPr>
    </w:p>
    <w:p w14:paraId="3C31E585" w14:textId="51675BD3" w:rsidR="00964054" w:rsidRPr="00DE55B1" w:rsidRDefault="009E1E22" w:rsidP="00DE55B1">
      <w:pPr>
        <w:jc w:val="both"/>
        <w:rPr>
          <w:rFonts w:ascii="Times New Roman" w:hAnsi="Times New Roman" w:cs="Times New Roman"/>
          <w:b/>
          <w:bCs/>
          <w:lang w:eastAsia="en-US"/>
        </w:rPr>
      </w:pPr>
      <w:r w:rsidRPr="00DE55B1">
        <w:rPr>
          <w:rFonts w:ascii="Times New Roman" w:eastAsia="Calibri" w:hAnsi="Times New Roman" w:cs="Times New Roman"/>
          <w:b/>
          <w:bCs/>
          <w:lang w:eastAsia="en-US"/>
        </w:rPr>
        <w:t>1.</w:t>
      </w:r>
      <w:r w:rsidR="0002013A" w:rsidRPr="00DE55B1">
        <w:rPr>
          <w:rFonts w:ascii="Times New Roman" w:eastAsia="Calibri" w:hAnsi="Times New Roman" w:cs="Times New Roman"/>
          <w:b/>
          <w:bCs/>
          <w:lang w:eastAsia="en-US"/>
        </w:rPr>
        <w:t>4</w:t>
      </w:r>
      <w:r w:rsidRPr="00DE55B1">
        <w:rPr>
          <w:rFonts w:ascii="Times New Roman" w:eastAsia="Calibri" w:hAnsi="Times New Roman" w:cs="Times New Roman"/>
          <w:b/>
          <w:bCs/>
          <w:lang w:eastAsia="en-US"/>
        </w:rPr>
        <w:t>. Reikalavimai v</w:t>
      </w:r>
      <w:r w:rsidRPr="00DE55B1">
        <w:rPr>
          <w:rFonts w:ascii="Times New Roman" w:hAnsi="Times New Roman" w:cs="Times New Roman"/>
          <w:b/>
          <w:bCs/>
          <w:lang w:eastAsia="en-US"/>
        </w:rPr>
        <w:t>irtualių tarnybinių stočių resursų paslaugos nuomos teikimui</w:t>
      </w:r>
    </w:p>
    <w:p w14:paraId="613EEF0A" w14:textId="77777777" w:rsidR="00964054" w:rsidRPr="00DE55B1" w:rsidRDefault="00964054" w:rsidP="00DE55B1">
      <w:pPr>
        <w:ind w:left="360"/>
        <w:contextualSpacing/>
        <w:rPr>
          <w:rFonts w:ascii="Times New Roman" w:eastAsia="Calibri" w:hAnsi="Times New Roman" w:cs="Times New Roman"/>
          <w:b/>
          <w:lang w:eastAsia="en-US"/>
        </w:rPr>
      </w:pPr>
    </w:p>
    <w:tbl>
      <w:tblPr>
        <w:tblW w:w="5001" w:type="pct"/>
        <w:tblInd w:w="-113" w:type="dxa"/>
        <w:tblCellMar>
          <w:left w:w="10" w:type="dxa"/>
          <w:right w:w="10" w:type="dxa"/>
        </w:tblCellMar>
        <w:tblLook w:val="0000" w:firstRow="0" w:lastRow="0" w:firstColumn="0" w:lastColumn="0" w:noHBand="0" w:noVBand="0"/>
      </w:tblPr>
      <w:tblGrid>
        <w:gridCol w:w="810"/>
        <w:gridCol w:w="2359"/>
        <w:gridCol w:w="6795"/>
      </w:tblGrid>
      <w:tr w:rsidR="00964054" w:rsidRPr="00DE55B1" w14:paraId="552B3D8A" w14:textId="77777777" w:rsidTr="00E4133B">
        <w:trPr>
          <w:trHeight w:val="728"/>
          <w:tblHeader/>
        </w:trPr>
        <w:tc>
          <w:tcPr>
            <w:tcW w:w="4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6536A9" w14:textId="77777777" w:rsidR="00964054" w:rsidRPr="00DE55B1" w:rsidRDefault="00964054" w:rsidP="00DE55B1">
            <w:pPr>
              <w:spacing w:after="0"/>
              <w:jc w:val="center"/>
              <w:rPr>
                <w:rFonts w:ascii="Times New Roman" w:eastAsia="Times New Roman" w:hAnsi="Times New Roman" w:cs="Times New Roman"/>
              </w:rPr>
            </w:pPr>
            <w:r w:rsidRPr="00DE55B1">
              <w:rPr>
                <w:rFonts w:ascii="Times New Roman" w:eastAsia="Times New Roman" w:hAnsi="Times New Roman" w:cs="Times New Roman"/>
                <w:b/>
              </w:rPr>
              <w:t>Eil. Nr.</w:t>
            </w:r>
          </w:p>
        </w:tc>
        <w:tc>
          <w:tcPr>
            <w:tcW w:w="11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EEDE0B" w14:textId="77777777" w:rsidR="00964054" w:rsidRPr="00DE55B1" w:rsidRDefault="00964054" w:rsidP="00DE55B1">
            <w:pPr>
              <w:spacing w:after="0"/>
              <w:jc w:val="center"/>
              <w:rPr>
                <w:rFonts w:ascii="Times New Roman" w:eastAsia="Times New Roman" w:hAnsi="Times New Roman" w:cs="Times New Roman"/>
                <w:b/>
              </w:rPr>
            </w:pPr>
            <w:r w:rsidRPr="00DE55B1">
              <w:rPr>
                <w:rFonts w:ascii="Times New Roman" w:eastAsia="Times New Roman" w:hAnsi="Times New Roman" w:cs="Times New Roman"/>
                <w:b/>
                <w:bCs/>
                <w:color w:val="000000"/>
              </w:rPr>
              <w:t>Charakteristikų pavadinimas</w:t>
            </w:r>
          </w:p>
        </w:tc>
        <w:tc>
          <w:tcPr>
            <w:tcW w:w="341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90E01" w14:textId="77777777" w:rsidR="00964054" w:rsidRPr="00DE55B1" w:rsidRDefault="00964054" w:rsidP="00DE55B1">
            <w:pPr>
              <w:spacing w:after="0"/>
              <w:jc w:val="center"/>
              <w:rPr>
                <w:rFonts w:ascii="Times New Roman" w:eastAsia="Times New Roman" w:hAnsi="Times New Roman" w:cs="Times New Roman"/>
                <w:b/>
              </w:rPr>
            </w:pPr>
            <w:r w:rsidRPr="00DE55B1">
              <w:rPr>
                <w:rFonts w:ascii="Times New Roman" w:eastAsia="Times New Roman" w:hAnsi="Times New Roman" w:cs="Times New Roman"/>
                <w:b/>
                <w:bCs/>
                <w:color w:val="000000"/>
              </w:rPr>
              <w:t>Pirkėjo reikalaujamos charakteristikos</w:t>
            </w:r>
          </w:p>
        </w:tc>
      </w:tr>
      <w:tr w:rsidR="00964054" w:rsidRPr="00DE55B1" w14:paraId="56CFC79D" w14:textId="77777777" w:rsidTr="00E4133B">
        <w:trPr>
          <w:trHeight w:val="147"/>
        </w:trPr>
        <w:tc>
          <w:tcPr>
            <w:tcW w:w="4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E4B6AA" w14:textId="54974BAE" w:rsidR="00964054" w:rsidRPr="00DE55B1" w:rsidRDefault="00964054" w:rsidP="00DE55B1">
            <w:pPr>
              <w:spacing w:after="0"/>
              <w:jc w:val="center"/>
              <w:rPr>
                <w:rFonts w:ascii="Times New Roman" w:eastAsia="Times New Roman" w:hAnsi="Times New Roman" w:cs="Times New Roman"/>
                <w:bCs/>
              </w:rPr>
            </w:pPr>
            <w:r w:rsidRPr="00DE55B1">
              <w:rPr>
                <w:rFonts w:ascii="Times New Roman" w:eastAsia="Times New Roman" w:hAnsi="Times New Roman" w:cs="Times New Roman"/>
                <w:bCs/>
              </w:rPr>
              <w:t>1.</w:t>
            </w:r>
            <w:r w:rsidR="0002013A" w:rsidRPr="00DE55B1">
              <w:rPr>
                <w:rFonts w:ascii="Times New Roman" w:eastAsia="Times New Roman" w:hAnsi="Times New Roman" w:cs="Times New Roman"/>
                <w:bCs/>
              </w:rPr>
              <w:t>4</w:t>
            </w:r>
            <w:r w:rsidR="00E4133B" w:rsidRPr="00DE55B1">
              <w:rPr>
                <w:rFonts w:ascii="Times New Roman" w:eastAsia="Times New Roman" w:hAnsi="Times New Roman" w:cs="Times New Roman"/>
                <w:bCs/>
              </w:rPr>
              <w:t>.1.</w:t>
            </w:r>
          </w:p>
        </w:tc>
        <w:tc>
          <w:tcPr>
            <w:tcW w:w="11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0884D" w14:textId="77777777" w:rsidR="00964054" w:rsidRPr="00DE55B1" w:rsidRDefault="00964054" w:rsidP="00DE55B1">
            <w:pPr>
              <w:spacing w:after="0"/>
              <w:jc w:val="center"/>
              <w:rPr>
                <w:rFonts w:ascii="Times New Roman" w:eastAsia="Times New Roman" w:hAnsi="Times New Roman" w:cs="Times New Roman"/>
                <w:b/>
              </w:rPr>
            </w:pPr>
            <w:r w:rsidRPr="00DE55B1">
              <w:rPr>
                <w:rFonts w:ascii="Times New Roman" w:eastAsia="Times New Roman" w:hAnsi="Times New Roman" w:cs="Times New Roman"/>
              </w:rPr>
              <w:t>Paslaugų teikimo užtikrinimas</w:t>
            </w:r>
          </w:p>
        </w:tc>
        <w:tc>
          <w:tcPr>
            <w:tcW w:w="341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9C538" w14:textId="77777777" w:rsidR="00964054" w:rsidRPr="00DE55B1" w:rsidRDefault="00964054" w:rsidP="00052143">
            <w:pPr>
              <w:numPr>
                <w:ilvl w:val="0"/>
                <w:numId w:val="12"/>
              </w:numPr>
              <w:spacing w:after="0"/>
              <w:contextualSpacing/>
              <w:rPr>
                <w:rFonts w:ascii="Times New Roman" w:eastAsia="Calibri" w:hAnsi="Times New Roman" w:cs="Times New Roman"/>
                <w:b/>
                <w:lang w:eastAsia="en-US"/>
              </w:rPr>
            </w:pPr>
            <w:r w:rsidRPr="00DE55B1">
              <w:rPr>
                <w:rFonts w:ascii="Times New Roman" w:eastAsia="Calibri" w:hAnsi="Times New Roman" w:cs="Times New Roman"/>
                <w:lang w:eastAsia="en-US"/>
              </w:rPr>
              <w:t xml:space="preserve">Paslauga visą jos teikimo laikotarpį turi apimti visą jai teikti reikalingą aparatinę, programinę įrangą, apimant jos įsigijimą, įdiegimą bei priežiūrą, šios įrangos veikimui reikalingos infrastruktūros užtikrinimą, visas jai teikti reikalingas elektros energijos sąnaudas bei kitas su paslaugos teikimu susijusias sąnaudas. </w:t>
            </w:r>
          </w:p>
        </w:tc>
      </w:tr>
      <w:tr w:rsidR="00964054" w:rsidRPr="00DE55B1" w14:paraId="644364CC" w14:textId="77777777" w:rsidTr="00E4133B">
        <w:trPr>
          <w:trHeight w:val="147"/>
        </w:trPr>
        <w:tc>
          <w:tcPr>
            <w:tcW w:w="4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29BCCE" w14:textId="50B7E9D6" w:rsidR="00964054" w:rsidRPr="00DE55B1" w:rsidRDefault="00E4133B" w:rsidP="00DE55B1">
            <w:pPr>
              <w:spacing w:after="0"/>
              <w:jc w:val="center"/>
              <w:rPr>
                <w:rFonts w:ascii="Times New Roman" w:eastAsia="Times New Roman" w:hAnsi="Times New Roman" w:cs="Times New Roman"/>
                <w:bCs/>
              </w:rPr>
            </w:pPr>
            <w:r w:rsidRPr="00DE55B1">
              <w:rPr>
                <w:rFonts w:ascii="Times New Roman" w:eastAsia="Times New Roman" w:hAnsi="Times New Roman" w:cs="Times New Roman"/>
                <w:bCs/>
              </w:rPr>
              <w:t>1.</w:t>
            </w:r>
            <w:r w:rsidR="0002013A" w:rsidRPr="00DE55B1">
              <w:rPr>
                <w:rFonts w:ascii="Times New Roman" w:eastAsia="Times New Roman" w:hAnsi="Times New Roman" w:cs="Times New Roman"/>
                <w:bCs/>
              </w:rPr>
              <w:t>4</w:t>
            </w:r>
            <w:r w:rsidR="00964054" w:rsidRPr="00DE55B1">
              <w:rPr>
                <w:rFonts w:ascii="Times New Roman" w:eastAsia="Times New Roman" w:hAnsi="Times New Roman" w:cs="Times New Roman"/>
                <w:bCs/>
              </w:rPr>
              <w:t>.2.</w:t>
            </w:r>
          </w:p>
        </w:tc>
        <w:tc>
          <w:tcPr>
            <w:tcW w:w="11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D24D1" w14:textId="77777777" w:rsidR="00964054" w:rsidRPr="00DE55B1" w:rsidRDefault="00964054" w:rsidP="00DE55B1">
            <w:pPr>
              <w:spacing w:after="0"/>
              <w:jc w:val="center"/>
              <w:rPr>
                <w:rFonts w:ascii="Times New Roman" w:eastAsia="Times New Roman" w:hAnsi="Times New Roman" w:cs="Times New Roman"/>
                <w:b/>
              </w:rPr>
            </w:pPr>
            <w:r w:rsidRPr="00DE55B1">
              <w:rPr>
                <w:rFonts w:ascii="Times New Roman" w:eastAsia="Times New Roman" w:hAnsi="Times New Roman" w:cs="Times New Roman"/>
              </w:rPr>
              <w:t>Paslaugų teikimo laikas</w:t>
            </w:r>
          </w:p>
        </w:tc>
        <w:tc>
          <w:tcPr>
            <w:tcW w:w="341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A5B0B" w14:textId="77777777" w:rsidR="00964054" w:rsidRPr="00DE55B1" w:rsidRDefault="00964054" w:rsidP="00052143">
            <w:pPr>
              <w:numPr>
                <w:ilvl w:val="0"/>
                <w:numId w:val="12"/>
              </w:numPr>
              <w:spacing w:after="0"/>
              <w:contextualSpacing/>
              <w:rPr>
                <w:rFonts w:ascii="Times New Roman" w:eastAsia="Calibri" w:hAnsi="Times New Roman" w:cs="Times New Roman"/>
                <w:b/>
                <w:lang w:eastAsia="en-US"/>
              </w:rPr>
            </w:pPr>
            <w:r w:rsidRPr="00DE55B1">
              <w:rPr>
                <w:rFonts w:ascii="Times New Roman" w:eastAsia="Calibri" w:hAnsi="Times New Roman" w:cs="Times New Roman"/>
                <w:lang w:eastAsia="en-US"/>
              </w:rPr>
              <w:t>24 (dvidešimt keturios) valandos per parą ir 7 (septynios) dienos per savaitę.</w:t>
            </w:r>
          </w:p>
        </w:tc>
      </w:tr>
      <w:tr w:rsidR="00964054" w:rsidRPr="00DE55B1" w14:paraId="793C0F66" w14:textId="77777777" w:rsidTr="00E4133B">
        <w:trPr>
          <w:trHeight w:val="147"/>
        </w:trPr>
        <w:tc>
          <w:tcPr>
            <w:tcW w:w="4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7EE1F8" w14:textId="22C7610E" w:rsidR="00964054" w:rsidRPr="00DE55B1" w:rsidRDefault="00E4133B" w:rsidP="00DE55B1">
            <w:pPr>
              <w:spacing w:after="0"/>
              <w:jc w:val="center"/>
              <w:rPr>
                <w:rFonts w:ascii="Times New Roman" w:eastAsia="Times New Roman" w:hAnsi="Times New Roman" w:cs="Times New Roman"/>
                <w:bCs/>
              </w:rPr>
            </w:pPr>
            <w:r w:rsidRPr="00DE55B1">
              <w:rPr>
                <w:rFonts w:ascii="Times New Roman" w:eastAsia="Times New Roman" w:hAnsi="Times New Roman" w:cs="Times New Roman"/>
                <w:bCs/>
              </w:rPr>
              <w:t>1.</w:t>
            </w:r>
            <w:r w:rsidR="0002013A" w:rsidRPr="00DE55B1">
              <w:rPr>
                <w:rFonts w:ascii="Times New Roman" w:eastAsia="Times New Roman" w:hAnsi="Times New Roman" w:cs="Times New Roman"/>
                <w:bCs/>
              </w:rPr>
              <w:t>4</w:t>
            </w:r>
            <w:r w:rsidR="00964054" w:rsidRPr="00DE55B1">
              <w:rPr>
                <w:rFonts w:ascii="Times New Roman" w:eastAsia="Times New Roman" w:hAnsi="Times New Roman" w:cs="Times New Roman"/>
                <w:bCs/>
              </w:rPr>
              <w:t>.3.</w:t>
            </w:r>
          </w:p>
        </w:tc>
        <w:tc>
          <w:tcPr>
            <w:tcW w:w="11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FA43D" w14:textId="77777777" w:rsidR="00964054" w:rsidRPr="00DE55B1" w:rsidRDefault="00964054" w:rsidP="00DE55B1">
            <w:pPr>
              <w:spacing w:after="0"/>
              <w:jc w:val="center"/>
              <w:rPr>
                <w:rFonts w:ascii="Times New Roman" w:eastAsia="Times New Roman" w:hAnsi="Times New Roman" w:cs="Times New Roman"/>
              </w:rPr>
            </w:pPr>
            <w:r w:rsidRPr="00DE55B1">
              <w:rPr>
                <w:rFonts w:ascii="Times New Roman" w:eastAsia="Times New Roman" w:hAnsi="Times New Roman" w:cs="Times New Roman"/>
              </w:rPr>
              <w:t>Paslaugos pasiekiamumas</w:t>
            </w:r>
          </w:p>
        </w:tc>
        <w:tc>
          <w:tcPr>
            <w:tcW w:w="341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C7408" w14:textId="1440DB4C" w:rsidR="00964054" w:rsidRPr="00DE55B1" w:rsidRDefault="00964054" w:rsidP="00052143">
            <w:pPr>
              <w:numPr>
                <w:ilvl w:val="0"/>
                <w:numId w:val="12"/>
              </w:numPr>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Ne blogiau kaip 99.98 % (devyniasdešimt devyni ir devyn</w:t>
            </w:r>
            <w:r w:rsidR="002B0CE4" w:rsidRPr="00DE55B1">
              <w:rPr>
                <w:rFonts w:ascii="Times New Roman" w:eastAsia="Calibri" w:hAnsi="Times New Roman" w:cs="Times New Roman"/>
                <w:lang w:eastAsia="en-US"/>
              </w:rPr>
              <w:t>iasdešimt aštuonios šimtosios</w:t>
            </w:r>
            <w:r w:rsidRPr="00DE55B1">
              <w:rPr>
                <w:rFonts w:ascii="Times New Roman" w:eastAsia="Calibri" w:hAnsi="Times New Roman" w:cs="Times New Roman"/>
                <w:lang w:eastAsia="en-US"/>
              </w:rPr>
              <w:t xml:space="preserve"> procento) per mėnesį.</w:t>
            </w:r>
          </w:p>
        </w:tc>
      </w:tr>
      <w:tr w:rsidR="00964054" w:rsidRPr="00DE55B1" w14:paraId="41E5C74E" w14:textId="77777777" w:rsidTr="00E4133B">
        <w:trPr>
          <w:trHeight w:val="147"/>
        </w:trPr>
        <w:tc>
          <w:tcPr>
            <w:tcW w:w="4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27BA9D" w14:textId="03DE34E0" w:rsidR="00964054" w:rsidRPr="00DE55B1" w:rsidRDefault="00E4133B" w:rsidP="00DE55B1">
            <w:pPr>
              <w:spacing w:after="0"/>
              <w:jc w:val="center"/>
              <w:rPr>
                <w:rFonts w:ascii="Times New Roman" w:eastAsia="Times New Roman" w:hAnsi="Times New Roman" w:cs="Times New Roman"/>
                <w:bCs/>
              </w:rPr>
            </w:pPr>
            <w:r w:rsidRPr="00DE55B1">
              <w:rPr>
                <w:rFonts w:ascii="Times New Roman" w:eastAsia="Times New Roman" w:hAnsi="Times New Roman" w:cs="Times New Roman"/>
                <w:bCs/>
              </w:rPr>
              <w:t>1.</w:t>
            </w:r>
            <w:r w:rsidR="0002013A" w:rsidRPr="00DE55B1">
              <w:rPr>
                <w:rFonts w:ascii="Times New Roman" w:eastAsia="Times New Roman" w:hAnsi="Times New Roman" w:cs="Times New Roman"/>
                <w:bCs/>
              </w:rPr>
              <w:t>4</w:t>
            </w:r>
            <w:r w:rsidR="00964054" w:rsidRPr="00DE55B1">
              <w:rPr>
                <w:rFonts w:ascii="Times New Roman" w:eastAsia="Times New Roman" w:hAnsi="Times New Roman" w:cs="Times New Roman"/>
                <w:bCs/>
              </w:rPr>
              <w:t>.4.</w:t>
            </w:r>
          </w:p>
        </w:tc>
        <w:tc>
          <w:tcPr>
            <w:tcW w:w="11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C491" w14:textId="77777777" w:rsidR="00964054" w:rsidRPr="00DE55B1" w:rsidRDefault="00964054" w:rsidP="00DE55B1">
            <w:pPr>
              <w:spacing w:after="0"/>
              <w:jc w:val="center"/>
              <w:rPr>
                <w:rFonts w:ascii="Times New Roman" w:eastAsia="Times New Roman" w:hAnsi="Times New Roman" w:cs="Times New Roman"/>
              </w:rPr>
            </w:pPr>
            <w:r w:rsidRPr="00DE55B1">
              <w:rPr>
                <w:rFonts w:ascii="Times New Roman" w:eastAsia="Times New Roman" w:hAnsi="Times New Roman" w:cs="Times New Roman"/>
              </w:rPr>
              <w:t>Paslaugos kokybės reikalavimai</w:t>
            </w:r>
          </w:p>
        </w:tc>
        <w:tc>
          <w:tcPr>
            <w:tcW w:w="341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D5CAB" w14:textId="6EBE7323" w:rsidR="00964054" w:rsidRPr="00DE55B1" w:rsidRDefault="00964054" w:rsidP="00052143">
            <w:pPr>
              <w:numPr>
                <w:ilvl w:val="0"/>
                <w:numId w:val="12"/>
              </w:numPr>
              <w:tabs>
                <w:tab w:val="left" w:pos="265"/>
              </w:tabs>
              <w:suppressAutoHyphens/>
              <w:autoSpaceDN w:val="0"/>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 xml:space="preserve">Reakcijos į incidentus laikas: ne ilgiau kaip </w:t>
            </w:r>
            <w:r w:rsidR="0016116B" w:rsidRPr="00DE55B1">
              <w:rPr>
                <w:rFonts w:ascii="Times New Roman" w:eastAsia="Calibri" w:hAnsi="Times New Roman" w:cs="Times New Roman"/>
                <w:lang w:eastAsia="en-US"/>
              </w:rPr>
              <w:t>1</w:t>
            </w:r>
            <w:r w:rsidRPr="00DE55B1">
              <w:rPr>
                <w:rFonts w:ascii="Times New Roman" w:eastAsia="Calibri" w:hAnsi="Times New Roman" w:cs="Times New Roman"/>
                <w:lang w:eastAsia="en-US"/>
              </w:rPr>
              <w:t xml:space="preserve"> (</w:t>
            </w:r>
            <w:r w:rsidR="0016116B" w:rsidRPr="00DE55B1">
              <w:rPr>
                <w:rFonts w:ascii="Times New Roman" w:eastAsia="Calibri" w:hAnsi="Times New Roman" w:cs="Times New Roman"/>
                <w:lang w:eastAsia="en-US"/>
              </w:rPr>
              <w:t>viena</w:t>
            </w:r>
            <w:r w:rsidRPr="00DE55B1">
              <w:rPr>
                <w:rFonts w:ascii="Times New Roman" w:eastAsia="Calibri" w:hAnsi="Times New Roman" w:cs="Times New Roman"/>
                <w:lang w:eastAsia="en-US"/>
              </w:rPr>
              <w:t xml:space="preserve">) </w:t>
            </w:r>
            <w:r w:rsidR="0016116B" w:rsidRPr="00DE55B1">
              <w:rPr>
                <w:rFonts w:ascii="Times New Roman" w:eastAsia="Calibri" w:hAnsi="Times New Roman" w:cs="Times New Roman"/>
                <w:lang w:eastAsia="en-US"/>
              </w:rPr>
              <w:t>darbo valanda</w:t>
            </w:r>
            <w:r w:rsidRPr="00DE55B1">
              <w:rPr>
                <w:rFonts w:ascii="Times New Roman" w:eastAsia="Calibri" w:hAnsi="Times New Roman" w:cs="Times New Roman"/>
                <w:lang w:eastAsia="en-US"/>
              </w:rPr>
              <w:t>.</w:t>
            </w:r>
          </w:p>
          <w:p w14:paraId="0518CD8A" w14:textId="3D4464A0" w:rsidR="00964054" w:rsidRPr="00DE55B1" w:rsidRDefault="00964054" w:rsidP="00052143">
            <w:pPr>
              <w:numPr>
                <w:ilvl w:val="0"/>
                <w:numId w:val="12"/>
              </w:numPr>
              <w:tabs>
                <w:tab w:val="left" w:pos="265"/>
              </w:tabs>
              <w:suppressAutoHyphens/>
              <w:autoSpaceDN w:val="0"/>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 xml:space="preserve">Incidentų išsprendimo laikas: ne ilgiau kaip </w:t>
            </w:r>
            <w:r w:rsidR="0016116B" w:rsidRPr="00DE55B1">
              <w:rPr>
                <w:rFonts w:ascii="Times New Roman" w:eastAsia="Calibri" w:hAnsi="Times New Roman" w:cs="Times New Roman"/>
                <w:lang w:eastAsia="en-US"/>
              </w:rPr>
              <w:t>8</w:t>
            </w:r>
            <w:r w:rsidRPr="00DE55B1">
              <w:rPr>
                <w:rFonts w:ascii="Times New Roman" w:eastAsia="Calibri" w:hAnsi="Times New Roman" w:cs="Times New Roman"/>
                <w:lang w:eastAsia="en-US"/>
              </w:rPr>
              <w:t xml:space="preserve"> (</w:t>
            </w:r>
            <w:r w:rsidR="0016116B" w:rsidRPr="00DE55B1">
              <w:rPr>
                <w:rFonts w:ascii="Times New Roman" w:eastAsia="Calibri" w:hAnsi="Times New Roman" w:cs="Times New Roman"/>
                <w:lang w:eastAsia="en-US"/>
              </w:rPr>
              <w:t>aštuonios</w:t>
            </w:r>
            <w:r w:rsidRPr="00DE55B1">
              <w:rPr>
                <w:rFonts w:ascii="Times New Roman" w:eastAsia="Calibri" w:hAnsi="Times New Roman" w:cs="Times New Roman"/>
                <w:lang w:eastAsia="en-US"/>
              </w:rPr>
              <w:t xml:space="preserve">) </w:t>
            </w:r>
            <w:r w:rsidR="0016116B" w:rsidRPr="00DE55B1">
              <w:rPr>
                <w:rFonts w:ascii="Times New Roman" w:eastAsia="Calibri" w:hAnsi="Times New Roman" w:cs="Times New Roman"/>
                <w:lang w:eastAsia="en-US"/>
              </w:rPr>
              <w:t xml:space="preserve">darbo </w:t>
            </w:r>
            <w:r w:rsidRPr="00DE55B1">
              <w:rPr>
                <w:rFonts w:ascii="Times New Roman" w:eastAsia="Calibri" w:hAnsi="Times New Roman" w:cs="Times New Roman"/>
                <w:lang w:eastAsia="en-US"/>
              </w:rPr>
              <w:t>valandos.</w:t>
            </w:r>
          </w:p>
          <w:p w14:paraId="2391CA34" w14:textId="2F0E5451" w:rsidR="00964054" w:rsidRPr="00DE55B1" w:rsidRDefault="00964054" w:rsidP="00052143">
            <w:pPr>
              <w:numPr>
                <w:ilvl w:val="0"/>
                <w:numId w:val="12"/>
              </w:numPr>
              <w:tabs>
                <w:tab w:val="left" w:pos="265"/>
              </w:tabs>
              <w:suppressAutoHyphens/>
              <w:autoSpaceDN w:val="0"/>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 xml:space="preserve">Reakcijos į užklausas ir keitimus laikas: ne ilgiau kaip </w:t>
            </w:r>
            <w:r w:rsidR="0016116B" w:rsidRPr="00DE55B1">
              <w:rPr>
                <w:rFonts w:ascii="Times New Roman" w:eastAsia="Calibri" w:hAnsi="Times New Roman" w:cs="Times New Roman"/>
                <w:lang w:eastAsia="en-US"/>
              </w:rPr>
              <w:t>4</w:t>
            </w:r>
            <w:r w:rsidRPr="00DE55B1">
              <w:rPr>
                <w:rFonts w:ascii="Times New Roman" w:eastAsia="Calibri" w:hAnsi="Times New Roman" w:cs="Times New Roman"/>
                <w:lang w:eastAsia="en-US"/>
              </w:rPr>
              <w:t xml:space="preserve"> (</w:t>
            </w:r>
            <w:r w:rsidR="0016116B" w:rsidRPr="00DE55B1">
              <w:rPr>
                <w:rFonts w:ascii="Times New Roman" w:eastAsia="Calibri" w:hAnsi="Times New Roman" w:cs="Times New Roman"/>
                <w:lang w:eastAsia="en-US"/>
              </w:rPr>
              <w:t>keturios</w:t>
            </w:r>
            <w:r w:rsidRPr="00DE55B1">
              <w:rPr>
                <w:rFonts w:ascii="Times New Roman" w:eastAsia="Calibri" w:hAnsi="Times New Roman" w:cs="Times New Roman"/>
                <w:lang w:eastAsia="en-US"/>
              </w:rPr>
              <w:t xml:space="preserve">) </w:t>
            </w:r>
            <w:r w:rsidR="0016116B" w:rsidRPr="00DE55B1">
              <w:rPr>
                <w:rFonts w:ascii="Times New Roman" w:eastAsia="Calibri" w:hAnsi="Times New Roman" w:cs="Times New Roman"/>
                <w:lang w:eastAsia="en-US"/>
              </w:rPr>
              <w:t>darbo</w:t>
            </w:r>
            <w:r w:rsidRPr="00DE55B1">
              <w:rPr>
                <w:rFonts w:ascii="Times New Roman" w:eastAsia="Calibri" w:hAnsi="Times New Roman" w:cs="Times New Roman"/>
                <w:lang w:eastAsia="en-US"/>
              </w:rPr>
              <w:t xml:space="preserve"> valand</w:t>
            </w:r>
            <w:r w:rsidR="0016116B" w:rsidRPr="00DE55B1">
              <w:rPr>
                <w:rFonts w:ascii="Times New Roman" w:eastAsia="Calibri" w:hAnsi="Times New Roman" w:cs="Times New Roman"/>
                <w:lang w:eastAsia="en-US"/>
              </w:rPr>
              <w:t>os</w:t>
            </w:r>
            <w:r w:rsidRPr="00DE55B1">
              <w:rPr>
                <w:rFonts w:ascii="Times New Roman" w:eastAsia="Calibri" w:hAnsi="Times New Roman" w:cs="Times New Roman"/>
                <w:lang w:eastAsia="en-US"/>
              </w:rPr>
              <w:t>.</w:t>
            </w:r>
          </w:p>
          <w:p w14:paraId="2B06E0AB" w14:textId="77777777" w:rsidR="00964054" w:rsidRPr="00DE55B1" w:rsidRDefault="00964054" w:rsidP="00052143">
            <w:pPr>
              <w:numPr>
                <w:ilvl w:val="0"/>
                <w:numId w:val="12"/>
              </w:numPr>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Užklausų ir keitimų išsprendimo laikas: ne ilgiau kaip 8 (aštuonios) darbo valandos.</w:t>
            </w:r>
          </w:p>
        </w:tc>
      </w:tr>
      <w:tr w:rsidR="00964054" w:rsidRPr="00DE55B1" w14:paraId="121B16F0" w14:textId="77777777" w:rsidTr="00E4133B">
        <w:trPr>
          <w:trHeight w:val="147"/>
        </w:trPr>
        <w:tc>
          <w:tcPr>
            <w:tcW w:w="4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1BC43E" w14:textId="38BE7E16" w:rsidR="00964054" w:rsidRPr="00DE55B1" w:rsidRDefault="00E4133B" w:rsidP="00DE55B1">
            <w:pPr>
              <w:spacing w:after="0"/>
              <w:jc w:val="center"/>
              <w:rPr>
                <w:rFonts w:ascii="Times New Roman" w:eastAsia="Times New Roman" w:hAnsi="Times New Roman" w:cs="Times New Roman"/>
                <w:bCs/>
              </w:rPr>
            </w:pPr>
            <w:r w:rsidRPr="00DE55B1">
              <w:rPr>
                <w:rFonts w:ascii="Times New Roman" w:eastAsia="Times New Roman" w:hAnsi="Times New Roman" w:cs="Times New Roman"/>
                <w:bCs/>
              </w:rPr>
              <w:t>1.</w:t>
            </w:r>
            <w:r w:rsidR="0002013A" w:rsidRPr="00DE55B1">
              <w:rPr>
                <w:rFonts w:ascii="Times New Roman" w:eastAsia="Times New Roman" w:hAnsi="Times New Roman" w:cs="Times New Roman"/>
                <w:bCs/>
              </w:rPr>
              <w:t>4</w:t>
            </w:r>
            <w:r w:rsidR="00964054" w:rsidRPr="00DE55B1">
              <w:rPr>
                <w:rFonts w:ascii="Times New Roman" w:eastAsia="Times New Roman" w:hAnsi="Times New Roman" w:cs="Times New Roman"/>
                <w:bCs/>
              </w:rPr>
              <w:t>.5.</w:t>
            </w:r>
          </w:p>
        </w:tc>
        <w:tc>
          <w:tcPr>
            <w:tcW w:w="11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444E3F" w14:textId="77777777" w:rsidR="00964054" w:rsidRPr="00DE55B1" w:rsidRDefault="00964054" w:rsidP="00DE55B1">
            <w:pPr>
              <w:spacing w:after="0"/>
              <w:jc w:val="center"/>
              <w:rPr>
                <w:rFonts w:ascii="Times New Roman" w:eastAsia="Times New Roman" w:hAnsi="Times New Roman" w:cs="Times New Roman"/>
              </w:rPr>
            </w:pPr>
            <w:r w:rsidRPr="00DE55B1">
              <w:rPr>
                <w:rFonts w:ascii="Times New Roman" w:eastAsia="Times New Roman" w:hAnsi="Times New Roman" w:cs="Times New Roman"/>
              </w:rPr>
              <w:t>Atitikimo kokybės reikalavimams ataskaita</w:t>
            </w:r>
          </w:p>
        </w:tc>
        <w:tc>
          <w:tcPr>
            <w:tcW w:w="341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AAAEB" w14:textId="77777777" w:rsidR="00964054" w:rsidRPr="00DE55B1" w:rsidRDefault="00964054" w:rsidP="00052143">
            <w:pPr>
              <w:numPr>
                <w:ilvl w:val="0"/>
                <w:numId w:val="12"/>
              </w:numPr>
              <w:tabs>
                <w:tab w:val="left" w:pos="265"/>
              </w:tabs>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Iki kiekvieno einamojo mėnesio 10 (dešimtos) dienos Tiekėjas pateikia paslaugų kokybės parametrų ataskaitą už praėjusį mėnesį. Ataskaitoje nurodomi šie duomenys:</w:t>
            </w:r>
          </w:p>
          <w:p w14:paraId="3EFBBFBB" w14:textId="77777777" w:rsidR="00964054" w:rsidRPr="00DE55B1" w:rsidRDefault="00964054" w:rsidP="00052143">
            <w:pPr>
              <w:numPr>
                <w:ilvl w:val="0"/>
                <w:numId w:val="12"/>
              </w:numPr>
              <w:tabs>
                <w:tab w:val="left" w:pos="265"/>
              </w:tabs>
              <w:suppressAutoHyphens/>
              <w:autoSpaceDN w:val="0"/>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Vidutinės incidentų reakcijos bei išsprendimo trukmės.</w:t>
            </w:r>
          </w:p>
          <w:p w14:paraId="5AF731EA" w14:textId="77777777" w:rsidR="00964054" w:rsidRPr="00DE55B1" w:rsidRDefault="00964054" w:rsidP="00052143">
            <w:pPr>
              <w:numPr>
                <w:ilvl w:val="0"/>
                <w:numId w:val="12"/>
              </w:numPr>
              <w:tabs>
                <w:tab w:val="left" w:pos="265"/>
              </w:tabs>
              <w:suppressAutoHyphens/>
              <w:autoSpaceDN w:val="0"/>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Visų incidentų sąrašas su nurodytais reakcijos bei išsprendimo laikais.</w:t>
            </w:r>
          </w:p>
          <w:p w14:paraId="5842B4B3" w14:textId="77777777" w:rsidR="00964054" w:rsidRPr="00DE55B1" w:rsidRDefault="00964054" w:rsidP="00052143">
            <w:pPr>
              <w:numPr>
                <w:ilvl w:val="0"/>
                <w:numId w:val="12"/>
              </w:numPr>
              <w:tabs>
                <w:tab w:val="left" w:pos="265"/>
              </w:tabs>
              <w:spacing w:after="20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Mėnesio paslaugos pasiekiamumas.</w:t>
            </w:r>
          </w:p>
        </w:tc>
      </w:tr>
      <w:tr w:rsidR="00964054" w:rsidRPr="00DE55B1" w14:paraId="3DEF1395" w14:textId="77777777" w:rsidTr="00E4133B">
        <w:trPr>
          <w:trHeight w:val="147"/>
        </w:trPr>
        <w:tc>
          <w:tcPr>
            <w:tcW w:w="4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4BBBD9" w14:textId="07C32031" w:rsidR="00964054" w:rsidRPr="00DE55B1" w:rsidRDefault="00E4133B" w:rsidP="00DE55B1">
            <w:pPr>
              <w:spacing w:after="0"/>
              <w:jc w:val="center"/>
              <w:rPr>
                <w:rFonts w:ascii="Times New Roman" w:eastAsia="Times New Roman" w:hAnsi="Times New Roman" w:cs="Times New Roman"/>
                <w:bCs/>
              </w:rPr>
            </w:pPr>
            <w:r w:rsidRPr="00DE55B1">
              <w:rPr>
                <w:rFonts w:ascii="Times New Roman" w:eastAsia="Times New Roman" w:hAnsi="Times New Roman" w:cs="Times New Roman"/>
                <w:bCs/>
              </w:rPr>
              <w:t>1.</w:t>
            </w:r>
            <w:r w:rsidR="0002013A" w:rsidRPr="00DE55B1">
              <w:rPr>
                <w:rFonts w:ascii="Times New Roman" w:eastAsia="Times New Roman" w:hAnsi="Times New Roman" w:cs="Times New Roman"/>
                <w:bCs/>
              </w:rPr>
              <w:t>4</w:t>
            </w:r>
            <w:r w:rsidR="00964054" w:rsidRPr="00DE55B1">
              <w:rPr>
                <w:rFonts w:ascii="Times New Roman" w:eastAsia="Times New Roman" w:hAnsi="Times New Roman" w:cs="Times New Roman"/>
                <w:bCs/>
              </w:rPr>
              <w:t>.6.</w:t>
            </w:r>
          </w:p>
        </w:tc>
        <w:tc>
          <w:tcPr>
            <w:tcW w:w="11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23252" w14:textId="77777777" w:rsidR="00964054" w:rsidRPr="00DE55B1" w:rsidRDefault="00964054" w:rsidP="00DE55B1">
            <w:pPr>
              <w:spacing w:after="0"/>
              <w:jc w:val="center"/>
              <w:rPr>
                <w:rFonts w:ascii="Times New Roman" w:eastAsia="Times New Roman" w:hAnsi="Times New Roman" w:cs="Times New Roman"/>
              </w:rPr>
            </w:pPr>
            <w:r w:rsidRPr="00DE55B1">
              <w:rPr>
                <w:rFonts w:ascii="Times New Roman" w:eastAsia="Times New Roman" w:hAnsi="Times New Roman" w:cs="Times New Roman"/>
                <w:bCs/>
              </w:rPr>
              <w:t>Savitarnos portalas</w:t>
            </w:r>
          </w:p>
        </w:tc>
        <w:tc>
          <w:tcPr>
            <w:tcW w:w="341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01605D" w14:textId="77777777" w:rsidR="00964054" w:rsidRPr="00DE55B1" w:rsidRDefault="00964054" w:rsidP="00052143">
            <w:pPr>
              <w:numPr>
                <w:ilvl w:val="0"/>
                <w:numId w:val="12"/>
              </w:numPr>
              <w:tabs>
                <w:tab w:val="left" w:pos="265"/>
              </w:tabs>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Tiekėjas, teikdamas paslaugą, turi suteikti Perkančiajai organizacijai savitarnos portalą, kuris turi leisti perkančiajai organizacijai savarankiškai atlikti ir/arba užsakyti tokius veiksmus:</w:t>
            </w:r>
          </w:p>
          <w:p w14:paraId="3FDA8AD4" w14:textId="77777777" w:rsidR="00964054" w:rsidRPr="00DE55B1" w:rsidRDefault="00964054" w:rsidP="00052143">
            <w:pPr>
              <w:widowControl w:val="0"/>
              <w:numPr>
                <w:ilvl w:val="0"/>
                <w:numId w:val="12"/>
              </w:numPr>
              <w:tabs>
                <w:tab w:val="left" w:pos="265"/>
              </w:tabs>
              <w:suppressAutoHyphens/>
              <w:autoSpaceDE w:val="0"/>
              <w:autoSpaceDN w:val="0"/>
              <w:spacing w:after="0"/>
              <w:rPr>
                <w:rFonts w:ascii="Times New Roman" w:eastAsia="Times New Roman" w:hAnsi="Times New Roman" w:cs="Times New Roman"/>
              </w:rPr>
            </w:pPr>
            <w:r w:rsidRPr="00DE55B1">
              <w:rPr>
                <w:rFonts w:ascii="Times New Roman" w:eastAsia="Times New Roman" w:hAnsi="Times New Roman" w:cs="Times New Roman"/>
              </w:rPr>
              <w:t>kurti, stabdyti, perkrauti, ištrinti virtualias tarnybines stotis;</w:t>
            </w:r>
          </w:p>
          <w:p w14:paraId="3E0CC5F3" w14:textId="77777777" w:rsidR="00964054" w:rsidRPr="00DE55B1" w:rsidRDefault="00964054" w:rsidP="00052143">
            <w:pPr>
              <w:widowControl w:val="0"/>
              <w:numPr>
                <w:ilvl w:val="0"/>
                <w:numId w:val="12"/>
              </w:numPr>
              <w:tabs>
                <w:tab w:val="left" w:pos="265"/>
              </w:tabs>
              <w:suppressAutoHyphens/>
              <w:autoSpaceDE w:val="0"/>
              <w:autoSpaceDN w:val="0"/>
              <w:spacing w:after="0"/>
              <w:rPr>
                <w:rFonts w:ascii="Times New Roman" w:eastAsia="Times New Roman" w:hAnsi="Times New Roman" w:cs="Times New Roman"/>
              </w:rPr>
            </w:pPr>
            <w:r w:rsidRPr="00DE55B1">
              <w:rPr>
                <w:rFonts w:ascii="Times New Roman" w:eastAsia="Times New Roman" w:hAnsi="Times New Roman" w:cs="Times New Roman"/>
              </w:rPr>
              <w:t xml:space="preserve">dinamiškai keisti visus virtualios tarnybinės stoties parametrus </w:t>
            </w:r>
            <w:proofErr w:type="spellStart"/>
            <w:r w:rsidRPr="00DE55B1">
              <w:rPr>
                <w:rFonts w:ascii="Times New Roman" w:eastAsia="Times New Roman" w:hAnsi="Times New Roman" w:cs="Times New Roman"/>
              </w:rPr>
              <w:t>vCPU</w:t>
            </w:r>
            <w:proofErr w:type="spellEnd"/>
            <w:r w:rsidRPr="00DE55B1">
              <w:rPr>
                <w:rFonts w:ascii="Times New Roman" w:eastAsia="Times New Roman" w:hAnsi="Times New Roman" w:cs="Times New Roman"/>
              </w:rPr>
              <w:t>, RAM, SSD;</w:t>
            </w:r>
          </w:p>
          <w:p w14:paraId="0B12DA71" w14:textId="77777777" w:rsidR="00964054" w:rsidRPr="00DE55B1" w:rsidRDefault="00964054" w:rsidP="00052143">
            <w:pPr>
              <w:widowControl w:val="0"/>
              <w:numPr>
                <w:ilvl w:val="0"/>
                <w:numId w:val="12"/>
              </w:numPr>
              <w:tabs>
                <w:tab w:val="left" w:pos="265"/>
              </w:tabs>
              <w:suppressAutoHyphens/>
              <w:autoSpaceDE w:val="0"/>
              <w:autoSpaceDN w:val="0"/>
              <w:spacing w:after="0"/>
              <w:rPr>
                <w:rFonts w:ascii="Times New Roman" w:eastAsia="Times New Roman" w:hAnsi="Times New Roman" w:cs="Times New Roman"/>
              </w:rPr>
            </w:pPr>
            <w:r w:rsidRPr="00DE55B1">
              <w:rPr>
                <w:rFonts w:ascii="Times New Roman" w:eastAsia="Times New Roman" w:hAnsi="Times New Roman" w:cs="Times New Roman"/>
              </w:rPr>
              <w:t>padidinti virtualios tarnybinės stoties sisteminio disko (SSD) dydį, neišjungus tarnybinės stoties;</w:t>
            </w:r>
          </w:p>
          <w:p w14:paraId="1BDE65AB" w14:textId="77777777" w:rsidR="00964054" w:rsidRPr="00DE55B1" w:rsidRDefault="00964054" w:rsidP="00052143">
            <w:pPr>
              <w:numPr>
                <w:ilvl w:val="0"/>
                <w:numId w:val="12"/>
              </w:numPr>
              <w:tabs>
                <w:tab w:val="left" w:pos="265"/>
              </w:tabs>
              <w:spacing w:after="0"/>
              <w:contextualSpacing/>
              <w:rPr>
                <w:rFonts w:ascii="Times New Roman" w:eastAsia="Calibri" w:hAnsi="Times New Roman" w:cs="Times New Roman"/>
                <w:lang w:eastAsia="en-US"/>
              </w:rPr>
            </w:pPr>
            <w:r w:rsidRPr="00DE55B1">
              <w:rPr>
                <w:rFonts w:ascii="Times New Roman" w:eastAsia="Trebuchet MS" w:hAnsi="Times New Roman" w:cs="Times New Roman"/>
                <w:color w:val="000000"/>
                <w:lang w:eastAsia="en-US"/>
              </w:rPr>
              <w:t>Turi būti galimybė jungiantis prie savitarnos portalo naudoti dviejų faktorių autentifikaciją (angl. 2FA) ar lygiavertę technologiją.</w:t>
            </w:r>
          </w:p>
        </w:tc>
      </w:tr>
      <w:tr w:rsidR="00964054" w:rsidRPr="00DE55B1" w14:paraId="43E5D7F0" w14:textId="77777777" w:rsidTr="00E4133B">
        <w:trPr>
          <w:trHeight w:val="147"/>
        </w:trPr>
        <w:tc>
          <w:tcPr>
            <w:tcW w:w="4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CF1964" w14:textId="74483845" w:rsidR="00964054" w:rsidRPr="00DE55B1" w:rsidRDefault="00E4133B" w:rsidP="00DE55B1">
            <w:pPr>
              <w:spacing w:after="0"/>
              <w:jc w:val="center"/>
              <w:rPr>
                <w:rFonts w:ascii="Times New Roman" w:eastAsia="Times New Roman" w:hAnsi="Times New Roman" w:cs="Times New Roman"/>
                <w:bCs/>
              </w:rPr>
            </w:pPr>
            <w:r w:rsidRPr="00DE55B1">
              <w:rPr>
                <w:rFonts w:ascii="Times New Roman" w:eastAsia="Times New Roman" w:hAnsi="Times New Roman" w:cs="Times New Roman"/>
                <w:bCs/>
              </w:rPr>
              <w:t>1.</w:t>
            </w:r>
            <w:r w:rsidR="0002013A" w:rsidRPr="00DE55B1">
              <w:rPr>
                <w:rFonts w:ascii="Times New Roman" w:eastAsia="Times New Roman" w:hAnsi="Times New Roman" w:cs="Times New Roman"/>
                <w:bCs/>
              </w:rPr>
              <w:t>4</w:t>
            </w:r>
            <w:r w:rsidR="00964054" w:rsidRPr="00DE55B1">
              <w:rPr>
                <w:rFonts w:ascii="Times New Roman" w:eastAsia="Times New Roman" w:hAnsi="Times New Roman" w:cs="Times New Roman"/>
                <w:bCs/>
              </w:rPr>
              <w:t>.7.</w:t>
            </w:r>
          </w:p>
        </w:tc>
        <w:tc>
          <w:tcPr>
            <w:tcW w:w="11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0DD822" w14:textId="77777777" w:rsidR="00964054" w:rsidRPr="00DE55B1" w:rsidRDefault="00964054" w:rsidP="00DE55B1">
            <w:pPr>
              <w:spacing w:after="0"/>
              <w:jc w:val="center"/>
              <w:rPr>
                <w:rFonts w:ascii="Times New Roman" w:eastAsia="Times New Roman" w:hAnsi="Times New Roman" w:cs="Times New Roman"/>
                <w:bCs/>
              </w:rPr>
            </w:pPr>
            <w:r w:rsidRPr="00DE55B1">
              <w:rPr>
                <w:rFonts w:ascii="Times New Roman" w:eastAsia="Times New Roman" w:hAnsi="Times New Roman" w:cs="Times New Roman"/>
                <w:bCs/>
              </w:rPr>
              <w:t>VLAN tinklai</w:t>
            </w:r>
          </w:p>
        </w:tc>
        <w:tc>
          <w:tcPr>
            <w:tcW w:w="341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8E068" w14:textId="18DE9358" w:rsidR="00964054" w:rsidRPr="00DE55B1" w:rsidRDefault="0016116B" w:rsidP="00052143">
            <w:pPr>
              <w:numPr>
                <w:ilvl w:val="0"/>
                <w:numId w:val="12"/>
              </w:numPr>
              <w:tabs>
                <w:tab w:val="left" w:pos="265"/>
              </w:tabs>
              <w:spacing w:after="0"/>
              <w:contextualSpacing/>
              <w:rPr>
                <w:rFonts w:ascii="Times New Roman" w:eastAsia="Times New Roman" w:hAnsi="Times New Roman" w:cs="Times New Roman"/>
              </w:rPr>
            </w:pPr>
            <w:r w:rsidRPr="00DE55B1">
              <w:rPr>
                <w:rFonts w:ascii="Times New Roman" w:eastAsia="Calibri" w:hAnsi="Times New Roman" w:cs="Times New Roman"/>
                <w:lang w:eastAsia="en-US"/>
              </w:rPr>
              <w:t xml:space="preserve">Turi būti suteiktas ne mažiau kaip 1 dedikuotas </w:t>
            </w:r>
            <w:r w:rsidR="005A13D4" w:rsidRPr="00DE55B1">
              <w:rPr>
                <w:rFonts w:ascii="Times New Roman" w:eastAsia="Calibri" w:hAnsi="Times New Roman" w:cs="Times New Roman"/>
                <w:lang w:eastAsia="en-US"/>
              </w:rPr>
              <w:t>V</w:t>
            </w:r>
            <w:r w:rsidRPr="00DE55B1">
              <w:rPr>
                <w:rFonts w:ascii="Times New Roman" w:eastAsia="Calibri" w:hAnsi="Times New Roman" w:cs="Times New Roman"/>
                <w:lang w:eastAsia="en-US"/>
              </w:rPr>
              <w:t>LAN, skirtas visų Pirkėjo paslaugų izoliacijai.</w:t>
            </w:r>
          </w:p>
        </w:tc>
      </w:tr>
      <w:tr w:rsidR="00964054" w:rsidRPr="00DE55B1" w14:paraId="084F230F" w14:textId="77777777" w:rsidTr="00E4133B">
        <w:trPr>
          <w:trHeight w:val="147"/>
        </w:trPr>
        <w:tc>
          <w:tcPr>
            <w:tcW w:w="4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99EA14" w14:textId="4D0F5844" w:rsidR="00964054" w:rsidRPr="00DE55B1" w:rsidRDefault="00E4133B" w:rsidP="00DE55B1">
            <w:pPr>
              <w:spacing w:after="0"/>
              <w:jc w:val="center"/>
              <w:rPr>
                <w:rFonts w:ascii="Times New Roman" w:eastAsia="Times New Roman" w:hAnsi="Times New Roman" w:cs="Times New Roman"/>
                <w:bCs/>
              </w:rPr>
            </w:pPr>
            <w:r w:rsidRPr="00DE55B1">
              <w:rPr>
                <w:rFonts w:ascii="Times New Roman" w:eastAsia="Times New Roman" w:hAnsi="Times New Roman" w:cs="Times New Roman"/>
                <w:bCs/>
              </w:rPr>
              <w:t>1.</w:t>
            </w:r>
            <w:r w:rsidR="0002013A" w:rsidRPr="00DE55B1">
              <w:rPr>
                <w:rFonts w:ascii="Times New Roman" w:eastAsia="Times New Roman" w:hAnsi="Times New Roman" w:cs="Times New Roman"/>
                <w:bCs/>
              </w:rPr>
              <w:t>4</w:t>
            </w:r>
            <w:r w:rsidR="00964054" w:rsidRPr="00DE55B1">
              <w:rPr>
                <w:rFonts w:ascii="Times New Roman" w:eastAsia="Times New Roman" w:hAnsi="Times New Roman" w:cs="Times New Roman"/>
                <w:bCs/>
              </w:rPr>
              <w:t>.8.</w:t>
            </w:r>
          </w:p>
        </w:tc>
        <w:tc>
          <w:tcPr>
            <w:tcW w:w="11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5DD94" w14:textId="77777777" w:rsidR="00964054" w:rsidRPr="00DE55B1" w:rsidRDefault="00964054" w:rsidP="00DE55B1">
            <w:pPr>
              <w:spacing w:after="0"/>
              <w:jc w:val="center"/>
              <w:rPr>
                <w:rFonts w:ascii="Times New Roman" w:eastAsia="Times New Roman" w:hAnsi="Times New Roman" w:cs="Times New Roman"/>
                <w:bCs/>
              </w:rPr>
            </w:pPr>
            <w:r w:rsidRPr="00DE55B1">
              <w:rPr>
                <w:rFonts w:ascii="Times New Roman" w:eastAsia="Times New Roman" w:hAnsi="Times New Roman" w:cs="Times New Roman"/>
                <w:bCs/>
              </w:rPr>
              <w:t>Palaikomos operacinės sistemos</w:t>
            </w:r>
          </w:p>
        </w:tc>
        <w:tc>
          <w:tcPr>
            <w:tcW w:w="341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24837" w14:textId="77777777" w:rsidR="00964054" w:rsidRPr="00DE55B1" w:rsidRDefault="00964054" w:rsidP="00052143">
            <w:pPr>
              <w:numPr>
                <w:ilvl w:val="0"/>
                <w:numId w:val="12"/>
              </w:numPr>
              <w:tabs>
                <w:tab w:val="left" w:pos="265"/>
              </w:tabs>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 xml:space="preserve">Tarnybinių stočių </w:t>
            </w:r>
            <w:proofErr w:type="spellStart"/>
            <w:r w:rsidRPr="00DE55B1">
              <w:rPr>
                <w:rFonts w:ascii="Times New Roman" w:eastAsia="Calibri" w:hAnsi="Times New Roman" w:cs="Times New Roman"/>
                <w:lang w:eastAsia="en-US"/>
              </w:rPr>
              <w:t>virtualizavimo</w:t>
            </w:r>
            <w:proofErr w:type="spellEnd"/>
            <w:r w:rsidRPr="00DE55B1">
              <w:rPr>
                <w:rFonts w:ascii="Times New Roman" w:eastAsia="Calibri" w:hAnsi="Times New Roman" w:cs="Times New Roman"/>
                <w:lang w:eastAsia="en-US"/>
              </w:rPr>
              <w:t xml:space="preserve"> platformos turi palaikyti šias operacines sistemas, apimant bet neapsiribojant: </w:t>
            </w:r>
          </w:p>
          <w:p w14:paraId="758FCFEA" w14:textId="77777777" w:rsidR="00964054" w:rsidRPr="00DE55B1" w:rsidRDefault="00964054" w:rsidP="00052143">
            <w:pPr>
              <w:numPr>
                <w:ilvl w:val="1"/>
                <w:numId w:val="12"/>
              </w:numPr>
              <w:tabs>
                <w:tab w:val="left" w:pos="265"/>
              </w:tabs>
              <w:spacing w:after="0"/>
              <w:contextualSpacing/>
              <w:rPr>
                <w:rFonts w:ascii="Times New Roman" w:eastAsia="Calibri" w:hAnsi="Times New Roman" w:cs="Times New Roman"/>
                <w:lang w:eastAsia="en-US"/>
              </w:rPr>
            </w:pPr>
            <w:proofErr w:type="spellStart"/>
            <w:r w:rsidRPr="00DE55B1">
              <w:rPr>
                <w:rFonts w:ascii="Times New Roman" w:eastAsia="Calibri" w:hAnsi="Times New Roman" w:cs="Times New Roman"/>
                <w:lang w:eastAsia="en-US"/>
              </w:rPr>
              <w:t>Ubuntu</w:t>
            </w:r>
            <w:proofErr w:type="spellEnd"/>
            <w:r w:rsidRPr="00DE55B1">
              <w:rPr>
                <w:rFonts w:ascii="Times New Roman" w:eastAsia="Calibri" w:hAnsi="Times New Roman" w:cs="Times New Roman"/>
                <w:lang w:eastAsia="en-US"/>
              </w:rPr>
              <w:t xml:space="preserve"> Linux.</w:t>
            </w:r>
          </w:p>
          <w:p w14:paraId="292840EA" w14:textId="77777777" w:rsidR="00964054" w:rsidRPr="00DE55B1" w:rsidRDefault="00964054" w:rsidP="00052143">
            <w:pPr>
              <w:numPr>
                <w:ilvl w:val="1"/>
                <w:numId w:val="12"/>
              </w:numPr>
              <w:tabs>
                <w:tab w:val="left" w:pos="265"/>
              </w:tabs>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Microsoft Windows Server.</w:t>
            </w:r>
          </w:p>
        </w:tc>
      </w:tr>
      <w:tr w:rsidR="00964054" w:rsidRPr="00DE55B1" w14:paraId="317C1A7C" w14:textId="77777777" w:rsidTr="00E4133B">
        <w:trPr>
          <w:trHeight w:val="147"/>
        </w:trPr>
        <w:tc>
          <w:tcPr>
            <w:tcW w:w="4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00A5F4" w14:textId="59DE0D3B" w:rsidR="00964054" w:rsidRPr="00DE55B1" w:rsidRDefault="00E4133B" w:rsidP="00DE55B1">
            <w:pPr>
              <w:spacing w:after="0"/>
              <w:jc w:val="center"/>
              <w:rPr>
                <w:rFonts w:ascii="Times New Roman" w:eastAsia="Times New Roman" w:hAnsi="Times New Roman" w:cs="Times New Roman"/>
                <w:bCs/>
              </w:rPr>
            </w:pPr>
            <w:r w:rsidRPr="00DE55B1">
              <w:rPr>
                <w:rFonts w:ascii="Times New Roman" w:eastAsia="Times New Roman" w:hAnsi="Times New Roman" w:cs="Times New Roman"/>
                <w:bCs/>
              </w:rPr>
              <w:t>1.</w:t>
            </w:r>
            <w:r w:rsidR="0002013A" w:rsidRPr="00DE55B1">
              <w:rPr>
                <w:rFonts w:ascii="Times New Roman" w:eastAsia="Times New Roman" w:hAnsi="Times New Roman" w:cs="Times New Roman"/>
                <w:bCs/>
              </w:rPr>
              <w:t>4</w:t>
            </w:r>
            <w:r w:rsidR="00964054" w:rsidRPr="00DE55B1">
              <w:rPr>
                <w:rFonts w:ascii="Times New Roman" w:eastAsia="Times New Roman" w:hAnsi="Times New Roman" w:cs="Times New Roman"/>
                <w:bCs/>
              </w:rPr>
              <w:t>.9.</w:t>
            </w:r>
          </w:p>
        </w:tc>
        <w:tc>
          <w:tcPr>
            <w:tcW w:w="11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B61A0" w14:textId="77777777" w:rsidR="00964054" w:rsidRPr="00DE55B1" w:rsidRDefault="00964054" w:rsidP="00DE55B1">
            <w:pPr>
              <w:spacing w:after="0"/>
              <w:jc w:val="center"/>
              <w:rPr>
                <w:rFonts w:ascii="Times New Roman" w:eastAsia="Times New Roman" w:hAnsi="Times New Roman" w:cs="Times New Roman"/>
                <w:bCs/>
              </w:rPr>
            </w:pPr>
            <w:r w:rsidRPr="00DE55B1">
              <w:rPr>
                <w:rFonts w:ascii="Times New Roman" w:eastAsia="Times New Roman" w:hAnsi="Times New Roman" w:cs="Times New Roman"/>
                <w:bCs/>
              </w:rPr>
              <w:t>Licencijos</w:t>
            </w:r>
          </w:p>
        </w:tc>
        <w:tc>
          <w:tcPr>
            <w:tcW w:w="341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0D04BF" w14:textId="42E6DD17" w:rsidR="00964054" w:rsidRPr="00DE55B1" w:rsidRDefault="00964054" w:rsidP="00052143">
            <w:pPr>
              <w:numPr>
                <w:ilvl w:val="0"/>
                <w:numId w:val="12"/>
              </w:numPr>
              <w:tabs>
                <w:tab w:val="left" w:pos="265"/>
              </w:tabs>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Tiekėjas turi užtikrinti įdiegtų virtualių tarnybinių stočių operacinių sistemų legalumą.</w:t>
            </w:r>
          </w:p>
        </w:tc>
      </w:tr>
      <w:tr w:rsidR="00964054" w:rsidRPr="00DE55B1" w14:paraId="3DFBCFBD" w14:textId="77777777" w:rsidTr="00E4133B">
        <w:trPr>
          <w:trHeight w:val="147"/>
        </w:trPr>
        <w:tc>
          <w:tcPr>
            <w:tcW w:w="4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10CDB5" w14:textId="788FFE22" w:rsidR="00964054" w:rsidRPr="00DE55B1" w:rsidRDefault="00E4133B" w:rsidP="00DE55B1">
            <w:pPr>
              <w:spacing w:after="0"/>
              <w:jc w:val="center"/>
              <w:rPr>
                <w:rFonts w:ascii="Times New Roman" w:eastAsia="Times New Roman" w:hAnsi="Times New Roman" w:cs="Times New Roman"/>
                <w:bCs/>
              </w:rPr>
            </w:pPr>
            <w:r w:rsidRPr="00DE55B1">
              <w:rPr>
                <w:rFonts w:ascii="Times New Roman" w:eastAsia="Times New Roman" w:hAnsi="Times New Roman" w:cs="Times New Roman"/>
                <w:bCs/>
              </w:rPr>
              <w:t>1.</w:t>
            </w:r>
            <w:r w:rsidR="0002013A" w:rsidRPr="00DE55B1">
              <w:rPr>
                <w:rFonts w:ascii="Times New Roman" w:eastAsia="Times New Roman" w:hAnsi="Times New Roman" w:cs="Times New Roman"/>
                <w:bCs/>
              </w:rPr>
              <w:t>4.</w:t>
            </w:r>
            <w:r w:rsidR="00964054" w:rsidRPr="00DE55B1">
              <w:rPr>
                <w:rFonts w:ascii="Times New Roman" w:eastAsia="Times New Roman" w:hAnsi="Times New Roman" w:cs="Times New Roman"/>
                <w:bCs/>
              </w:rPr>
              <w:t>10.</w:t>
            </w:r>
          </w:p>
        </w:tc>
        <w:tc>
          <w:tcPr>
            <w:tcW w:w="11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B0573E" w14:textId="77777777" w:rsidR="00964054" w:rsidRPr="00DE55B1" w:rsidRDefault="00964054" w:rsidP="00DE55B1">
            <w:pPr>
              <w:spacing w:after="0"/>
              <w:jc w:val="center"/>
              <w:rPr>
                <w:rFonts w:ascii="Times New Roman" w:eastAsia="Times New Roman" w:hAnsi="Times New Roman" w:cs="Times New Roman"/>
                <w:bCs/>
              </w:rPr>
            </w:pPr>
            <w:r w:rsidRPr="00DE55B1">
              <w:rPr>
                <w:rFonts w:ascii="Times New Roman" w:eastAsia="Times New Roman" w:hAnsi="Times New Roman" w:cs="Times New Roman"/>
                <w:bCs/>
              </w:rPr>
              <w:t>Resursų stebėjimas</w:t>
            </w:r>
          </w:p>
        </w:tc>
        <w:tc>
          <w:tcPr>
            <w:tcW w:w="341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FD219" w14:textId="77777777" w:rsidR="00964054" w:rsidRPr="00DE55B1" w:rsidRDefault="00964054" w:rsidP="00052143">
            <w:pPr>
              <w:numPr>
                <w:ilvl w:val="0"/>
                <w:numId w:val="12"/>
              </w:numPr>
              <w:tabs>
                <w:tab w:val="left" w:pos="265"/>
              </w:tabs>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 xml:space="preserve">Tiekėjas atlieka veikiančių virtualių tarnybinių stočių stebėseną, stebi 10  (dešimt) pasirinktų paslaugos teikimo/našumo parametrų, kurie turi būti suderinti su Pirkėju, taip pat Tiekėjas privalo teikti rekomendacijas dėl resursų išnaudojimo. </w:t>
            </w:r>
          </w:p>
        </w:tc>
      </w:tr>
      <w:tr w:rsidR="00964054" w:rsidRPr="00DE55B1" w14:paraId="04B63566" w14:textId="77777777" w:rsidTr="00E4133B">
        <w:trPr>
          <w:trHeight w:val="147"/>
        </w:trPr>
        <w:tc>
          <w:tcPr>
            <w:tcW w:w="4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5D6A85" w14:textId="1B4EEE86" w:rsidR="00964054" w:rsidRPr="00DE55B1" w:rsidRDefault="00E4133B" w:rsidP="00DE55B1">
            <w:pPr>
              <w:spacing w:after="0"/>
              <w:jc w:val="center"/>
              <w:rPr>
                <w:rFonts w:ascii="Times New Roman" w:eastAsia="Times New Roman" w:hAnsi="Times New Roman" w:cs="Times New Roman"/>
                <w:bCs/>
              </w:rPr>
            </w:pPr>
            <w:r w:rsidRPr="00DE55B1">
              <w:rPr>
                <w:rFonts w:ascii="Times New Roman" w:eastAsia="Times New Roman" w:hAnsi="Times New Roman" w:cs="Times New Roman"/>
                <w:bCs/>
              </w:rPr>
              <w:t>1.</w:t>
            </w:r>
            <w:r w:rsidR="0002013A" w:rsidRPr="00DE55B1">
              <w:rPr>
                <w:rFonts w:ascii="Times New Roman" w:eastAsia="Times New Roman" w:hAnsi="Times New Roman" w:cs="Times New Roman"/>
                <w:bCs/>
              </w:rPr>
              <w:t>4</w:t>
            </w:r>
            <w:r w:rsidR="00964054" w:rsidRPr="00DE55B1">
              <w:rPr>
                <w:rFonts w:ascii="Times New Roman" w:eastAsia="Times New Roman" w:hAnsi="Times New Roman" w:cs="Times New Roman"/>
                <w:bCs/>
              </w:rPr>
              <w:t>.11.</w:t>
            </w:r>
          </w:p>
        </w:tc>
        <w:tc>
          <w:tcPr>
            <w:tcW w:w="11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C102A" w14:textId="77777777" w:rsidR="00964054" w:rsidRPr="00DE55B1" w:rsidRDefault="00964054" w:rsidP="00DE55B1">
            <w:pPr>
              <w:spacing w:after="0"/>
              <w:jc w:val="center"/>
              <w:rPr>
                <w:rFonts w:ascii="Times New Roman" w:eastAsia="Times New Roman" w:hAnsi="Times New Roman" w:cs="Times New Roman"/>
                <w:bCs/>
              </w:rPr>
            </w:pPr>
            <w:r w:rsidRPr="00DE55B1">
              <w:rPr>
                <w:rFonts w:ascii="Times New Roman" w:eastAsia="Times New Roman" w:hAnsi="Times New Roman" w:cs="Times New Roman"/>
                <w:bCs/>
              </w:rPr>
              <w:t>Paslaugos funkcijos</w:t>
            </w:r>
          </w:p>
        </w:tc>
        <w:tc>
          <w:tcPr>
            <w:tcW w:w="341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4D64E" w14:textId="77777777" w:rsidR="00964054" w:rsidRPr="00DE55B1" w:rsidRDefault="00964054" w:rsidP="00052143">
            <w:pPr>
              <w:numPr>
                <w:ilvl w:val="0"/>
                <w:numId w:val="12"/>
              </w:numPr>
              <w:tabs>
                <w:tab w:val="left" w:pos="265"/>
              </w:tabs>
              <w:suppressAutoHyphens/>
              <w:autoSpaceDN w:val="0"/>
              <w:spacing w:after="0"/>
              <w:rPr>
                <w:rFonts w:ascii="Times New Roman" w:eastAsia="Times New Roman" w:hAnsi="Times New Roman" w:cs="Times New Roman"/>
              </w:rPr>
            </w:pPr>
            <w:r w:rsidRPr="00DE55B1">
              <w:rPr>
                <w:rFonts w:ascii="Times New Roman" w:eastAsia="Times New Roman" w:hAnsi="Times New Roman" w:cs="Times New Roman"/>
              </w:rPr>
              <w:t xml:space="preserve"> Virtualių tarnybinių stočių veikimas;</w:t>
            </w:r>
          </w:p>
          <w:p w14:paraId="65EE354B" w14:textId="77777777" w:rsidR="00964054" w:rsidRPr="00DE55B1" w:rsidRDefault="00964054" w:rsidP="00052143">
            <w:pPr>
              <w:numPr>
                <w:ilvl w:val="0"/>
                <w:numId w:val="12"/>
              </w:numPr>
              <w:autoSpaceDE w:val="0"/>
              <w:autoSpaceDN w:val="0"/>
              <w:adjustRightInd w:val="0"/>
              <w:spacing w:after="0"/>
              <w:rPr>
                <w:rFonts w:ascii="Times New Roman" w:eastAsia="Calibri" w:hAnsi="Times New Roman" w:cs="Times New Roman"/>
                <w:color w:val="000000"/>
                <w:lang w:eastAsia="en-US"/>
              </w:rPr>
            </w:pPr>
            <w:r w:rsidRPr="00DE55B1">
              <w:rPr>
                <w:rFonts w:ascii="Times New Roman" w:eastAsia="Calibri" w:hAnsi="Times New Roman" w:cs="Times New Roman"/>
                <w:color w:val="000000"/>
                <w:lang w:eastAsia="en-US"/>
              </w:rPr>
              <w:t xml:space="preserve">Galimybė kurti ne mažiau kaip 100 vnt. naujų operacinių sistemų aplinkų (angl. </w:t>
            </w:r>
            <w:proofErr w:type="spellStart"/>
            <w:r w:rsidRPr="00DE55B1">
              <w:rPr>
                <w:rFonts w:ascii="Times New Roman" w:eastAsia="Calibri" w:hAnsi="Times New Roman" w:cs="Times New Roman"/>
                <w:color w:val="000000"/>
                <w:lang w:eastAsia="en-US"/>
              </w:rPr>
              <w:t>Operating</w:t>
            </w:r>
            <w:proofErr w:type="spellEnd"/>
            <w:r w:rsidRPr="00DE55B1">
              <w:rPr>
                <w:rFonts w:ascii="Times New Roman" w:eastAsia="Calibri" w:hAnsi="Times New Roman" w:cs="Times New Roman"/>
                <w:color w:val="000000"/>
                <w:lang w:eastAsia="en-US"/>
              </w:rPr>
              <w:t xml:space="preserve"> System </w:t>
            </w:r>
            <w:proofErr w:type="spellStart"/>
            <w:r w:rsidRPr="00DE55B1">
              <w:rPr>
                <w:rFonts w:ascii="Times New Roman" w:eastAsia="Calibri" w:hAnsi="Times New Roman" w:cs="Times New Roman"/>
                <w:color w:val="000000"/>
                <w:lang w:eastAsia="en-US"/>
              </w:rPr>
              <w:t>Environment</w:t>
            </w:r>
            <w:proofErr w:type="spellEnd"/>
            <w:r w:rsidRPr="00DE55B1">
              <w:rPr>
                <w:rFonts w:ascii="Times New Roman" w:eastAsia="Calibri" w:hAnsi="Times New Roman" w:cs="Times New Roman"/>
                <w:color w:val="000000"/>
                <w:lang w:eastAsia="en-US"/>
              </w:rPr>
              <w:t xml:space="preserve">). </w:t>
            </w:r>
          </w:p>
          <w:p w14:paraId="7E7F589B" w14:textId="77777777" w:rsidR="00964054" w:rsidRPr="00DE55B1" w:rsidRDefault="00964054" w:rsidP="00052143">
            <w:pPr>
              <w:numPr>
                <w:ilvl w:val="0"/>
                <w:numId w:val="12"/>
              </w:numPr>
              <w:autoSpaceDE w:val="0"/>
              <w:autoSpaceDN w:val="0"/>
              <w:adjustRightInd w:val="0"/>
              <w:spacing w:after="0"/>
              <w:rPr>
                <w:rFonts w:ascii="Times New Roman" w:eastAsia="Calibri" w:hAnsi="Times New Roman" w:cs="Times New Roman"/>
                <w:color w:val="000000"/>
                <w:lang w:eastAsia="en-US"/>
              </w:rPr>
            </w:pPr>
            <w:r w:rsidRPr="00DE55B1">
              <w:rPr>
                <w:rFonts w:ascii="Times New Roman" w:eastAsia="Calibri" w:hAnsi="Times New Roman" w:cs="Times New Roman"/>
                <w:color w:val="000000"/>
                <w:lang w:eastAsia="en-US"/>
              </w:rPr>
              <w:t>Galimybė didinti ir mažinti kiekvienai virtualiai tarnybinei stočiai skiriamus resursus (</w:t>
            </w:r>
            <w:proofErr w:type="spellStart"/>
            <w:r w:rsidRPr="00DE55B1">
              <w:rPr>
                <w:rFonts w:ascii="Times New Roman" w:eastAsia="Calibri" w:hAnsi="Times New Roman" w:cs="Times New Roman"/>
                <w:color w:val="000000"/>
                <w:lang w:eastAsia="en-US"/>
              </w:rPr>
              <w:t>vCPU</w:t>
            </w:r>
            <w:proofErr w:type="spellEnd"/>
            <w:r w:rsidRPr="00DE55B1">
              <w:rPr>
                <w:rFonts w:ascii="Times New Roman" w:eastAsia="Calibri" w:hAnsi="Times New Roman" w:cs="Times New Roman"/>
                <w:color w:val="000000"/>
                <w:lang w:eastAsia="en-US"/>
              </w:rPr>
              <w:t xml:space="preserve">, RAM, SSD). </w:t>
            </w:r>
          </w:p>
          <w:p w14:paraId="767734C1" w14:textId="77777777" w:rsidR="00964054" w:rsidRPr="00DE55B1" w:rsidRDefault="00964054" w:rsidP="00052143">
            <w:pPr>
              <w:numPr>
                <w:ilvl w:val="0"/>
                <w:numId w:val="12"/>
              </w:numPr>
              <w:autoSpaceDE w:val="0"/>
              <w:autoSpaceDN w:val="0"/>
              <w:adjustRightInd w:val="0"/>
              <w:spacing w:after="0"/>
              <w:rPr>
                <w:rFonts w:ascii="Times New Roman" w:eastAsia="Calibri" w:hAnsi="Times New Roman" w:cs="Times New Roman"/>
                <w:color w:val="000000"/>
                <w:lang w:eastAsia="en-US"/>
              </w:rPr>
            </w:pPr>
            <w:r w:rsidRPr="00DE55B1">
              <w:rPr>
                <w:rFonts w:ascii="Times New Roman" w:eastAsia="Calibri" w:hAnsi="Times New Roman" w:cs="Times New Roman"/>
                <w:color w:val="000000"/>
                <w:lang w:eastAsia="en-US"/>
              </w:rPr>
              <w:t xml:space="preserve">Galimybė vienai virtualiai tarnybiniai stočiai priskirti iki 24 vnt. virtualių procesorių. </w:t>
            </w:r>
          </w:p>
          <w:p w14:paraId="562FD975" w14:textId="77777777" w:rsidR="00964054" w:rsidRPr="00DE55B1" w:rsidRDefault="00964054" w:rsidP="00052143">
            <w:pPr>
              <w:numPr>
                <w:ilvl w:val="0"/>
                <w:numId w:val="12"/>
              </w:numPr>
              <w:tabs>
                <w:tab w:val="left" w:pos="265"/>
              </w:tabs>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 xml:space="preserve">Visos virtualios tarnybinės stotys turi turėti galimybę užsikrauti naudojant pagrindinį įkrovos įrašą (angl. </w:t>
            </w:r>
            <w:proofErr w:type="spellStart"/>
            <w:r w:rsidRPr="00DE55B1">
              <w:rPr>
                <w:rFonts w:ascii="Times New Roman" w:eastAsia="Calibri" w:hAnsi="Times New Roman" w:cs="Times New Roman"/>
                <w:lang w:eastAsia="en-US"/>
              </w:rPr>
              <w:t>Master</w:t>
            </w:r>
            <w:proofErr w:type="spellEnd"/>
            <w:r w:rsidRPr="00DE55B1">
              <w:rPr>
                <w:rFonts w:ascii="Times New Roman" w:eastAsia="Calibri" w:hAnsi="Times New Roman" w:cs="Times New Roman"/>
                <w:lang w:eastAsia="en-US"/>
              </w:rPr>
              <w:t xml:space="preserve"> </w:t>
            </w:r>
            <w:proofErr w:type="spellStart"/>
            <w:r w:rsidRPr="00DE55B1">
              <w:rPr>
                <w:rFonts w:ascii="Times New Roman" w:eastAsia="Calibri" w:hAnsi="Times New Roman" w:cs="Times New Roman"/>
                <w:lang w:eastAsia="en-US"/>
              </w:rPr>
              <w:t>Boot</w:t>
            </w:r>
            <w:proofErr w:type="spellEnd"/>
            <w:r w:rsidRPr="00DE55B1">
              <w:rPr>
                <w:rFonts w:ascii="Times New Roman" w:eastAsia="Calibri" w:hAnsi="Times New Roman" w:cs="Times New Roman"/>
                <w:lang w:eastAsia="en-US"/>
              </w:rPr>
              <w:t xml:space="preserve"> </w:t>
            </w:r>
            <w:proofErr w:type="spellStart"/>
            <w:r w:rsidRPr="00DE55B1">
              <w:rPr>
                <w:rFonts w:ascii="Times New Roman" w:eastAsia="Calibri" w:hAnsi="Times New Roman" w:cs="Times New Roman"/>
                <w:lang w:eastAsia="en-US"/>
              </w:rPr>
              <w:t>record</w:t>
            </w:r>
            <w:proofErr w:type="spellEnd"/>
            <w:r w:rsidRPr="00DE55B1">
              <w:rPr>
                <w:rFonts w:ascii="Times New Roman" w:eastAsia="Calibri" w:hAnsi="Times New Roman" w:cs="Times New Roman"/>
                <w:lang w:eastAsia="en-US"/>
              </w:rPr>
              <w:t xml:space="preserve"> (MBR)) ir/arba visuotinai unikalų identifikatorių skaitinių lentelėje (angl. </w:t>
            </w:r>
            <w:proofErr w:type="spellStart"/>
            <w:r w:rsidRPr="00DE55B1">
              <w:rPr>
                <w:rFonts w:ascii="Times New Roman" w:eastAsia="Calibri" w:hAnsi="Times New Roman" w:cs="Times New Roman"/>
                <w:lang w:eastAsia="en-US"/>
              </w:rPr>
              <w:t>Globally</w:t>
            </w:r>
            <w:proofErr w:type="spellEnd"/>
            <w:r w:rsidRPr="00DE55B1">
              <w:rPr>
                <w:rFonts w:ascii="Times New Roman" w:eastAsia="Calibri" w:hAnsi="Times New Roman" w:cs="Times New Roman"/>
                <w:lang w:eastAsia="en-US"/>
              </w:rPr>
              <w:t xml:space="preserve"> </w:t>
            </w:r>
            <w:proofErr w:type="spellStart"/>
            <w:r w:rsidRPr="00DE55B1">
              <w:rPr>
                <w:rFonts w:ascii="Times New Roman" w:eastAsia="Calibri" w:hAnsi="Times New Roman" w:cs="Times New Roman"/>
                <w:lang w:eastAsia="en-US"/>
              </w:rPr>
              <w:t>unique</w:t>
            </w:r>
            <w:proofErr w:type="spellEnd"/>
            <w:r w:rsidRPr="00DE55B1">
              <w:rPr>
                <w:rFonts w:ascii="Times New Roman" w:eastAsia="Calibri" w:hAnsi="Times New Roman" w:cs="Times New Roman"/>
                <w:lang w:eastAsia="en-US"/>
              </w:rPr>
              <w:t xml:space="preserve"> </w:t>
            </w:r>
            <w:proofErr w:type="spellStart"/>
            <w:r w:rsidRPr="00DE55B1">
              <w:rPr>
                <w:rFonts w:ascii="Times New Roman" w:eastAsia="Calibri" w:hAnsi="Times New Roman" w:cs="Times New Roman"/>
                <w:lang w:eastAsia="en-US"/>
              </w:rPr>
              <w:t>identifier</w:t>
            </w:r>
            <w:proofErr w:type="spellEnd"/>
            <w:r w:rsidRPr="00DE55B1">
              <w:rPr>
                <w:rFonts w:ascii="Times New Roman" w:eastAsia="Calibri" w:hAnsi="Times New Roman" w:cs="Times New Roman"/>
                <w:lang w:eastAsia="en-US"/>
              </w:rPr>
              <w:t xml:space="preserve"> </w:t>
            </w:r>
            <w:proofErr w:type="spellStart"/>
            <w:r w:rsidRPr="00DE55B1">
              <w:rPr>
                <w:rFonts w:ascii="Times New Roman" w:eastAsia="Calibri" w:hAnsi="Times New Roman" w:cs="Times New Roman"/>
                <w:lang w:eastAsia="en-US"/>
              </w:rPr>
              <w:t>partition</w:t>
            </w:r>
            <w:proofErr w:type="spellEnd"/>
            <w:r w:rsidRPr="00DE55B1">
              <w:rPr>
                <w:rFonts w:ascii="Times New Roman" w:eastAsia="Calibri" w:hAnsi="Times New Roman" w:cs="Times New Roman"/>
                <w:lang w:eastAsia="en-US"/>
              </w:rPr>
              <w:t xml:space="preserve"> </w:t>
            </w:r>
            <w:proofErr w:type="spellStart"/>
            <w:r w:rsidRPr="00DE55B1">
              <w:rPr>
                <w:rFonts w:ascii="Times New Roman" w:eastAsia="Calibri" w:hAnsi="Times New Roman" w:cs="Times New Roman"/>
                <w:lang w:eastAsia="en-US"/>
              </w:rPr>
              <w:t>table</w:t>
            </w:r>
            <w:proofErr w:type="spellEnd"/>
            <w:r w:rsidRPr="00DE55B1">
              <w:rPr>
                <w:rFonts w:ascii="Times New Roman" w:eastAsia="Calibri" w:hAnsi="Times New Roman" w:cs="Times New Roman"/>
                <w:lang w:eastAsia="en-US"/>
              </w:rPr>
              <w:t xml:space="preserve"> (GUID </w:t>
            </w:r>
            <w:proofErr w:type="spellStart"/>
            <w:r w:rsidRPr="00DE55B1">
              <w:rPr>
                <w:rFonts w:ascii="Times New Roman" w:eastAsia="Calibri" w:hAnsi="Times New Roman" w:cs="Times New Roman"/>
                <w:lang w:eastAsia="en-US"/>
              </w:rPr>
              <w:t>partition</w:t>
            </w:r>
            <w:proofErr w:type="spellEnd"/>
            <w:r w:rsidRPr="00DE55B1">
              <w:rPr>
                <w:rFonts w:ascii="Times New Roman" w:eastAsia="Calibri" w:hAnsi="Times New Roman" w:cs="Times New Roman"/>
                <w:lang w:eastAsia="en-US"/>
              </w:rPr>
              <w:t xml:space="preserve"> </w:t>
            </w:r>
            <w:proofErr w:type="spellStart"/>
            <w:r w:rsidRPr="00DE55B1">
              <w:rPr>
                <w:rFonts w:ascii="Times New Roman" w:eastAsia="Calibri" w:hAnsi="Times New Roman" w:cs="Times New Roman"/>
                <w:lang w:eastAsia="en-US"/>
              </w:rPr>
              <w:t>table</w:t>
            </w:r>
            <w:proofErr w:type="spellEnd"/>
            <w:r w:rsidRPr="00DE55B1">
              <w:rPr>
                <w:rFonts w:ascii="Times New Roman" w:eastAsia="Calibri" w:hAnsi="Times New Roman" w:cs="Times New Roman"/>
                <w:lang w:eastAsia="en-US"/>
              </w:rPr>
              <w:t xml:space="preserve"> (GPT))). </w:t>
            </w:r>
          </w:p>
        </w:tc>
      </w:tr>
      <w:tr w:rsidR="00964054" w:rsidRPr="00DE55B1" w14:paraId="69932278" w14:textId="77777777" w:rsidTr="00E4133B">
        <w:trPr>
          <w:trHeight w:val="147"/>
        </w:trPr>
        <w:tc>
          <w:tcPr>
            <w:tcW w:w="4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2B4000" w14:textId="0A727B1A" w:rsidR="00964054" w:rsidRPr="00DE55B1" w:rsidRDefault="00E4133B" w:rsidP="00DE55B1">
            <w:pPr>
              <w:spacing w:after="0"/>
              <w:jc w:val="center"/>
              <w:rPr>
                <w:rFonts w:ascii="Times New Roman" w:eastAsia="Times New Roman" w:hAnsi="Times New Roman" w:cs="Times New Roman"/>
                <w:bCs/>
              </w:rPr>
            </w:pPr>
            <w:r w:rsidRPr="00DE55B1">
              <w:rPr>
                <w:rFonts w:ascii="Times New Roman" w:eastAsia="Times New Roman" w:hAnsi="Times New Roman" w:cs="Times New Roman"/>
                <w:bCs/>
              </w:rPr>
              <w:t>1.</w:t>
            </w:r>
            <w:r w:rsidR="0002013A" w:rsidRPr="00DE55B1">
              <w:rPr>
                <w:rFonts w:ascii="Times New Roman" w:eastAsia="Times New Roman" w:hAnsi="Times New Roman" w:cs="Times New Roman"/>
                <w:bCs/>
              </w:rPr>
              <w:t>4</w:t>
            </w:r>
            <w:r w:rsidR="00964054" w:rsidRPr="00DE55B1">
              <w:rPr>
                <w:rFonts w:ascii="Times New Roman" w:eastAsia="Times New Roman" w:hAnsi="Times New Roman" w:cs="Times New Roman"/>
                <w:bCs/>
              </w:rPr>
              <w:t>.12.</w:t>
            </w:r>
          </w:p>
        </w:tc>
        <w:tc>
          <w:tcPr>
            <w:tcW w:w="11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337CF" w14:textId="77777777" w:rsidR="00964054" w:rsidRPr="00DE55B1" w:rsidRDefault="00964054" w:rsidP="00DE55B1">
            <w:pPr>
              <w:spacing w:after="0"/>
              <w:jc w:val="center"/>
              <w:rPr>
                <w:rFonts w:ascii="Times New Roman" w:eastAsia="Times New Roman" w:hAnsi="Times New Roman" w:cs="Times New Roman"/>
                <w:bCs/>
              </w:rPr>
            </w:pPr>
            <w:r w:rsidRPr="00DE55B1">
              <w:rPr>
                <w:rFonts w:ascii="Times New Roman" w:eastAsia="Times New Roman" w:hAnsi="Times New Roman" w:cs="Times New Roman"/>
                <w:bCs/>
              </w:rPr>
              <w:t>Našumo ir pajėgumo parametrai</w:t>
            </w:r>
          </w:p>
        </w:tc>
        <w:tc>
          <w:tcPr>
            <w:tcW w:w="341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605F2" w14:textId="77777777" w:rsidR="00964054" w:rsidRPr="00DE55B1" w:rsidRDefault="00964054" w:rsidP="00052143">
            <w:pPr>
              <w:numPr>
                <w:ilvl w:val="0"/>
                <w:numId w:val="12"/>
              </w:numPr>
              <w:tabs>
                <w:tab w:val="left" w:pos="265"/>
              </w:tabs>
              <w:suppressAutoHyphens/>
              <w:autoSpaceDN w:val="0"/>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 xml:space="preserve">Fizinių tarnybinių stočių, skirtų tarnybinių stočių </w:t>
            </w:r>
            <w:proofErr w:type="spellStart"/>
            <w:r w:rsidRPr="00DE55B1">
              <w:rPr>
                <w:rFonts w:ascii="Times New Roman" w:eastAsia="Calibri" w:hAnsi="Times New Roman" w:cs="Times New Roman"/>
                <w:lang w:eastAsia="en-US"/>
              </w:rPr>
              <w:t>virtualizavimo</w:t>
            </w:r>
            <w:proofErr w:type="spellEnd"/>
            <w:r w:rsidRPr="00DE55B1">
              <w:rPr>
                <w:rFonts w:ascii="Times New Roman" w:eastAsia="Calibri" w:hAnsi="Times New Roman" w:cs="Times New Roman"/>
                <w:lang w:eastAsia="en-US"/>
              </w:rPr>
              <w:t xml:space="preserve"> platformai, procesorių našumas 2 (dviejų) procesorių aparatinėje platformoje ne mažiau negu:</w:t>
            </w:r>
          </w:p>
          <w:p w14:paraId="261F05E8" w14:textId="77777777" w:rsidR="00964054" w:rsidRPr="00DE55B1" w:rsidRDefault="00964054" w:rsidP="00052143">
            <w:pPr>
              <w:numPr>
                <w:ilvl w:val="1"/>
                <w:numId w:val="12"/>
              </w:numPr>
              <w:tabs>
                <w:tab w:val="left" w:pos="265"/>
              </w:tabs>
              <w:suppressAutoHyphens/>
              <w:autoSpaceDN w:val="0"/>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SPECrate2017_int_base= 500;</w:t>
            </w:r>
          </w:p>
          <w:p w14:paraId="0F326BD4" w14:textId="77777777" w:rsidR="00964054" w:rsidRPr="00DE55B1" w:rsidRDefault="00964054" w:rsidP="00052143">
            <w:pPr>
              <w:numPr>
                <w:ilvl w:val="1"/>
                <w:numId w:val="12"/>
              </w:numPr>
              <w:tabs>
                <w:tab w:val="left" w:pos="265"/>
              </w:tabs>
              <w:suppressAutoHyphens/>
              <w:autoSpaceDN w:val="0"/>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SPECrate2017_fp_base = 600;</w:t>
            </w:r>
          </w:p>
          <w:p w14:paraId="1C5F4FA0" w14:textId="77777777" w:rsidR="00964054" w:rsidRPr="00DE55B1" w:rsidRDefault="00964054" w:rsidP="00052143">
            <w:pPr>
              <w:numPr>
                <w:ilvl w:val="1"/>
                <w:numId w:val="12"/>
              </w:numPr>
              <w:tabs>
                <w:tab w:val="left" w:pos="265"/>
              </w:tabs>
              <w:suppressAutoHyphens/>
              <w:autoSpaceDN w:val="0"/>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SPECspeed2017_int_base = 10;</w:t>
            </w:r>
          </w:p>
          <w:p w14:paraId="0F7E7C07" w14:textId="77777777" w:rsidR="00964054" w:rsidRPr="00DE55B1" w:rsidRDefault="00964054" w:rsidP="00052143">
            <w:pPr>
              <w:numPr>
                <w:ilvl w:val="1"/>
                <w:numId w:val="12"/>
              </w:numPr>
              <w:tabs>
                <w:tab w:val="left" w:pos="265"/>
              </w:tabs>
              <w:suppressAutoHyphens/>
              <w:autoSpaceDN w:val="0"/>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SPECspeed2017_fp_base = 250;</w:t>
            </w:r>
          </w:p>
          <w:p w14:paraId="0268D64A" w14:textId="77777777" w:rsidR="00964054" w:rsidRPr="00DE55B1" w:rsidRDefault="00964054" w:rsidP="00DE55B1">
            <w:pPr>
              <w:tabs>
                <w:tab w:val="left" w:pos="265"/>
              </w:tabs>
              <w:spacing w:after="0"/>
              <w:ind w:left="360"/>
              <w:contextualSpacing/>
              <w:rPr>
                <w:rFonts w:ascii="Times New Roman" w:eastAsia="Calibri" w:hAnsi="Times New Roman" w:cs="Times New Roman"/>
                <w:lang w:eastAsia="en-US"/>
              </w:rPr>
            </w:pPr>
            <w:r w:rsidRPr="00DE55B1">
              <w:rPr>
                <w:rFonts w:ascii="Times New Roman" w:eastAsia="Calibri" w:hAnsi="Times New Roman" w:cs="Times New Roman"/>
                <w:b/>
                <w:bCs/>
                <w:lang w:eastAsia="en-US"/>
              </w:rPr>
              <w:t>Pastaba</w:t>
            </w:r>
            <w:r w:rsidRPr="00DE55B1">
              <w:rPr>
                <w:rFonts w:ascii="Times New Roman" w:eastAsia="Calibri" w:hAnsi="Times New Roman" w:cs="Times New Roman"/>
                <w:lang w:eastAsia="en-US"/>
              </w:rPr>
              <w:t>: Našumo rezultatai turi būti išmatuoti su siūlomu procesoriumi bet kurioje aparatinėje platformoje. Našumo testų rezultatai turi būti viešai publikuoti </w:t>
            </w:r>
            <w:hyperlink r:id="rId11" w:history="1">
              <w:r w:rsidRPr="00DE55B1">
                <w:rPr>
                  <w:rFonts w:ascii="Times New Roman" w:eastAsia="Calibri" w:hAnsi="Times New Roman" w:cs="Times New Roman"/>
                  <w:color w:val="0563C1"/>
                  <w:u w:val="single"/>
                  <w:lang w:eastAsia="en-US"/>
                </w:rPr>
                <w:t>www.spec.org</w:t>
              </w:r>
            </w:hyperlink>
            <w:r w:rsidRPr="00DE55B1">
              <w:rPr>
                <w:rFonts w:ascii="Times New Roman" w:eastAsia="Calibri" w:hAnsi="Times New Roman" w:cs="Times New Roman"/>
                <w:lang w:eastAsia="en-US"/>
              </w:rPr>
              <w:t xml:space="preserve"> puslapyje. Pasiūlyme būtina nurodyti fizinių tarnybinių stočių, kurios bus skiriamos tarnybinių stočių </w:t>
            </w:r>
            <w:proofErr w:type="spellStart"/>
            <w:r w:rsidRPr="00DE55B1">
              <w:rPr>
                <w:rFonts w:ascii="Times New Roman" w:eastAsia="Calibri" w:hAnsi="Times New Roman" w:cs="Times New Roman"/>
                <w:lang w:eastAsia="en-US"/>
              </w:rPr>
              <w:t>virtualizavimo</w:t>
            </w:r>
            <w:proofErr w:type="spellEnd"/>
            <w:r w:rsidRPr="00DE55B1">
              <w:rPr>
                <w:rFonts w:ascii="Times New Roman" w:eastAsia="Calibri" w:hAnsi="Times New Roman" w:cs="Times New Roman"/>
                <w:lang w:eastAsia="en-US"/>
              </w:rPr>
              <w:t xml:space="preserve"> platformai, procesorių skaičių, gamintoją ir modelį, dažnį, veikiančių branduolių skaičių, spartinančiosios atminties dydį, sisteminės magistralės dažnį.</w:t>
            </w:r>
          </w:p>
          <w:p w14:paraId="0AF17BC6" w14:textId="77777777" w:rsidR="00964054" w:rsidRPr="00DE55B1" w:rsidRDefault="00964054" w:rsidP="00052143">
            <w:pPr>
              <w:numPr>
                <w:ilvl w:val="0"/>
                <w:numId w:val="12"/>
              </w:numPr>
              <w:autoSpaceDE w:val="0"/>
              <w:autoSpaceDN w:val="0"/>
              <w:adjustRightInd w:val="0"/>
              <w:spacing w:after="0"/>
              <w:rPr>
                <w:rFonts w:ascii="Times New Roman" w:eastAsia="Calibri" w:hAnsi="Times New Roman" w:cs="Times New Roman"/>
                <w:color w:val="000000"/>
                <w:lang w:eastAsia="en-US"/>
              </w:rPr>
            </w:pPr>
            <w:r w:rsidRPr="00DE55B1">
              <w:rPr>
                <w:rFonts w:ascii="Times New Roman" w:eastAsia="Calibri" w:hAnsi="Times New Roman" w:cs="Times New Roman"/>
                <w:color w:val="000000"/>
                <w:lang w:eastAsia="en-US"/>
              </w:rPr>
              <w:t xml:space="preserve">Suminis fizinių tarnybinių stočių operatyvinės atminties kiekis (RAM) ne mažesnis nei 1024 GB; </w:t>
            </w:r>
          </w:p>
          <w:p w14:paraId="6D2618D2" w14:textId="77777777" w:rsidR="00964054" w:rsidRPr="00DE55B1" w:rsidRDefault="00964054" w:rsidP="00052143">
            <w:pPr>
              <w:numPr>
                <w:ilvl w:val="0"/>
                <w:numId w:val="12"/>
              </w:numPr>
              <w:tabs>
                <w:tab w:val="left" w:pos="265"/>
              </w:tabs>
              <w:spacing w:after="20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 xml:space="preserve">Fizinių tarnybinių stočių, skirtų tarnybinių stočių </w:t>
            </w:r>
            <w:proofErr w:type="spellStart"/>
            <w:r w:rsidRPr="00DE55B1">
              <w:rPr>
                <w:rFonts w:ascii="Times New Roman" w:eastAsia="Calibri" w:hAnsi="Times New Roman" w:cs="Times New Roman"/>
                <w:lang w:eastAsia="en-US"/>
              </w:rPr>
              <w:t>virtualizavimo</w:t>
            </w:r>
            <w:proofErr w:type="spellEnd"/>
            <w:r w:rsidRPr="00DE55B1">
              <w:rPr>
                <w:rFonts w:ascii="Times New Roman" w:eastAsia="Calibri" w:hAnsi="Times New Roman" w:cs="Times New Roman"/>
                <w:lang w:eastAsia="en-US"/>
              </w:rPr>
              <w:t xml:space="preserve"> platformai, resursų (CPU ir RAM) panaudojimas neturi viršyti 70 %.</w:t>
            </w:r>
          </w:p>
        </w:tc>
      </w:tr>
      <w:tr w:rsidR="00964054" w:rsidRPr="00DE55B1" w14:paraId="4F1EA05B" w14:textId="77777777" w:rsidTr="00E4133B">
        <w:trPr>
          <w:trHeight w:val="147"/>
        </w:trPr>
        <w:tc>
          <w:tcPr>
            <w:tcW w:w="4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9E3FC4" w14:textId="64E95136" w:rsidR="00964054" w:rsidRPr="00DE55B1" w:rsidRDefault="00E4133B" w:rsidP="00DE55B1">
            <w:pPr>
              <w:spacing w:after="0"/>
              <w:jc w:val="center"/>
              <w:rPr>
                <w:rFonts w:ascii="Times New Roman" w:eastAsia="Times New Roman" w:hAnsi="Times New Roman" w:cs="Times New Roman"/>
                <w:bCs/>
              </w:rPr>
            </w:pPr>
            <w:r w:rsidRPr="00DE55B1">
              <w:rPr>
                <w:rFonts w:ascii="Times New Roman" w:eastAsia="Times New Roman" w:hAnsi="Times New Roman" w:cs="Times New Roman"/>
                <w:bCs/>
              </w:rPr>
              <w:t>1.</w:t>
            </w:r>
            <w:r w:rsidR="0002013A" w:rsidRPr="00DE55B1">
              <w:rPr>
                <w:rFonts w:ascii="Times New Roman" w:eastAsia="Times New Roman" w:hAnsi="Times New Roman" w:cs="Times New Roman"/>
                <w:bCs/>
              </w:rPr>
              <w:t>4</w:t>
            </w:r>
            <w:r w:rsidR="00964054" w:rsidRPr="00DE55B1">
              <w:rPr>
                <w:rFonts w:ascii="Times New Roman" w:eastAsia="Times New Roman" w:hAnsi="Times New Roman" w:cs="Times New Roman"/>
                <w:bCs/>
              </w:rPr>
              <w:t>.13.</w:t>
            </w:r>
          </w:p>
        </w:tc>
        <w:tc>
          <w:tcPr>
            <w:tcW w:w="11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12ACD" w14:textId="77777777" w:rsidR="00964054" w:rsidRPr="00DE55B1" w:rsidRDefault="00964054" w:rsidP="00DE55B1">
            <w:pPr>
              <w:spacing w:after="0"/>
              <w:jc w:val="center"/>
              <w:rPr>
                <w:rFonts w:ascii="Times New Roman" w:eastAsia="Times New Roman" w:hAnsi="Times New Roman" w:cs="Times New Roman"/>
                <w:bCs/>
              </w:rPr>
            </w:pPr>
            <w:r w:rsidRPr="00DE55B1">
              <w:rPr>
                <w:rFonts w:ascii="Times New Roman" w:eastAsia="Times New Roman" w:hAnsi="Times New Roman" w:cs="Times New Roman"/>
                <w:bCs/>
              </w:rPr>
              <w:t>Duomenų saugyklų našumo parametrai</w:t>
            </w:r>
          </w:p>
        </w:tc>
        <w:tc>
          <w:tcPr>
            <w:tcW w:w="341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D3EA31" w14:textId="77777777" w:rsidR="00964054" w:rsidRPr="00DE55B1" w:rsidRDefault="00964054" w:rsidP="00052143">
            <w:pPr>
              <w:numPr>
                <w:ilvl w:val="0"/>
                <w:numId w:val="12"/>
              </w:numPr>
              <w:tabs>
                <w:tab w:val="left" w:pos="265"/>
              </w:tabs>
              <w:suppressAutoHyphens/>
              <w:autoSpaceDN w:val="0"/>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Duomenų saugyklos parametrai turi būti ne blogesni kaip:</w:t>
            </w:r>
          </w:p>
          <w:p w14:paraId="05CC2D0D" w14:textId="77777777" w:rsidR="00964054" w:rsidRPr="00DE55B1" w:rsidRDefault="00964054" w:rsidP="00052143">
            <w:pPr>
              <w:numPr>
                <w:ilvl w:val="0"/>
                <w:numId w:val="12"/>
              </w:numPr>
              <w:tabs>
                <w:tab w:val="left" w:pos="265"/>
              </w:tabs>
              <w:suppressAutoHyphens/>
              <w:autoSpaceDN w:val="0"/>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Visi komponentai dubliuojami, įskaitant:</w:t>
            </w:r>
          </w:p>
          <w:p w14:paraId="04E8F7A2" w14:textId="77777777" w:rsidR="00964054" w:rsidRPr="00DE55B1" w:rsidRDefault="00964054" w:rsidP="00052143">
            <w:pPr>
              <w:numPr>
                <w:ilvl w:val="1"/>
                <w:numId w:val="12"/>
              </w:numPr>
              <w:tabs>
                <w:tab w:val="left" w:pos="265"/>
              </w:tabs>
              <w:suppressAutoHyphens/>
              <w:autoSpaceDN w:val="0"/>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Ne mažiau kaip du valdymo moduliai;</w:t>
            </w:r>
          </w:p>
          <w:p w14:paraId="7870C642" w14:textId="77777777" w:rsidR="00964054" w:rsidRPr="00DE55B1" w:rsidRDefault="00964054" w:rsidP="00052143">
            <w:pPr>
              <w:numPr>
                <w:ilvl w:val="1"/>
                <w:numId w:val="12"/>
              </w:numPr>
              <w:tabs>
                <w:tab w:val="left" w:pos="265"/>
              </w:tabs>
              <w:suppressAutoHyphens/>
              <w:autoSpaceDN w:val="0"/>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Ne mažiau kaip du maitinimo šaltiniai.</w:t>
            </w:r>
          </w:p>
          <w:p w14:paraId="1972CBF6" w14:textId="77777777" w:rsidR="00964054" w:rsidRPr="00DE55B1" w:rsidRDefault="00964054" w:rsidP="00052143">
            <w:pPr>
              <w:numPr>
                <w:ilvl w:val="0"/>
                <w:numId w:val="12"/>
              </w:numPr>
              <w:tabs>
                <w:tab w:val="left" w:pos="265"/>
              </w:tabs>
              <w:suppressAutoHyphens/>
              <w:autoSpaceDN w:val="0"/>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 xml:space="preserve">Duomenų vientisumui neturi turėti įtakos pavieniai duomenų saugyklos kietųjų diskų gedimai. </w:t>
            </w:r>
          </w:p>
          <w:p w14:paraId="64076B1D" w14:textId="77777777" w:rsidR="00964054" w:rsidRPr="00DE55B1" w:rsidRDefault="00964054" w:rsidP="00052143">
            <w:pPr>
              <w:numPr>
                <w:ilvl w:val="0"/>
                <w:numId w:val="12"/>
              </w:numPr>
              <w:tabs>
                <w:tab w:val="left" w:pos="265"/>
              </w:tabs>
              <w:spacing w:after="20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 xml:space="preserve">Duomenų saugykla su fizinėmis tarnybinėmis stotimis turi būti sujungta ne blogesne nei: </w:t>
            </w:r>
            <w:proofErr w:type="spellStart"/>
            <w:r w:rsidRPr="00DE55B1">
              <w:rPr>
                <w:rFonts w:ascii="Times New Roman" w:eastAsia="Calibri" w:hAnsi="Times New Roman" w:cs="Times New Roman"/>
                <w:lang w:eastAsia="en-US"/>
              </w:rPr>
              <w:t>iSCSI</w:t>
            </w:r>
            <w:proofErr w:type="spellEnd"/>
            <w:r w:rsidRPr="00DE55B1">
              <w:rPr>
                <w:rFonts w:ascii="Times New Roman" w:eastAsia="Calibri" w:hAnsi="Times New Roman" w:cs="Times New Roman"/>
                <w:lang w:eastAsia="en-US"/>
              </w:rPr>
              <w:t xml:space="preserve"> arba FC sąsaja, kurios greitaveika ne mažiau kaip 16 </w:t>
            </w:r>
            <w:proofErr w:type="spellStart"/>
            <w:r w:rsidRPr="00DE55B1">
              <w:rPr>
                <w:rFonts w:ascii="Times New Roman" w:eastAsia="Calibri" w:hAnsi="Times New Roman" w:cs="Times New Roman"/>
                <w:lang w:eastAsia="en-US"/>
              </w:rPr>
              <w:t>Gbps</w:t>
            </w:r>
            <w:proofErr w:type="spellEnd"/>
            <w:r w:rsidRPr="00DE55B1">
              <w:rPr>
                <w:rFonts w:ascii="Times New Roman" w:eastAsia="Calibri" w:hAnsi="Times New Roman" w:cs="Times New Roman"/>
                <w:lang w:eastAsia="en-US"/>
              </w:rPr>
              <w:t xml:space="preserve">. </w:t>
            </w:r>
          </w:p>
          <w:p w14:paraId="0BA53412" w14:textId="77777777" w:rsidR="00964054" w:rsidRPr="00DE55B1" w:rsidRDefault="00964054" w:rsidP="00052143">
            <w:pPr>
              <w:numPr>
                <w:ilvl w:val="1"/>
                <w:numId w:val="12"/>
              </w:numPr>
              <w:tabs>
                <w:tab w:val="left" w:pos="265"/>
              </w:tabs>
              <w:spacing w:after="20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Reikalavimai našumui:</w:t>
            </w:r>
          </w:p>
          <w:p w14:paraId="5BCB45AB" w14:textId="77777777" w:rsidR="00964054" w:rsidRPr="00DE55B1" w:rsidRDefault="00964054" w:rsidP="00052143">
            <w:pPr>
              <w:numPr>
                <w:ilvl w:val="0"/>
                <w:numId w:val="12"/>
              </w:numPr>
              <w:tabs>
                <w:tab w:val="left" w:pos="265"/>
              </w:tabs>
              <w:spacing w:after="20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Nuoseklus skaitymas - 1600 MB/s;</w:t>
            </w:r>
          </w:p>
          <w:p w14:paraId="203C94A1" w14:textId="77777777" w:rsidR="00964054" w:rsidRPr="00DE55B1" w:rsidRDefault="00964054" w:rsidP="00052143">
            <w:pPr>
              <w:numPr>
                <w:ilvl w:val="0"/>
                <w:numId w:val="12"/>
              </w:numPr>
              <w:tabs>
                <w:tab w:val="left" w:pos="265"/>
              </w:tabs>
              <w:spacing w:after="20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Nuoseklus rašymas - 1600 MB/s.</w:t>
            </w:r>
          </w:p>
        </w:tc>
      </w:tr>
      <w:tr w:rsidR="00964054" w:rsidRPr="00DE55B1" w14:paraId="1030F9AE" w14:textId="77777777" w:rsidTr="00E4133B">
        <w:trPr>
          <w:trHeight w:val="147"/>
        </w:trPr>
        <w:tc>
          <w:tcPr>
            <w:tcW w:w="4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FAA1EA" w14:textId="7A468B9C" w:rsidR="00964054" w:rsidRPr="00DE55B1" w:rsidRDefault="00E4133B" w:rsidP="00DE55B1">
            <w:pPr>
              <w:spacing w:after="0"/>
              <w:jc w:val="center"/>
              <w:rPr>
                <w:rFonts w:ascii="Times New Roman" w:eastAsia="Times New Roman" w:hAnsi="Times New Roman" w:cs="Times New Roman"/>
                <w:bCs/>
              </w:rPr>
            </w:pPr>
            <w:r w:rsidRPr="00DE55B1">
              <w:rPr>
                <w:rFonts w:ascii="Times New Roman" w:eastAsia="Times New Roman" w:hAnsi="Times New Roman" w:cs="Times New Roman"/>
                <w:bCs/>
              </w:rPr>
              <w:t>1.</w:t>
            </w:r>
            <w:r w:rsidR="0002013A" w:rsidRPr="00DE55B1">
              <w:rPr>
                <w:rFonts w:ascii="Times New Roman" w:eastAsia="Times New Roman" w:hAnsi="Times New Roman" w:cs="Times New Roman"/>
                <w:bCs/>
              </w:rPr>
              <w:t>4</w:t>
            </w:r>
            <w:r w:rsidR="00964054" w:rsidRPr="00DE55B1">
              <w:rPr>
                <w:rFonts w:ascii="Times New Roman" w:eastAsia="Times New Roman" w:hAnsi="Times New Roman" w:cs="Times New Roman"/>
                <w:bCs/>
              </w:rPr>
              <w:t>.14.</w:t>
            </w:r>
          </w:p>
        </w:tc>
        <w:tc>
          <w:tcPr>
            <w:tcW w:w="11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28C8F" w14:textId="77777777" w:rsidR="00964054" w:rsidRPr="00DE55B1" w:rsidRDefault="00964054" w:rsidP="00DE55B1">
            <w:pPr>
              <w:spacing w:after="0"/>
              <w:jc w:val="center"/>
              <w:rPr>
                <w:rFonts w:ascii="Times New Roman" w:eastAsia="Times New Roman" w:hAnsi="Times New Roman" w:cs="Times New Roman"/>
                <w:bCs/>
              </w:rPr>
            </w:pPr>
            <w:r w:rsidRPr="00DE55B1">
              <w:rPr>
                <w:rFonts w:ascii="Times New Roman" w:eastAsia="Times New Roman" w:hAnsi="Times New Roman" w:cs="Times New Roman"/>
                <w:bCs/>
              </w:rPr>
              <w:t>Duomenų saugyklos našumas</w:t>
            </w:r>
          </w:p>
        </w:tc>
        <w:tc>
          <w:tcPr>
            <w:tcW w:w="341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74223" w14:textId="40C6B7B8" w:rsidR="00964054" w:rsidRPr="00DE55B1" w:rsidRDefault="00964054" w:rsidP="00052143">
            <w:pPr>
              <w:numPr>
                <w:ilvl w:val="0"/>
                <w:numId w:val="12"/>
              </w:numPr>
              <w:tabs>
                <w:tab w:val="left" w:pos="265"/>
              </w:tabs>
              <w:spacing w:after="200"/>
              <w:rPr>
                <w:rFonts w:ascii="Times New Roman" w:eastAsia="Times New Roman" w:hAnsi="Times New Roman" w:cs="Times New Roman"/>
              </w:rPr>
            </w:pPr>
            <w:r w:rsidRPr="00DE55B1">
              <w:rPr>
                <w:rFonts w:ascii="Times New Roman" w:eastAsia="Times New Roman" w:hAnsi="Times New Roman" w:cs="Times New Roman"/>
              </w:rPr>
              <w:t xml:space="preserve">Virtualių tarnybinių stočių diskinės posistemės našumas turi būti ne mažesnis nei: </w:t>
            </w:r>
            <w:r w:rsidR="002D156D" w:rsidRPr="00DE55B1">
              <w:rPr>
                <w:rFonts w:ascii="Times New Roman" w:eastAsia="Times New Roman" w:hAnsi="Times New Roman" w:cs="Times New Roman"/>
              </w:rPr>
              <w:t>16</w:t>
            </w:r>
            <w:r w:rsidRPr="00DE55B1">
              <w:rPr>
                <w:rFonts w:ascii="Times New Roman" w:eastAsia="Times New Roman" w:hAnsi="Times New Roman" w:cs="Times New Roman"/>
              </w:rPr>
              <w:t>.000 IOPS (įvesties/išvesties operacijų kiekis per sekundę) 1TB naudojamos saugyklos vietos.</w:t>
            </w:r>
          </w:p>
        </w:tc>
      </w:tr>
      <w:tr w:rsidR="00964054" w:rsidRPr="00DE55B1" w14:paraId="643DD565" w14:textId="77777777" w:rsidTr="00E4133B">
        <w:trPr>
          <w:trHeight w:val="147"/>
        </w:trPr>
        <w:tc>
          <w:tcPr>
            <w:tcW w:w="4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E74E32" w14:textId="28204C20" w:rsidR="00964054" w:rsidRPr="00DE55B1" w:rsidRDefault="00E4133B" w:rsidP="00DE55B1">
            <w:pPr>
              <w:spacing w:after="0"/>
              <w:jc w:val="center"/>
              <w:rPr>
                <w:rFonts w:ascii="Times New Roman" w:eastAsia="Times New Roman" w:hAnsi="Times New Roman" w:cs="Times New Roman"/>
                <w:bCs/>
              </w:rPr>
            </w:pPr>
            <w:r w:rsidRPr="00DE55B1">
              <w:rPr>
                <w:rFonts w:ascii="Times New Roman" w:eastAsia="Times New Roman" w:hAnsi="Times New Roman" w:cs="Times New Roman"/>
                <w:bCs/>
              </w:rPr>
              <w:t>1.</w:t>
            </w:r>
            <w:r w:rsidR="0002013A" w:rsidRPr="00DE55B1">
              <w:rPr>
                <w:rFonts w:ascii="Times New Roman" w:eastAsia="Times New Roman" w:hAnsi="Times New Roman" w:cs="Times New Roman"/>
                <w:bCs/>
              </w:rPr>
              <w:t>4</w:t>
            </w:r>
            <w:r w:rsidR="00964054" w:rsidRPr="00DE55B1">
              <w:rPr>
                <w:rFonts w:ascii="Times New Roman" w:eastAsia="Times New Roman" w:hAnsi="Times New Roman" w:cs="Times New Roman"/>
                <w:bCs/>
              </w:rPr>
              <w:t>.15.</w:t>
            </w:r>
          </w:p>
        </w:tc>
        <w:tc>
          <w:tcPr>
            <w:tcW w:w="11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FA0AA" w14:textId="77777777" w:rsidR="00964054" w:rsidRPr="00DE55B1" w:rsidRDefault="00964054" w:rsidP="00DE55B1">
            <w:pPr>
              <w:spacing w:after="0"/>
              <w:jc w:val="center"/>
              <w:rPr>
                <w:rFonts w:ascii="Times New Roman" w:eastAsia="Times New Roman" w:hAnsi="Times New Roman" w:cs="Times New Roman"/>
                <w:bCs/>
              </w:rPr>
            </w:pPr>
            <w:r w:rsidRPr="00DE55B1">
              <w:rPr>
                <w:rFonts w:ascii="Times New Roman" w:eastAsia="Times New Roman" w:hAnsi="Times New Roman" w:cs="Times New Roman"/>
                <w:bCs/>
              </w:rPr>
              <w:t>Atsarginių kopijų kopijavimo ir atstatymo parametrai</w:t>
            </w:r>
          </w:p>
        </w:tc>
        <w:tc>
          <w:tcPr>
            <w:tcW w:w="341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4481E" w14:textId="5299352F" w:rsidR="00964054" w:rsidRPr="00DE55B1" w:rsidRDefault="00964054" w:rsidP="00052143">
            <w:pPr>
              <w:numPr>
                <w:ilvl w:val="0"/>
                <w:numId w:val="12"/>
              </w:numPr>
              <w:autoSpaceDE w:val="0"/>
              <w:autoSpaceDN w:val="0"/>
              <w:adjustRightInd w:val="0"/>
              <w:spacing w:after="0"/>
              <w:rPr>
                <w:rFonts w:ascii="Times New Roman" w:eastAsia="Calibri" w:hAnsi="Times New Roman" w:cs="Times New Roman"/>
                <w:color w:val="000000"/>
                <w:lang w:eastAsia="en-US"/>
              </w:rPr>
            </w:pPr>
            <w:r w:rsidRPr="00DE55B1">
              <w:rPr>
                <w:rFonts w:ascii="Times New Roman" w:eastAsia="Calibri" w:hAnsi="Times New Roman" w:cs="Times New Roman"/>
                <w:color w:val="000000"/>
                <w:lang w:eastAsia="en-US"/>
              </w:rPr>
              <w:t xml:space="preserve">Virtualių tarnybinių stočių duomenų atsarginių kopijų sukūrimas turi būti atliekamas ne mažiau kaip 1 (vieną) kartą per parą(RPO: 24h); </w:t>
            </w:r>
          </w:p>
          <w:p w14:paraId="2A4FA587" w14:textId="00DA656F" w:rsidR="00964054" w:rsidRPr="00DE55B1" w:rsidRDefault="00964054" w:rsidP="00052143">
            <w:pPr>
              <w:numPr>
                <w:ilvl w:val="0"/>
                <w:numId w:val="12"/>
              </w:numPr>
              <w:tabs>
                <w:tab w:val="left" w:pos="265"/>
              </w:tabs>
              <w:spacing w:after="20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 xml:space="preserve">Turi būti saugomos ne mažiau kaip </w:t>
            </w:r>
            <w:r w:rsidR="009E265B" w:rsidRPr="00DE55B1">
              <w:rPr>
                <w:rFonts w:ascii="Times New Roman" w:eastAsia="Calibri" w:hAnsi="Times New Roman" w:cs="Times New Roman"/>
                <w:lang w:eastAsia="en-US"/>
              </w:rPr>
              <w:t>7</w:t>
            </w:r>
            <w:r w:rsidRPr="00DE55B1">
              <w:rPr>
                <w:rFonts w:ascii="Times New Roman" w:eastAsia="Calibri" w:hAnsi="Times New Roman" w:cs="Times New Roman"/>
                <w:lang w:eastAsia="en-US"/>
              </w:rPr>
              <w:t xml:space="preserve"> (</w:t>
            </w:r>
            <w:r w:rsidR="009E265B" w:rsidRPr="00DE55B1">
              <w:rPr>
                <w:rFonts w:ascii="Times New Roman" w:eastAsia="Calibri" w:hAnsi="Times New Roman" w:cs="Times New Roman"/>
                <w:lang w:eastAsia="en-US"/>
              </w:rPr>
              <w:t>septynių</w:t>
            </w:r>
            <w:r w:rsidRPr="00DE55B1">
              <w:rPr>
                <w:rFonts w:ascii="Times New Roman" w:eastAsia="Calibri" w:hAnsi="Times New Roman" w:cs="Times New Roman"/>
                <w:lang w:eastAsia="en-US"/>
              </w:rPr>
              <w:t>) paskutinių parų virtualių tarnybinių stočių duomenų atsarginės kopijos(</w:t>
            </w:r>
            <w:proofErr w:type="spellStart"/>
            <w:r w:rsidRPr="00DE55B1">
              <w:rPr>
                <w:rFonts w:ascii="Times New Roman" w:eastAsia="Calibri" w:hAnsi="Times New Roman" w:cs="Times New Roman"/>
                <w:color w:val="000000"/>
                <w:lang w:eastAsia="en-US"/>
              </w:rPr>
              <w:t>Retention</w:t>
            </w:r>
            <w:proofErr w:type="spellEnd"/>
            <w:r w:rsidRPr="00DE55B1">
              <w:rPr>
                <w:rFonts w:ascii="Times New Roman" w:eastAsia="Calibri" w:hAnsi="Times New Roman" w:cs="Times New Roman"/>
                <w:color w:val="000000"/>
                <w:lang w:eastAsia="en-US"/>
              </w:rPr>
              <w:t xml:space="preserve">: </w:t>
            </w:r>
            <w:r w:rsidR="009E265B" w:rsidRPr="00DE55B1">
              <w:rPr>
                <w:rFonts w:ascii="Times New Roman" w:eastAsia="Calibri" w:hAnsi="Times New Roman" w:cs="Times New Roman"/>
                <w:color w:val="000000"/>
                <w:lang w:eastAsia="en-US"/>
              </w:rPr>
              <w:t>7</w:t>
            </w:r>
            <w:r w:rsidRPr="00DE55B1">
              <w:rPr>
                <w:rFonts w:ascii="Times New Roman" w:eastAsia="Calibri" w:hAnsi="Times New Roman" w:cs="Times New Roman"/>
                <w:color w:val="000000"/>
                <w:lang w:eastAsia="en-US"/>
              </w:rPr>
              <w:t>d</w:t>
            </w:r>
            <w:r w:rsidRPr="00DE55B1">
              <w:rPr>
                <w:rFonts w:ascii="Times New Roman" w:eastAsia="Calibri" w:hAnsi="Times New Roman" w:cs="Times New Roman"/>
                <w:lang w:eastAsia="en-US"/>
              </w:rPr>
              <w:t>);</w:t>
            </w:r>
          </w:p>
          <w:p w14:paraId="664390AA" w14:textId="25443003" w:rsidR="007115FD" w:rsidRPr="00DE55B1" w:rsidRDefault="007115FD" w:rsidP="00052143">
            <w:pPr>
              <w:numPr>
                <w:ilvl w:val="0"/>
                <w:numId w:val="12"/>
              </w:numPr>
              <w:tabs>
                <w:tab w:val="left" w:pos="265"/>
              </w:tabs>
              <w:spacing w:after="20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Nutolusiame duomenų centre (ES valstybių narių</w:t>
            </w:r>
            <w:r w:rsidRPr="00DE55B1">
              <w:rPr>
                <w:rFonts w:ascii="Times New Roman" w:eastAsia="Times New Roman" w:hAnsi="Times New Roman" w:cs="Times New Roman"/>
                <w:color w:val="000000" w:themeColor="text1"/>
                <w:lang w:eastAsia="en-US"/>
              </w:rPr>
              <w:t xml:space="preserve"> </w:t>
            </w:r>
            <w:r w:rsidRPr="00DE55B1">
              <w:rPr>
                <w:rFonts w:ascii="Times New Roman" w:eastAsia="Calibri" w:hAnsi="Times New Roman" w:cs="Times New Roman"/>
                <w:lang w:eastAsia="en-US"/>
              </w:rPr>
              <w:t>ir šalies priklausančios NATO teritorijoje) turi būti saugomos ne mažiau kaip 7 (septinių) paskutinių parų virtualių tarnybinių stočių duomenų atsarginės kopijos(</w:t>
            </w:r>
            <w:proofErr w:type="spellStart"/>
            <w:r w:rsidRPr="00DE55B1">
              <w:rPr>
                <w:rFonts w:ascii="Times New Roman" w:eastAsia="Calibri" w:hAnsi="Times New Roman" w:cs="Times New Roman"/>
                <w:lang w:eastAsia="en-US"/>
              </w:rPr>
              <w:t>Retention</w:t>
            </w:r>
            <w:proofErr w:type="spellEnd"/>
            <w:r w:rsidRPr="00DE55B1">
              <w:rPr>
                <w:rFonts w:ascii="Times New Roman" w:eastAsia="Calibri" w:hAnsi="Times New Roman" w:cs="Times New Roman"/>
                <w:lang w:eastAsia="en-US"/>
              </w:rPr>
              <w:t>: 7d);</w:t>
            </w:r>
          </w:p>
          <w:p w14:paraId="11733ADA" w14:textId="491F116B" w:rsidR="00964054" w:rsidRPr="00DE55B1" w:rsidRDefault="00964054" w:rsidP="00052143">
            <w:pPr>
              <w:numPr>
                <w:ilvl w:val="0"/>
                <w:numId w:val="12"/>
              </w:numPr>
              <w:tabs>
                <w:tab w:val="left" w:pos="265"/>
              </w:tabs>
              <w:spacing w:after="20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 xml:space="preserve">Pirkėjui informavus Tiekėja, kad reikalinga atstatyti virtualia tarnybinę stotį, jos funkcionalumas iš duomenų atsarginės kopijos turi būti atstatytas ne vėliau kaip per </w:t>
            </w:r>
            <w:r w:rsidR="0016116B" w:rsidRPr="00DE55B1">
              <w:rPr>
                <w:rFonts w:ascii="Times New Roman" w:eastAsia="Calibri" w:hAnsi="Times New Roman" w:cs="Times New Roman"/>
                <w:lang w:eastAsia="en-US"/>
              </w:rPr>
              <w:t>keturias valandas</w:t>
            </w:r>
            <w:r w:rsidRPr="00DE55B1">
              <w:rPr>
                <w:rFonts w:ascii="Times New Roman" w:eastAsia="Calibri" w:hAnsi="Times New Roman" w:cs="Times New Roman"/>
                <w:lang w:eastAsia="en-US"/>
              </w:rPr>
              <w:t xml:space="preserve">(RTO: </w:t>
            </w:r>
            <w:r w:rsidR="0016116B" w:rsidRPr="00DE55B1">
              <w:rPr>
                <w:rFonts w:ascii="Times New Roman" w:eastAsia="Calibri" w:hAnsi="Times New Roman" w:cs="Times New Roman"/>
                <w:lang w:eastAsia="en-US"/>
              </w:rPr>
              <w:t>4</w:t>
            </w:r>
            <w:r w:rsidRPr="00DE55B1">
              <w:rPr>
                <w:rFonts w:ascii="Times New Roman" w:eastAsia="Calibri" w:hAnsi="Times New Roman" w:cs="Times New Roman"/>
                <w:lang w:eastAsia="en-US"/>
              </w:rPr>
              <w:t>h.).  Laikas skaičiuojamas nuo informavimo momento. Pilnas sistemos atstatymas turi  vykti ne lėčiau kaip 300MBps iš duomenų centro</w:t>
            </w:r>
            <w:r w:rsidR="009E265B" w:rsidRPr="00DE55B1">
              <w:rPr>
                <w:rFonts w:ascii="Times New Roman" w:eastAsia="Calibri" w:hAnsi="Times New Roman" w:cs="Times New Roman"/>
                <w:lang w:eastAsia="en-US"/>
              </w:rPr>
              <w:t>.</w:t>
            </w:r>
          </w:p>
          <w:p w14:paraId="0CA58641" w14:textId="77777777" w:rsidR="00964054" w:rsidRPr="00DE55B1" w:rsidRDefault="00964054" w:rsidP="00052143">
            <w:pPr>
              <w:numPr>
                <w:ilvl w:val="0"/>
                <w:numId w:val="12"/>
              </w:numPr>
              <w:tabs>
                <w:tab w:val="left" w:pos="265"/>
              </w:tabs>
              <w:spacing w:after="20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Tiekėjas turi užtikrinti, kad virtualių tarnybinių stočių  duomenų atsarginės kopijos būtų reguliariai testuojamos įgalioto asmens arba turi būti naudojama speciali programinė įranga, kuri automatiškai patikrina, ar iš duomenų kopijos galima atkurti duomenis, kurie būtų visiškai funkcionalūs.</w:t>
            </w:r>
          </w:p>
          <w:p w14:paraId="790D095A" w14:textId="3D05C147" w:rsidR="00964054" w:rsidRPr="00DE55B1" w:rsidRDefault="00964054" w:rsidP="00052143">
            <w:pPr>
              <w:numPr>
                <w:ilvl w:val="0"/>
                <w:numId w:val="12"/>
              </w:numPr>
              <w:tabs>
                <w:tab w:val="left" w:pos="265"/>
              </w:tabs>
              <w:spacing w:after="20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 xml:space="preserve">Turi būti galimybė atstatyti bet kuria pasirinktą virtualią tarnybinę stotį  iš atsarginės kopijos 1 (vieną) kartą per </w:t>
            </w:r>
            <w:r w:rsidR="009E265B" w:rsidRPr="00DE55B1">
              <w:rPr>
                <w:rFonts w:ascii="Times New Roman" w:eastAsia="Calibri" w:hAnsi="Times New Roman" w:cs="Times New Roman"/>
                <w:lang w:eastAsia="en-US"/>
              </w:rPr>
              <w:t>metus</w:t>
            </w:r>
            <w:r w:rsidRPr="00DE55B1">
              <w:rPr>
                <w:rFonts w:ascii="Times New Roman" w:eastAsia="Calibri" w:hAnsi="Times New Roman" w:cs="Times New Roman"/>
                <w:lang w:eastAsia="en-US"/>
              </w:rPr>
              <w:t>, taip siekiant įsitikinti ar sukurtos atsarginės kopijos yra funkcionuojančios.</w:t>
            </w:r>
          </w:p>
          <w:p w14:paraId="4536D95E" w14:textId="3B502F40" w:rsidR="00964054" w:rsidRPr="00DE55B1" w:rsidRDefault="00964054" w:rsidP="00052143">
            <w:pPr>
              <w:numPr>
                <w:ilvl w:val="0"/>
                <w:numId w:val="12"/>
              </w:numPr>
              <w:tabs>
                <w:tab w:val="left" w:pos="265"/>
              </w:tabs>
              <w:spacing w:after="20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Virtualių tarnybinių stočių duomenų atsarginių kopijų administravimo darbus atlieką Tiekėjas.</w:t>
            </w:r>
          </w:p>
        </w:tc>
      </w:tr>
    </w:tbl>
    <w:p w14:paraId="71F230DB" w14:textId="77777777" w:rsidR="00964054" w:rsidRPr="00DE55B1" w:rsidRDefault="00964054" w:rsidP="00DE55B1">
      <w:pPr>
        <w:rPr>
          <w:rFonts w:ascii="Times New Roman" w:eastAsia="Times New Roman" w:hAnsi="Times New Roman" w:cs="Times New Roman"/>
          <w:b/>
        </w:rPr>
      </w:pPr>
    </w:p>
    <w:p w14:paraId="73492450" w14:textId="70D0F774" w:rsidR="00964054" w:rsidRPr="00DE55B1" w:rsidRDefault="008A30F4" w:rsidP="007202BF">
      <w:pPr>
        <w:numPr>
          <w:ilvl w:val="0"/>
          <w:numId w:val="30"/>
        </w:numPr>
        <w:spacing w:after="200"/>
        <w:contextualSpacing/>
        <w:rPr>
          <w:rFonts w:ascii="Times New Roman" w:eastAsia="Calibri" w:hAnsi="Times New Roman" w:cs="Times New Roman"/>
          <w:b/>
          <w:lang w:eastAsia="en-US"/>
        </w:rPr>
      </w:pPr>
      <w:r w:rsidRPr="00DE55B1">
        <w:rPr>
          <w:rFonts w:ascii="Times New Roman" w:eastAsia="Calibri" w:hAnsi="Times New Roman" w:cs="Times New Roman"/>
          <w:b/>
          <w:bCs/>
          <w:lang w:eastAsia="en-US"/>
        </w:rPr>
        <w:t>LICENCIJŲ NUOMA</w:t>
      </w:r>
    </w:p>
    <w:tbl>
      <w:tblPr>
        <w:tblpPr w:leftFromText="180" w:rightFromText="180" w:vertAnchor="text" w:tblpX="-95" w:tblpY="1"/>
        <w:tblOverlap w:val="never"/>
        <w:tblW w:w="5000" w:type="pct"/>
        <w:tblLayout w:type="fixed"/>
        <w:tblCellMar>
          <w:left w:w="10" w:type="dxa"/>
          <w:right w:w="10" w:type="dxa"/>
        </w:tblCellMar>
        <w:tblLook w:val="0000" w:firstRow="0" w:lastRow="0" w:firstColumn="0" w:lastColumn="0" w:noHBand="0" w:noVBand="0"/>
      </w:tblPr>
      <w:tblGrid>
        <w:gridCol w:w="1120"/>
        <w:gridCol w:w="2026"/>
        <w:gridCol w:w="4587"/>
        <w:gridCol w:w="2229"/>
      </w:tblGrid>
      <w:tr w:rsidR="00964054" w:rsidRPr="00DE55B1" w14:paraId="264D24A4" w14:textId="77777777" w:rsidTr="00E4133B">
        <w:trPr>
          <w:trHeight w:val="728"/>
          <w:tblHeader/>
        </w:trPr>
        <w:tc>
          <w:tcPr>
            <w:tcW w:w="56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02FA7C" w14:textId="77777777" w:rsidR="00964054" w:rsidRPr="00DE55B1" w:rsidRDefault="00964054" w:rsidP="00DE55B1">
            <w:pPr>
              <w:spacing w:after="0"/>
              <w:jc w:val="center"/>
              <w:rPr>
                <w:rFonts w:ascii="Times New Roman" w:eastAsia="Times New Roman" w:hAnsi="Times New Roman" w:cs="Times New Roman"/>
              </w:rPr>
            </w:pPr>
            <w:r w:rsidRPr="00DE55B1">
              <w:rPr>
                <w:rFonts w:ascii="Times New Roman" w:eastAsia="Times New Roman" w:hAnsi="Times New Roman" w:cs="Times New Roman"/>
                <w:b/>
              </w:rPr>
              <w:t>Eil. Nr.</w:t>
            </w:r>
          </w:p>
        </w:tc>
        <w:tc>
          <w:tcPr>
            <w:tcW w:w="10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5056C5" w14:textId="77777777" w:rsidR="00964054" w:rsidRPr="00DE55B1" w:rsidRDefault="00964054" w:rsidP="00DE55B1">
            <w:pPr>
              <w:spacing w:after="0"/>
              <w:jc w:val="center"/>
              <w:rPr>
                <w:rFonts w:ascii="Times New Roman" w:eastAsia="Times New Roman" w:hAnsi="Times New Roman" w:cs="Times New Roman"/>
                <w:b/>
              </w:rPr>
            </w:pPr>
            <w:r w:rsidRPr="00DE55B1">
              <w:rPr>
                <w:rFonts w:ascii="Times New Roman" w:eastAsia="Times New Roman" w:hAnsi="Times New Roman" w:cs="Times New Roman"/>
                <w:b/>
                <w:bCs/>
                <w:color w:val="000000"/>
              </w:rPr>
              <w:t>Charakteristikų pavadinimas</w:t>
            </w:r>
          </w:p>
        </w:tc>
        <w:tc>
          <w:tcPr>
            <w:tcW w:w="23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D705F" w14:textId="77777777" w:rsidR="00964054" w:rsidRPr="00DE55B1" w:rsidRDefault="00964054" w:rsidP="00DE55B1">
            <w:pPr>
              <w:spacing w:after="0"/>
              <w:jc w:val="center"/>
              <w:rPr>
                <w:rFonts w:ascii="Times New Roman" w:eastAsia="Times New Roman" w:hAnsi="Times New Roman" w:cs="Times New Roman"/>
                <w:b/>
              </w:rPr>
            </w:pPr>
            <w:r w:rsidRPr="00DE55B1">
              <w:rPr>
                <w:rFonts w:ascii="Times New Roman" w:eastAsia="Times New Roman" w:hAnsi="Times New Roman" w:cs="Times New Roman"/>
                <w:b/>
                <w:bCs/>
                <w:color w:val="000000"/>
              </w:rPr>
              <w:t>Pirkėjo reikalaujamos charakteristikos</w:t>
            </w:r>
          </w:p>
        </w:tc>
        <w:tc>
          <w:tcPr>
            <w:tcW w:w="1120" w:type="pct"/>
            <w:tcBorders>
              <w:top w:val="single" w:sz="4" w:space="0" w:color="000000"/>
              <w:left w:val="single" w:sz="4" w:space="0" w:color="000000"/>
              <w:bottom w:val="single" w:sz="4" w:space="0" w:color="000000"/>
              <w:right w:val="single" w:sz="4" w:space="0" w:color="000000"/>
            </w:tcBorders>
          </w:tcPr>
          <w:p w14:paraId="626CDE2D" w14:textId="77777777" w:rsidR="00964054" w:rsidRPr="00DE55B1" w:rsidRDefault="00964054" w:rsidP="00DE55B1">
            <w:pPr>
              <w:spacing w:after="0"/>
              <w:jc w:val="center"/>
              <w:rPr>
                <w:rFonts w:ascii="Times New Roman" w:eastAsia="Times New Roman" w:hAnsi="Times New Roman" w:cs="Times New Roman"/>
                <w:b/>
                <w:bCs/>
              </w:rPr>
            </w:pPr>
            <w:r w:rsidRPr="00DE55B1">
              <w:rPr>
                <w:rFonts w:ascii="Times New Roman" w:eastAsia="Times New Roman" w:hAnsi="Times New Roman" w:cs="Times New Roman"/>
                <w:b/>
                <w:bCs/>
              </w:rPr>
              <w:t>Tiekėjo siūlomi parametrai</w:t>
            </w:r>
          </w:p>
          <w:p w14:paraId="05945352" w14:textId="77777777" w:rsidR="00964054" w:rsidRPr="00DE55B1" w:rsidRDefault="00964054" w:rsidP="00DE55B1">
            <w:pPr>
              <w:spacing w:after="0"/>
              <w:jc w:val="center"/>
              <w:rPr>
                <w:rFonts w:ascii="Times New Roman" w:eastAsia="Times New Roman" w:hAnsi="Times New Roman" w:cs="Times New Roman"/>
                <w:b/>
                <w:bCs/>
                <w:color w:val="000000"/>
              </w:rPr>
            </w:pPr>
            <w:r w:rsidRPr="00DE55B1">
              <w:rPr>
                <w:rFonts w:ascii="Times New Roman" w:eastAsia="Times New Roman" w:hAnsi="Times New Roman" w:cs="Times New Roman"/>
              </w:rPr>
              <w:t>Pateikiama užpildant pasiūlymo formą</w:t>
            </w:r>
          </w:p>
        </w:tc>
      </w:tr>
      <w:tr w:rsidR="00964054" w:rsidRPr="00DE55B1" w14:paraId="2A2C9A6C" w14:textId="77777777" w:rsidTr="00E4133B">
        <w:trPr>
          <w:trHeight w:val="147"/>
        </w:trPr>
        <w:tc>
          <w:tcPr>
            <w:tcW w:w="56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8375BA" w14:textId="2A2BC866" w:rsidR="00964054" w:rsidRPr="00DE55B1" w:rsidRDefault="00E4133B" w:rsidP="00DE55B1">
            <w:pPr>
              <w:spacing w:after="0"/>
              <w:jc w:val="center"/>
              <w:rPr>
                <w:rFonts w:ascii="Times New Roman" w:eastAsia="Times New Roman" w:hAnsi="Times New Roman" w:cs="Times New Roman"/>
                <w:bCs/>
              </w:rPr>
            </w:pPr>
            <w:r w:rsidRPr="00DE55B1">
              <w:rPr>
                <w:rFonts w:ascii="Times New Roman" w:eastAsia="Times New Roman" w:hAnsi="Times New Roman" w:cs="Times New Roman"/>
                <w:bCs/>
              </w:rPr>
              <w:t>2</w:t>
            </w:r>
            <w:r w:rsidR="00964054" w:rsidRPr="00DE55B1">
              <w:rPr>
                <w:rFonts w:ascii="Times New Roman" w:eastAsia="Times New Roman" w:hAnsi="Times New Roman" w:cs="Times New Roman"/>
                <w:bCs/>
              </w:rPr>
              <w:t>.1.</w:t>
            </w:r>
          </w:p>
        </w:tc>
        <w:tc>
          <w:tcPr>
            <w:tcW w:w="10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84BB7" w14:textId="77777777" w:rsidR="00964054" w:rsidRPr="00DE55B1" w:rsidRDefault="00964054" w:rsidP="00DE55B1">
            <w:pPr>
              <w:spacing w:after="0"/>
              <w:jc w:val="center"/>
              <w:rPr>
                <w:rFonts w:ascii="Times New Roman" w:eastAsia="Times New Roman" w:hAnsi="Times New Roman" w:cs="Times New Roman"/>
                <w:b/>
              </w:rPr>
            </w:pPr>
            <w:r w:rsidRPr="00DE55B1">
              <w:rPr>
                <w:rFonts w:ascii="Times New Roman" w:eastAsia="Times New Roman" w:hAnsi="Times New Roman" w:cs="Times New Roman"/>
              </w:rPr>
              <w:t>Microsoft licencijos</w:t>
            </w:r>
          </w:p>
        </w:tc>
        <w:tc>
          <w:tcPr>
            <w:tcW w:w="23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DA217" w14:textId="77777777" w:rsidR="00964054" w:rsidRPr="00DE55B1" w:rsidRDefault="00964054" w:rsidP="00052143">
            <w:pPr>
              <w:numPr>
                <w:ilvl w:val="0"/>
                <w:numId w:val="13"/>
              </w:numPr>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Jei tiekėjas siūlo Microsoft programinę įrangą, kuri licencijuojama per SPLA modelį, jis privalo būti oficialus Microsoft SPLA (</w:t>
            </w:r>
            <w:proofErr w:type="spellStart"/>
            <w:r w:rsidRPr="00DE55B1">
              <w:rPr>
                <w:rFonts w:ascii="Times New Roman" w:eastAsia="Calibri" w:hAnsi="Times New Roman" w:cs="Times New Roman"/>
                <w:lang w:eastAsia="en-US"/>
              </w:rPr>
              <w:t>Services</w:t>
            </w:r>
            <w:proofErr w:type="spellEnd"/>
            <w:r w:rsidRPr="00DE55B1">
              <w:rPr>
                <w:rFonts w:ascii="Times New Roman" w:eastAsia="Calibri" w:hAnsi="Times New Roman" w:cs="Times New Roman"/>
                <w:lang w:eastAsia="en-US"/>
              </w:rPr>
              <w:t xml:space="preserve"> </w:t>
            </w:r>
            <w:proofErr w:type="spellStart"/>
            <w:r w:rsidRPr="00DE55B1">
              <w:rPr>
                <w:rFonts w:ascii="Times New Roman" w:eastAsia="Calibri" w:hAnsi="Times New Roman" w:cs="Times New Roman"/>
                <w:lang w:eastAsia="en-US"/>
              </w:rPr>
              <w:t>Provider</w:t>
            </w:r>
            <w:proofErr w:type="spellEnd"/>
            <w:r w:rsidRPr="00DE55B1">
              <w:rPr>
                <w:rFonts w:ascii="Times New Roman" w:eastAsia="Calibri" w:hAnsi="Times New Roman" w:cs="Times New Roman"/>
                <w:lang w:eastAsia="en-US"/>
              </w:rPr>
              <w:t xml:space="preserve"> </w:t>
            </w:r>
            <w:proofErr w:type="spellStart"/>
            <w:r w:rsidRPr="00DE55B1">
              <w:rPr>
                <w:rFonts w:ascii="Times New Roman" w:eastAsia="Calibri" w:hAnsi="Times New Roman" w:cs="Times New Roman"/>
                <w:lang w:eastAsia="en-US"/>
              </w:rPr>
              <w:t>License</w:t>
            </w:r>
            <w:proofErr w:type="spellEnd"/>
            <w:r w:rsidRPr="00DE55B1">
              <w:rPr>
                <w:rFonts w:ascii="Times New Roman" w:eastAsia="Calibri" w:hAnsi="Times New Roman" w:cs="Times New Roman"/>
                <w:lang w:eastAsia="en-US"/>
              </w:rPr>
              <w:t xml:space="preserve"> </w:t>
            </w:r>
            <w:proofErr w:type="spellStart"/>
            <w:r w:rsidRPr="00DE55B1">
              <w:rPr>
                <w:rFonts w:ascii="Times New Roman" w:eastAsia="Calibri" w:hAnsi="Times New Roman" w:cs="Times New Roman"/>
                <w:lang w:eastAsia="en-US"/>
              </w:rPr>
              <w:t>Agreement</w:t>
            </w:r>
            <w:proofErr w:type="spellEnd"/>
            <w:r w:rsidRPr="00DE55B1">
              <w:rPr>
                <w:rFonts w:ascii="Times New Roman" w:eastAsia="Calibri" w:hAnsi="Times New Roman" w:cs="Times New Roman"/>
                <w:lang w:eastAsia="en-US"/>
              </w:rPr>
              <w:t>) partneris, turintis galiojantį susitarimą dėl programinės įrangos nuomos (</w:t>
            </w:r>
            <w:proofErr w:type="spellStart"/>
            <w:r w:rsidRPr="00DE55B1">
              <w:rPr>
                <w:rFonts w:ascii="Times New Roman" w:eastAsia="Calibri" w:hAnsi="Times New Roman" w:cs="Times New Roman"/>
                <w:lang w:eastAsia="en-US"/>
              </w:rPr>
              <w:t>license</w:t>
            </w:r>
            <w:proofErr w:type="spellEnd"/>
            <w:r w:rsidRPr="00DE55B1">
              <w:rPr>
                <w:rFonts w:ascii="Times New Roman" w:eastAsia="Calibri" w:hAnsi="Times New Roman" w:cs="Times New Roman"/>
                <w:lang w:eastAsia="en-US"/>
              </w:rPr>
              <w:t xml:space="preserve"> </w:t>
            </w:r>
            <w:proofErr w:type="spellStart"/>
            <w:r w:rsidRPr="00DE55B1">
              <w:rPr>
                <w:rFonts w:ascii="Times New Roman" w:eastAsia="Calibri" w:hAnsi="Times New Roman" w:cs="Times New Roman"/>
                <w:lang w:eastAsia="en-US"/>
              </w:rPr>
              <w:t>rental</w:t>
            </w:r>
            <w:proofErr w:type="spellEnd"/>
            <w:r w:rsidRPr="00DE55B1">
              <w:rPr>
                <w:rFonts w:ascii="Times New Roman" w:eastAsia="Calibri" w:hAnsi="Times New Roman" w:cs="Times New Roman"/>
                <w:lang w:eastAsia="en-US"/>
              </w:rPr>
              <w:t xml:space="preserve">). </w:t>
            </w:r>
          </w:p>
        </w:tc>
        <w:tc>
          <w:tcPr>
            <w:tcW w:w="1120" w:type="pct"/>
            <w:tcBorders>
              <w:top w:val="single" w:sz="4" w:space="0" w:color="000000"/>
              <w:left w:val="single" w:sz="4" w:space="0" w:color="000000"/>
              <w:bottom w:val="single" w:sz="4" w:space="0" w:color="000000"/>
              <w:right w:val="single" w:sz="4" w:space="0" w:color="000000"/>
            </w:tcBorders>
          </w:tcPr>
          <w:p w14:paraId="23A1F864" w14:textId="77777777" w:rsidR="00386FDC" w:rsidRPr="00CF0E33" w:rsidRDefault="00386FDC" w:rsidP="00DE55B1">
            <w:pPr>
              <w:spacing w:after="0"/>
              <w:jc w:val="center"/>
              <w:rPr>
                <w:rFonts w:ascii="Times New Roman" w:eastAsia="Times New Roman" w:hAnsi="Times New Roman" w:cs="Times New Roman"/>
                <w:b/>
                <w:color w:val="EE0000"/>
              </w:rPr>
            </w:pPr>
          </w:p>
          <w:p w14:paraId="1A903ACD" w14:textId="55451D7B" w:rsidR="00386FDC" w:rsidRPr="00CF0E33" w:rsidRDefault="007202BF" w:rsidP="00DE55B1">
            <w:pPr>
              <w:spacing w:after="0"/>
              <w:jc w:val="center"/>
              <w:rPr>
                <w:rFonts w:ascii="Times New Roman" w:eastAsia="Times New Roman" w:hAnsi="Times New Roman" w:cs="Times New Roman"/>
                <w:bCs/>
                <w:color w:val="EE0000"/>
              </w:rPr>
            </w:pPr>
            <w:r>
              <w:rPr>
                <w:rFonts w:ascii="Times New Roman" w:eastAsia="Times New Roman" w:hAnsi="Times New Roman" w:cs="Times New Roman"/>
                <w:bCs/>
                <w:color w:val="EE0000"/>
              </w:rPr>
              <w:t xml:space="preserve">Patvirtinantis dokumentas pateikiamas kartu su pasiūlymu </w:t>
            </w:r>
          </w:p>
        </w:tc>
      </w:tr>
    </w:tbl>
    <w:p w14:paraId="368CFFAC" w14:textId="77777777" w:rsidR="00964054" w:rsidRPr="00DE55B1" w:rsidRDefault="00964054" w:rsidP="00DE55B1">
      <w:pPr>
        <w:rPr>
          <w:rFonts w:ascii="Times New Roman" w:eastAsia="Times New Roman" w:hAnsi="Times New Roman" w:cs="Times New Roman"/>
          <w:b/>
        </w:rPr>
      </w:pPr>
    </w:p>
    <w:p w14:paraId="42A928BE" w14:textId="3A9A4613" w:rsidR="00CC3B56" w:rsidRPr="00DE55B1" w:rsidRDefault="00CC3B56" w:rsidP="007202BF">
      <w:pPr>
        <w:pStyle w:val="Sraopastraipa"/>
        <w:numPr>
          <w:ilvl w:val="0"/>
          <w:numId w:val="30"/>
        </w:numPr>
        <w:rPr>
          <w:rFonts w:ascii="Times New Roman" w:eastAsia="Calibri" w:hAnsi="Times New Roman" w:cs="Times New Roman"/>
          <w:b/>
          <w:lang w:eastAsia="en-US"/>
        </w:rPr>
      </w:pPr>
      <w:r w:rsidRPr="00DE55B1">
        <w:rPr>
          <w:rFonts w:ascii="Times New Roman" w:eastAsia="Calibri" w:hAnsi="Times New Roman" w:cs="Times New Roman"/>
          <w:b/>
          <w:lang w:eastAsia="en-US"/>
        </w:rPr>
        <w:t>UGNIASIENĖS IR JOS PRIEŽIŪROS PASLAUGOS</w:t>
      </w:r>
      <w:r w:rsidRPr="00DE55B1">
        <w:rPr>
          <w:rFonts w:ascii="Times New Roman" w:eastAsia="Calibri" w:hAnsi="Times New Roman" w:cs="Times New Roman"/>
          <w:b/>
          <w:lang w:eastAsia="en-US"/>
        </w:rPr>
        <w:br/>
        <w:t>3.1. Reikalavimai ugniasienės paslaugai</w:t>
      </w:r>
    </w:p>
    <w:tbl>
      <w:tblPr>
        <w:tblW w:w="5108" w:type="pct"/>
        <w:jc w:val="center"/>
        <w:tblCellMar>
          <w:left w:w="10" w:type="dxa"/>
          <w:right w:w="10" w:type="dxa"/>
        </w:tblCellMar>
        <w:tblLook w:val="0000" w:firstRow="0" w:lastRow="0" w:firstColumn="0" w:lastColumn="0" w:noHBand="0" w:noVBand="0"/>
      </w:tblPr>
      <w:tblGrid>
        <w:gridCol w:w="1124"/>
        <w:gridCol w:w="2976"/>
        <w:gridCol w:w="6077"/>
      </w:tblGrid>
      <w:tr w:rsidR="00CC3B56" w:rsidRPr="005066D6" w14:paraId="4831EEE6" w14:textId="77777777" w:rsidTr="006178E8">
        <w:trPr>
          <w:tblHeader/>
          <w:jc w:val="center"/>
        </w:trPr>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47C93D" w14:textId="77777777" w:rsidR="00CC3B56" w:rsidRPr="005066D6" w:rsidRDefault="00CC3B56" w:rsidP="00DE55B1">
            <w:pPr>
              <w:contextualSpacing/>
              <w:rPr>
                <w:rFonts w:ascii="Times New Roman" w:eastAsia="Calibri" w:hAnsi="Times New Roman" w:cs="Times New Roman"/>
                <w:b/>
                <w:lang w:eastAsia="en-US"/>
              </w:rPr>
            </w:pPr>
            <w:r w:rsidRPr="005066D6">
              <w:rPr>
                <w:rFonts w:ascii="Times New Roman" w:eastAsia="Calibri" w:hAnsi="Times New Roman" w:cs="Times New Roman"/>
                <w:b/>
                <w:lang w:eastAsia="en-US"/>
              </w:rPr>
              <w:t>Eil. Nr.</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FFF5F6" w14:textId="77777777" w:rsidR="00CC3B56" w:rsidRPr="005066D6" w:rsidRDefault="00CC3B56" w:rsidP="00DE55B1">
            <w:pPr>
              <w:contextualSpacing/>
              <w:rPr>
                <w:rFonts w:ascii="Times New Roman" w:eastAsia="Calibri" w:hAnsi="Times New Roman" w:cs="Times New Roman"/>
                <w:b/>
                <w:lang w:eastAsia="en-US"/>
              </w:rPr>
            </w:pPr>
            <w:r w:rsidRPr="005066D6">
              <w:rPr>
                <w:rFonts w:ascii="Times New Roman" w:eastAsia="Calibri" w:hAnsi="Times New Roman" w:cs="Times New Roman"/>
                <w:b/>
                <w:lang w:eastAsia="en-US"/>
              </w:rPr>
              <w:t>Charakteristika</w:t>
            </w:r>
          </w:p>
        </w:tc>
        <w:tc>
          <w:tcPr>
            <w:tcW w:w="60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BBF2C" w14:textId="77777777" w:rsidR="00CC3B56" w:rsidRPr="005066D6" w:rsidRDefault="00CC3B56" w:rsidP="00DE55B1">
            <w:pPr>
              <w:contextualSpacing/>
              <w:rPr>
                <w:rFonts w:ascii="Times New Roman" w:eastAsia="Calibri" w:hAnsi="Times New Roman" w:cs="Times New Roman"/>
                <w:b/>
                <w:lang w:eastAsia="en-US"/>
              </w:rPr>
            </w:pPr>
            <w:r w:rsidRPr="005066D6">
              <w:rPr>
                <w:rFonts w:ascii="Times New Roman" w:eastAsia="Calibri" w:hAnsi="Times New Roman" w:cs="Times New Roman"/>
                <w:b/>
                <w:lang w:eastAsia="en-US"/>
              </w:rPr>
              <w:t>Reikalavimas</w:t>
            </w:r>
          </w:p>
        </w:tc>
      </w:tr>
      <w:tr w:rsidR="00CC3B56" w:rsidRPr="005066D6" w14:paraId="6FF5D090" w14:textId="77777777" w:rsidTr="006178E8">
        <w:trPr>
          <w:jc w:val="center"/>
        </w:trPr>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750892" w14:textId="312B64DE" w:rsidR="00CC3B56" w:rsidRPr="005066D6" w:rsidRDefault="0073156B" w:rsidP="00DE55B1">
            <w:pPr>
              <w:ind w:left="336" w:right="-507"/>
              <w:contextualSpacing/>
              <w:rPr>
                <w:rFonts w:ascii="Times New Roman" w:eastAsia="Calibri" w:hAnsi="Times New Roman" w:cs="Times New Roman"/>
                <w:bCs/>
                <w:lang w:eastAsia="en-US"/>
              </w:rPr>
            </w:pPr>
            <w:r w:rsidRPr="00DE55B1">
              <w:rPr>
                <w:rFonts w:ascii="Times New Roman" w:eastAsia="Calibri" w:hAnsi="Times New Roman" w:cs="Times New Roman"/>
                <w:bCs/>
                <w:lang w:eastAsia="en-US"/>
              </w:rPr>
              <w:t>3.1.</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6BB27" w14:textId="77777777" w:rsidR="00CC3B56" w:rsidRPr="005066D6" w:rsidRDefault="00CC3B56"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Funkcijos</w:t>
            </w:r>
          </w:p>
        </w:tc>
        <w:tc>
          <w:tcPr>
            <w:tcW w:w="60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317E1E" w14:textId="77777777" w:rsidR="00CC3B56" w:rsidRPr="00DE55B1" w:rsidRDefault="00CC3B56" w:rsidP="00DE55B1">
            <w:pPr>
              <w:tabs>
                <w:tab w:val="left" w:pos="401"/>
              </w:tabs>
              <w:suppressAutoHyphens/>
              <w:autoSpaceDN w:val="0"/>
              <w:spacing w:after="0"/>
              <w:contextualSpacing/>
              <w:rPr>
                <w:rFonts w:ascii="Times New Roman" w:hAnsi="Times New Roman" w:cs="Times New Roman"/>
              </w:rPr>
            </w:pPr>
            <w:r w:rsidRPr="00DE55B1">
              <w:rPr>
                <w:rFonts w:ascii="Times New Roman" w:hAnsi="Times New Roman" w:cs="Times New Roman"/>
              </w:rPr>
              <w:t>Užtikrinti nepertraukiamą ugniasienės darbą;</w:t>
            </w:r>
          </w:p>
          <w:p w14:paraId="0BDB1D0A" w14:textId="4752C37E" w:rsidR="00CC3B56" w:rsidRPr="005066D6" w:rsidRDefault="00CC3B56" w:rsidP="00DE55B1">
            <w:pPr>
              <w:suppressAutoHyphens/>
              <w:autoSpaceDN w:val="0"/>
              <w:ind w:left="360"/>
              <w:contextualSpacing/>
              <w:rPr>
                <w:rFonts w:ascii="Times New Roman" w:hAnsi="Times New Roman" w:cs="Times New Roman"/>
                <w14:ligatures w14:val="standardContextual"/>
              </w:rPr>
            </w:pPr>
          </w:p>
        </w:tc>
      </w:tr>
      <w:tr w:rsidR="00CC3B56" w:rsidRPr="005066D6" w14:paraId="3C42EA9E" w14:textId="77777777" w:rsidTr="006178E8">
        <w:trPr>
          <w:jc w:val="center"/>
        </w:trPr>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F0C8A" w14:textId="080FF440" w:rsidR="00CC3B56" w:rsidRPr="005066D6" w:rsidRDefault="0073156B" w:rsidP="00DE55B1">
            <w:pPr>
              <w:ind w:left="426" w:right="-336" w:hanging="90"/>
              <w:contextualSpacing/>
              <w:rPr>
                <w:rFonts w:ascii="Times New Roman" w:eastAsia="Calibri" w:hAnsi="Times New Roman" w:cs="Times New Roman"/>
                <w:bCs/>
                <w:lang w:eastAsia="en-US"/>
              </w:rPr>
            </w:pPr>
            <w:r w:rsidRPr="00DE55B1">
              <w:rPr>
                <w:rFonts w:ascii="Times New Roman" w:eastAsia="Calibri" w:hAnsi="Times New Roman" w:cs="Times New Roman"/>
                <w:bCs/>
                <w:lang w:eastAsia="en-US"/>
              </w:rPr>
              <w:t>3.2.</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0D716" w14:textId="2B5009A2" w:rsidR="00CC3B56" w:rsidRPr="005066D6" w:rsidRDefault="003641EB" w:rsidP="00DE55B1">
            <w:pPr>
              <w:contextualSpacing/>
              <w:rPr>
                <w:rFonts w:ascii="Times New Roman" w:eastAsia="Calibri" w:hAnsi="Times New Roman" w:cs="Times New Roman"/>
                <w:bCs/>
                <w:lang w:eastAsia="en-US"/>
              </w:rPr>
            </w:pPr>
            <w:r w:rsidRPr="00DE55B1">
              <w:rPr>
                <w:rFonts w:ascii="Times New Roman" w:eastAsia="Calibri" w:hAnsi="Times New Roman" w:cs="Times New Roman"/>
                <w:bCs/>
                <w:lang w:eastAsia="en-US"/>
              </w:rPr>
              <w:t>Techninės savybės</w:t>
            </w:r>
          </w:p>
        </w:tc>
        <w:tc>
          <w:tcPr>
            <w:tcW w:w="60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AC4B2" w14:textId="77777777" w:rsidR="003641EB" w:rsidRPr="003641EB" w:rsidRDefault="003641EB" w:rsidP="00DE55B1">
            <w:pPr>
              <w:contextualSpacing/>
              <w:rPr>
                <w:rFonts w:ascii="Times New Roman" w:eastAsia="Calibri" w:hAnsi="Times New Roman" w:cs="Times New Roman"/>
                <w:bCs/>
                <w:lang w:eastAsia="en-US"/>
              </w:rPr>
            </w:pPr>
            <w:r w:rsidRPr="003641EB">
              <w:rPr>
                <w:rFonts w:ascii="Times New Roman" w:eastAsia="Calibri" w:hAnsi="Times New Roman" w:cs="Times New Roman"/>
                <w:bCs/>
                <w:lang w:eastAsia="en-US"/>
              </w:rPr>
              <w:t xml:space="preserve">Ugniasienė: </w:t>
            </w:r>
          </w:p>
          <w:p w14:paraId="397DC71E" w14:textId="77777777" w:rsidR="003641EB" w:rsidRPr="00DE55B1" w:rsidRDefault="003641EB" w:rsidP="00052143">
            <w:pPr>
              <w:pStyle w:val="Sraopastraipa"/>
              <w:numPr>
                <w:ilvl w:val="0"/>
                <w:numId w:val="27"/>
              </w:numPr>
              <w:ind w:left="561"/>
              <w:rPr>
                <w:rFonts w:ascii="Times New Roman" w:hAnsi="Times New Roman" w:cs="Times New Roman"/>
                <w:lang w:eastAsia="en-US"/>
              </w:rPr>
            </w:pPr>
            <w:r w:rsidRPr="00DE55B1">
              <w:rPr>
                <w:rFonts w:ascii="Times New Roman" w:hAnsi="Times New Roman" w:cs="Times New Roman"/>
                <w:lang w:eastAsia="en-US"/>
              </w:rPr>
              <w:t>palaikomi protokolai TCP ir UDP;</w:t>
            </w:r>
          </w:p>
          <w:p w14:paraId="11AF315F" w14:textId="77777777" w:rsidR="003641EB" w:rsidRPr="00DE55B1" w:rsidRDefault="003641EB" w:rsidP="00052143">
            <w:pPr>
              <w:pStyle w:val="Sraopastraipa"/>
              <w:numPr>
                <w:ilvl w:val="0"/>
                <w:numId w:val="27"/>
              </w:numPr>
              <w:ind w:left="561"/>
              <w:rPr>
                <w:rFonts w:ascii="Times New Roman" w:hAnsi="Times New Roman" w:cs="Times New Roman"/>
                <w:lang w:eastAsia="en-US"/>
              </w:rPr>
            </w:pPr>
            <w:r w:rsidRPr="00DE55B1">
              <w:rPr>
                <w:rFonts w:ascii="Times New Roman" w:eastAsia="Calibri" w:hAnsi="Times New Roman" w:cs="Times New Roman"/>
                <w:bCs/>
                <w:lang w:eastAsia="en-US"/>
              </w:rPr>
              <w:t>perimetro L3 lygio ugniasienė;</w:t>
            </w:r>
          </w:p>
          <w:p w14:paraId="07F8E081" w14:textId="77777777" w:rsidR="003641EB" w:rsidRPr="00DE55B1" w:rsidRDefault="003641EB" w:rsidP="00052143">
            <w:pPr>
              <w:pStyle w:val="Sraopastraipa"/>
              <w:numPr>
                <w:ilvl w:val="0"/>
                <w:numId w:val="27"/>
              </w:numPr>
              <w:ind w:left="561"/>
              <w:rPr>
                <w:rFonts w:ascii="Times New Roman" w:hAnsi="Times New Roman" w:cs="Times New Roman"/>
                <w:lang w:eastAsia="en-US"/>
              </w:rPr>
            </w:pPr>
            <w:r w:rsidRPr="00DE55B1">
              <w:rPr>
                <w:rFonts w:ascii="Times New Roman" w:eastAsia="Calibri" w:hAnsi="Times New Roman" w:cs="Times New Roman"/>
                <w:bCs/>
                <w:lang w:eastAsia="en-US"/>
              </w:rPr>
              <w:t>įeinančių ir išeinančių sujungimų kontrolė, teisių ir parametrų valdymas;</w:t>
            </w:r>
          </w:p>
          <w:p w14:paraId="51850ED7" w14:textId="4C4ED973" w:rsidR="003641EB" w:rsidRPr="00DE55B1" w:rsidRDefault="003641EB" w:rsidP="00052143">
            <w:pPr>
              <w:pStyle w:val="Sraopastraipa"/>
              <w:numPr>
                <w:ilvl w:val="0"/>
                <w:numId w:val="27"/>
              </w:numPr>
              <w:ind w:left="561"/>
              <w:rPr>
                <w:rFonts w:ascii="Times New Roman" w:hAnsi="Times New Roman" w:cs="Times New Roman"/>
                <w:lang w:eastAsia="en-US"/>
              </w:rPr>
            </w:pPr>
            <w:r w:rsidRPr="00DE55B1">
              <w:rPr>
                <w:rFonts w:ascii="Times New Roman" w:eastAsia="Calibri" w:hAnsi="Times New Roman" w:cs="Times New Roman"/>
                <w:bCs/>
                <w:lang w:eastAsia="en-US"/>
              </w:rPr>
              <w:t>IP adresų ir kanalų (angl. Port) valdymas;</w:t>
            </w:r>
          </w:p>
          <w:p w14:paraId="78972BEA" w14:textId="77777777" w:rsidR="003641EB" w:rsidRPr="003641EB" w:rsidRDefault="003641EB" w:rsidP="00DE55B1">
            <w:pPr>
              <w:contextualSpacing/>
              <w:rPr>
                <w:rFonts w:ascii="Times New Roman" w:eastAsia="Calibri" w:hAnsi="Times New Roman" w:cs="Times New Roman"/>
                <w:bCs/>
                <w:lang w:eastAsia="en-US"/>
              </w:rPr>
            </w:pPr>
            <w:r w:rsidRPr="003641EB">
              <w:rPr>
                <w:rFonts w:ascii="Times New Roman" w:eastAsia="Calibri" w:hAnsi="Times New Roman" w:cs="Times New Roman"/>
                <w:bCs/>
                <w:lang w:eastAsia="en-US"/>
              </w:rPr>
              <w:t>NAT funkcija:</w:t>
            </w:r>
          </w:p>
          <w:p w14:paraId="49D3D08D" w14:textId="77777777" w:rsidR="003641EB" w:rsidRPr="00DE55B1" w:rsidRDefault="003641EB" w:rsidP="00052143">
            <w:pPr>
              <w:pStyle w:val="Sraopastraipa"/>
              <w:numPr>
                <w:ilvl w:val="0"/>
                <w:numId w:val="22"/>
              </w:numPr>
              <w:ind w:left="561"/>
              <w:rPr>
                <w:rFonts w:ascii="Times New Roman" w:eastAsia="Calibri" w:hAnsi="Times New Roman" w:cs="Times New Roman"/>
                <w:bCs/>
                <w:lang w:eastAsia="en-US"/>
              </w:rPr>
            </w:pPr>
            <w:r w:rsidRPr="00DE55B1">
              <w:rPr>
                <w:rFonts w:ascii="Times New Roman" w:eastAsia="Calibri" w:hAnsi="Times New Roman" w:cs="Times New Roman"/>
                <w:bCs/>
                <w:lang w:eastAsia="en-US"/>
              </w:rPr>
              <w:t>IP adreso transliavimas į ir iš virtualios aplinkos;</w:t>
            </w:r>
          </w:p>
          <w:p w14:paraId="79228029" w14:textId="1A6257ED" w:rsidR="003641EB" w:rsidRPr="00DE55B1" w:rsidRDefault="003641EB" w:rsidP="00052143">
            <w:pPr>
              <w:pStyle w:val="Sraopastraipa"/>
              <w:numPr>
                <w:ilvl w:val="0"/>
                <w:numId w:val="22"/>
              </w:numPr>
              <w:ind w:left="561"/>
              <w:rPr>
                <w:rFonts w:ascii="Times New Roman" w:eastAsia="Calibri" w:hAnsi="Times New Roman" w:cs="Times New Roman"/>
                <w:bCs/>
                <w:lang w:eastAsia="en-US"/>
              </w:rPr>
            </w:pPr>
            <w:r w:rsidRPr="00DE55B1">
              <w:rPr>
                <w:rFonts w:ascii="Times New Roman" w:eastAsia="Calibri" w:hAnsi="Times New Roman" w:cs="Times New Roman"/>
                <w:bCs/>
                <w:lang w:eastAsia="en-US"/>
              </w:rPr>
              <w:t>IP adreso maskavimas į nepatikimus šaltinius;</w:t>
            </w:r>
          </w:p>
          <w:p w14:paraId="3B9B8DF2" w14:textId="77777777" w:rsidR="003641EB" w:rsidRPr="003641EB" w:rsidRDefault="003641EB" w:rsidP="00DE55B1">
            <w:pPr>
              <w:contextualSpacing/>
              <w:rPr>
                <w:rFonts w:ascii="Times New Roman" w:eastAsia="Calibri" w:hAnsi="Times New Roman" w:cs="Times New Roman"/>
                <w:bCs/>
                <w:lang w:eastAsia="en-US"/>
              </w:rPr>
            </w:pPr>
            <w:r w:rsidRPr="003641EB">
              <w:rPr>
                <w:rFonts w:ascii="Times New Roman" w:eastAsia="Calibri" w:hAnsi="Times New Roman" w:cs="Times New Roman"/>
                <w:bCs/>
                <w:lang w:eastAsia="en-US"/>
              </w:rPr>
              <w:t>DHCP funkcija:</w:t>
            </w:r>
          </w:p>
          <w:p w14:paraId="4BC34721" w14:textId="77777777" w:rsidR="003641EB" w:rsidRPr="00DE55B1" w:rsidRDefault="003641EB" w:rsidP="00052143">
            <w:pPr>
              <w:pStyle w:val="Sraopastraipa"/>
              <w:numPr>
                <w:ilvl w:val="0"/>
                <w:numId w:val="23"/>
              </w:numPr>
              <w:ind w:left="561"/>
              <w:rPr>
                <w:rFonts w:ascii="Times New Roman" w:eastAsia="Calibri" w:hAnsi="Times New Roman" w:cs="Times New Roman"/>
                <w:bCs/>
                <w:lang w:eastAsia="en-US"/>
              </w:rPr>
            </w:pPr>
            <w:r w:rsidRPr="00DE55B1">
              <w:rPr>
                <w:rFonts w:ascii="Times New Roman" w:eastAsia="Calibri" w:hAnsi="Times New Roman" w:cs="Times New Roman"/>
                <w:bCs/>
                <w:lang w:eastAsia="en-US"/>
              </w:rPr>
              <w:t>Automatinis IP adresų teikimas virtualioms tarnybinėms stotims;</w:t>
            </w:r>
          </w:p>
          <w:p w14:paraId="246C7A4D" w14:textId="77777777" w:rsidR="003641EB" w:rsidRPr="00DE55B1" w:rsidRDefault="003641EB" w:rsidP="00052143">
            <w:pPr>
              <w:pStyle w:val="Sraopastraipa"/>
              <w:numPr>
                <w:ilvl w:val="0"/>
                <w:numId w:val="23"/>
              </w:numPr>
              <w:ind w:left="561"/>
              <w:rPr>
                <w:rFonts w:ascii="Times New Roman" w:eastAsia="Calibri" w:hAnsi="Times New Roman" w:cs="Times New Roman"/>
                <w:bCs/>
                <w:lang w:eastAsia="en-US"/>
              </w:rPr>
            </w:pPr>
            <w:r w:rsidRPr="00DE55B1">
              <w:rPr>
                <w:rFonts w:ascii="Times New Roman" w:eastAsia="Calibri" w:hAnsi="Times New Roman" w:cs="Times New Roman"/>
                <w:bCs/>
                <w:lang w:eastAsia="en-US"/>
              </w:rPr>
              <w:t xml:space="preserve">Administratoriaus nustatomų parametrų keitimas (angl. </w:t>
            </w:r>
            <w:proofErr w:type="spellStart"/>
            <w:r w:rsidRPr="00DE55B1">
              <w:rPr>
                <w:rFonts w:ascii="Times New Roman" w:eastAsia="Calibri" w:hAnsi="Times New Roman" w:cs="Times New Roman"/>
                <w:bCs/>
                <w:lang w:eastAsia="en-US"/>
              </w:rPr>
              <w:t>Address</w:t>
            </w:r>
            <w:proofErr w:type="spellEnd"/>
            <w:r w:rsidRPr="00DE55B1">
              <w:rPr>
                <w:rFonts w:ascii="Times New Roman" w:eastAsia="Calibri" w:hAnsi="Times New Roman" w:cs="Times New Roman"/>
                <w:bCs/>
                <w:lang w:eastAsia="en-US"/>
              </w:rPr>
              <w:t xml:space="preserve"> </w:t>
            </w:r>
            <w:proofErr w:type="spellStart"/>
            <w:r w:rsidRPr="00DE55B1">
              <w:rPr>
                <w:rFonts w:ascii="Times New Roman" w:eastAsia="Calibri" w:hAnsi="Times New Roman" w:cs="Times New Roman"/>
                <w:bCs/>
                <w:lang w:eastAsia="en-US"/>
              </w:rPr>
              <w:t>pools</w:t>
            </w:r>
            <w:proofErr w:type="spellEnd"/>
            <w:r w:rsidRPr="00DE55B1">
              <w:rPr>
                <w:rFonts w:ascii="Times New Roman" w:eastAsia="Calibri" w:hAnsi="Times New Roman" w:cs="Times New Roman"/>
                <w:bCs/>
                <w:lang w:eastAsia="en-US"/>
              </w:rPr>
              <w:t xml:space="preserve">, </w:t>
            </w:r>
            <w:proofErr w:type="spellStart"/>
            <w:r w:rsidRPr="00DE55B1">
              <w:rPr>
                <w:rFonts w:ascii="Times New Roman" w:eastAsia="Calibri" w:hAnsi="Times New Roman" w:cs="Times New Roman"/>
                <w:bCs/>
                <w:lang w:eastAsia="en-US"/>
              </w:rPr>
              <w:t>lease</w:t>
            </w:r>
            <w:proofErr w:type="spellEnd"/>
            <w:r w:rsidRPr="00DE55B1">
              <w:rPr>
                <w:rFonts w:ascii="Times New Roman" w:eastAsia="Calibri" w:hAnsi="Times New Roman" w:cs="Times New Roman"/>
                <w:bCs/>
                <w:lang w:eastAsia="en-US"/>
              </w:rPr>
              <w:t xml:space="preserve"> </w:t>
            </w:r>
            <w:proofErr w:type="spellStart"/>
            <w:r w:rsidRPr="00DE55B1">
              <w:rPr>
                <w:rFonts w:ascii="Times New Roman" w:eastAsia="Calibri" w:hAnsi="Times New Roman" w:cs="Times New Roman"/>
                <w:bCs/>
                <w:lang w:eastAsia="en-US"/>
              </w:rPr>
              <w:t>time</w:t>
            </w:r>
            <w:proofErr w:type="spellEnd"/>
            <w:r w:rsidRPr="00DE55B1">
              <w:rPr>
                <w:rFonts w:ascii="Times New Roman" w:eastAsia="Calibri" w:hAnsi="Times New Roman" w:cs="Times New Roman"/>
                <w:bCs/>
                <w:lang w:eastAsia="en-US"/>
              </w:rPr>
              <w:t xml:space="preserve">, </w:t>
            </w:r>
            <w:proofErr w:type="spellStart"/>
            <w:r w:rsidRPr="00DE55B1">
              <w:rPr>
                <w:rFonts w:ascii="Times New Roman" w:eastAsia="Calibri" w:hAnsi="Times New Roman" w:cs="Times New Roman"/>
                <w:bCs/>
                <w:lang w:eastAsia="en-US"/>
              </w:rPr>
              <w:t>static</w:t>
            </w:r>
            <w:proofErr w:type="spellEnd"/>
            <w:r w:rsidRPr="00DE55B1">
              <w:rPr>
                <w:rFonts w:ascii="Times New Roman" w:eastAsia="Calibri" w:hAnsi="Times New Roman" w:cs="Times New Roman"/>
                <w:bCs/>
                <w:lang w:eastAsia="en-US"/>
              </w:rPr>
              <w:t xml:space="preserve"> IP);</w:t>
            </w:r>
          </w:p>
          <w:p w14:paraId="3F128104" w14:textId="599AD865" w:rsidR="003641EB" w:rsidRPr="00DE55B1" w:rsidRDefault="003641EB" w:rsidP="00DE55B1">
            <w:pPr>
              <w:pStyle w:val="Sraopastraipa"/>
              <w:ind w:left="21"/>
              <w:rPr>
                <w:rFonts w:ascii="Times New Roman" w:eastAsia="Calibri" w:hAnsi="Times New Roman" w:cs="Times New Roman"/>
                <w:bCs/>
                <w:lang w:eastAsia="en-US"/>
              </w:rPr>
            </w:pPr>
            <w:r w:rsidRPr="00DE55B1">
              <w:rPr>
                <w:rFonts w:ascii="Times New Roman" w:eastAsia="Calibri" w:hAnsi="Times New Roman" w:cs="Times New Roman"/>
                <w:bCs/>
                <w:lang w:eastAsia="en-US"/>
              </w:rPr>
              <w:t>VPN funkcija:</w:t>
            </w:r>
          </w:p>
          <w:p w14:paraId="2A940F2C" w14:textId="77777777" w:rsidR="003641EB" w:rsidRPr="00DE55B1" w:rsidRDefault="003641EB" w:rsidP="00052143">
            <w:pPr>
              <w:pStyle w:val="Sraopastraipa"/>
              <w:numPr>
                <w:ilvl w:val="0"/>
                <w:numId w:val="23"/>
              </w:numPr>
              <w:ind w:left="561"/>
              <w:rPr>
                <w:rFonts w:ascii="Times New Roman" w:eastAsia="Calibri" w:hAnsi="Times New Roman" w:cs="Times New Roman"/>
                <w:bCs/>
                <w:lang w:eastAsia="en-US"/>
              </w:rPr>
            </w:pPr>
            <w:r w:rsidRPr="00DE55B1">
              <w:rPr>
                <w:rFonts w:ascii="Times New Roman" w:eastAsia="Calibri" w:hAnsi="Times New Roman" w:cs="Times New Roman"/>
                <w:bCs/>
                <w:lang w:eastAsia="en-US"/>
              </w:rPr>
              <w:t>Taškas-taškas (</w:t>
            </w:r>
            <w:proofErr w:type="spellStart"/>
            <w:r w:rsidRPr="00DE55B1">
              <w:rPr>
                <w:rFonts w:ascii="Times New Roman" w:eastAsia="Calibri" w:hAnsi="Times New Roman" w:cs="Times New Roman"/>
                <w:bCs/>
                <w:lang w:eastAsia="en-US"/>
              </w:rPr>
              <w:t>Point</w:t>
            </w:r>
            <w:proofErr w:type="spellEnd"/>
            <w:r w:rsidRPr="00DE55B1">
              <w:rPr>
                <w:rFonts w:ascii="Times New Roman" w:eastAsia="Calibri" w:hAnsi="Times New Roman" w:cs="Times New Roman"/>
                <w:bCs/>
                <w:lang w:eastAsia="en-US"/>
              </w:rPr>
              <w:t>-to-</w:t>
            </w:r>
            <w:proofErr w:type="spellStart"/>
            <w:r w:rsidRPr="00DE55B1">
              <w:rPr>
                <w:rFonts w:ascii="Times New Roman" w:eastAsia="Calibri" w:hAnsi="Times New Roman" w:cs="Times New Roman"/>
                <w:bCs/>
                <w:lang w:eastAsia="en-US"/>
              </w:rPr>
              <w:t>Point</w:t>
            </w:r>
            <w:proofErr w:type="spellEnd"/>
            <w:r w:rsidRPr="00DE55B1">
              <w:rPr>
                <w:rFonts w:ascii="Times New Roman" w:eastAsia="Calibri" w:hAnsi="Times New Roman" w:cs="Times New Roman"/>
                <w:bCs/>
                <w:lang w:eastAsia="en-US"/>
              </w:rPr>
              <w:t xml:space="preserve"> VPN, PPTP, L2TP, </w:t>
            </w:r>
            <w:proofErr w:type="spellStart"/>
            <w:r w:rsidRPr="00DE55B1">
              <w:rPr>
                <w:rFonts w:ascii="Times New Roman" w:eastAsia="Calibri" w:hAnsi="Times New Roman" w:cs="Times New Roman"/>
                <w:bCs/>
                <w:lang w:eastAsia="en-US"/>
              </w:rPr>
              <w:t>IPsec</w:t>
            </w:r>
            <w:proofErr w:type="spellEnd"/>
            <w:r w:rsidRPr="00DE55B1">
              <w:rPr>
                <w:rFonts w:ascii="Times New Roman" w:eastAsia="Calibri" w:hAnsi="Times New Roman" w:cs="Times New Roman"/>
                <w:bCs/>
                <w:lang w:eastAsia="en-US"/>
              </w:rPr>
              <w:t xml:space="preserve"> </w:t>
            </w:r>
            <w:proofErr w:type="spellStart"/>
            <w:r w:rsidRPr="00DE55B1">
              <w:rPr>
                <w:rFonts w:ascii="Times New Roman" w:eastAsia="Calibri" w:hAnsi="Times New Roman" w:cs="Times New Roman"/>
                <w:bCs/>
                <w:lang w:eastAsia="en-US"/>
              </w:rPr>
              <w:t>site</w:t>
            </w:r>
            <w:proofErr w:type="spellEnd"/>
            <w:r w:rsidRPr="00DE55B1">
              <w:rPr>
                <w:rFonts w:ascii="Times New Roman" w:eastAsia="Calibri" w:hAnsi="Times New Roman" w:cs="Times New Roman"/>
                <w:bCs/>
                <w:lang w:eastAsia="en-US"/>
              </w:rPr>
              <w:t>-to-</w:t>
            </w:r>
            <w:proofErr w:type="spellStart"/>
            <w:r w:rsidRPr="00DE55B1">
              <w:rPr>
                <w:rFonts w:ascii="Times New Roman" w:eastAsia="Calibri" w:hAnsi="Times New Roman" w:cs="Times New Roman"/>
                <w:bCs/>
                <w:lang w:eastAsia="en-US"/>
              </w:rPr>
              <w:t>site</w:t>
            </w:r>
            <w:proofErr w:type="spellEnd"/>
            <w:r w:rsidRPr="00DE55B1">
              <w:rPr>
                <w:rFonts w:ascii="Times New Roman" w:eastAsia="Calibri" w:hAnsi="Times New Roman" w:cs="Times New Roman"/>
                <w:bCs/>
                <w:lang w:eastAsia="en-US"/>
              </w:rPr>
              <w:t>) VPN sujungimas;</w:t>
            </w:r>
          </w:p>
          <w:p w14:paraId="15F6E885" w14:textId="1DBB03F8" w:rsidR="00CC3B56" w:rsidRPr="00DE55B1" w:rsidRDefault="003641EB" w:rsidP="00052143">
            <w:pPr>
              <w:pStyle w:val="Sraopastraipa"/>
              <w:numPr>
                <w:ilvl w:val="0"/>
                <w:numId w:val="23"/>
              </w:numPr>
              <w:ind w:left="561"/>
              <w:rPr>
                <w:rFonts w:ascii="Times New Roman" w:eastAsia="Calibri" w:hAnsi="Times New Roman" w:cs="Times New Roman"/>
                <w:bCs/>
                <w:lang w:eastAsia="en-US"/>
              </w:rPr>
            </w:pPr>
            <w:proofErr w:type="spellStart"/>
            <w:r w:rsidRPr="00DE55B1">
              <w:rPr>
                <w:rFonts w:ascii="Times New Roman" w:eastAsia="Calibri" w:hAnsi="Times New Roman" w:cs="Times New Roman"/>
                <w:bCs/>
                <w:lang w:eastAsia="en-US"/>
              </w:rPr>
              <w:t>IPSec</w:t>
            </w:r>
            <w:proofErr w:type="spellEnd"/>
            <w:r w:rsidRPr="00DE55B1">
              <w:rPr>
                <w:rFonts w:ascii="Times New Roman" w:eastAsia="Calibri" w:hAnsi="Times New Roman" w:cs="Times New Roman"/>
                <w:bCs/>
                <w:lang w:eastAsia="en-US"/>
              </w:rPr>
              <w:t xml:space="preserve"> protokolo palaikymas;</w:t>
            </w:r>
          </w:p>
        </w:tc>
      </w:tr>
      <w:tr w:rsidR="00CC3B56" w:rsidRPr="005066D6" w14:paraId="2ECF1B7D" w14:textId="77777777" w:rsidTr="006178E8">
        <w:trPr>
          <w:jc w:val="center"/>
        </w:trPr>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F80FE" w14:textId="3A52F760" w:rsidR="00CC3B56" w:rsidRPr="005066D6" w:rsidRDefault="0073156B" w:rsidP="00DE55B1">
            <w:pPr>
              <w:ind w:left="426"/>
              <w:contextualSpacing/>
              <w:rPr>
                <w:rFonts w:ascii="Times New Roman" w:eastAsia="Calibri" w:hAnsi="Times New Roman" w:cs="Times New Roman"/>
                <w:bCs/>
                <w:lang w:eastAsia="en-US"/>
              </w:rPr>
            </w:pPr>
            <w:r w:rsidRPr="00DE55B1">
              <w:rPr>
                <w:rFonts w:ascii="Times New Roman" w:eastAsia="Calibri" w:hAnsi="Times New Roman" w:cs="Times New Roman"/>
                <w:bCs/>
                <w:lang w:eastAsia="en-US"/>
              </w:rPr>
              <w:t>3.3.</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4890F" w14:textId="77777777" w:rsidR="00CC3B56" w:rsidRPr="005066D6" w:rsidRDefault="00CC3B56"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Paslaugos teikimo laikas</w:t>
            </w:r>
          </w:p>
        </w:tc>
        <w:tc>
          <w:tcPr>
            <w:tcW w:w="60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AD6CC" w14:textId="6BE390A4" w:rsidR="00CC3B56" w:rsidRPr="005066D6" w:rsidRDefault="00D345A8" w:rsidP="00DE55B1">
            <w:pPr>
              <w:contextualSpacing/>
              <w:rPr>
                <w:rFonts w:ascii="Times New Roman" w:eastAsia="Calibri" w:hAnsi="Times New Roman" w:cs="Times New Roman"/>
                <w:bCs/>
                <w:lang w:eastAsia="en-US"/>
              </w:rPr>
            </w:pPr>
            <w:r w:rsidRPr="0065085D">
              <w:rPr>
                <w:rFonts w:ascii="Times New Roman" w:eastAsia="Calibri" w:hAnsi="Times New Roman" w:cs="Times New Roman"/>
                <w:bCs/>
                <w:lang w:eastAsia="en-US"/>
              </w:rPr>
              <w:t>24 (dvidešimt keturios) valandos per parą ir 7 (septynios) dienos per savaitę.</w:t>
            </w:r>
          </w:p>
        </w:tc>
      </w:tr>
      <w:tr w:rsidR="00CC3B56" w:rsidRPr="005066D6" w14:paraId="6FDB8D75" w14:textId="77777777" w:rsidTr="006178E8">
        <w:trPr>
          <w:jc w:val="center"/>
        </w:trPr>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5E59E8" w14:textId="3AF7AC2A" w:rsidR="00CC3B56" w:rsidRPr="005066D6" w:rsidRDefault="0073156B" w:rsidP="00DE55B1">
            <w:pPr>
              <w:ind w:left="426"/>
              <w:contextualSpacing/>
              <w:rPr>
                <w:rFonts w:ascii="Times New Roman" w:eastAsia="Calibri" w:hAnsi="Times New Roman" w:cs="Times New Roman"/>
                <w:bCs/>
                <w:lang w:eastAsia="en-US"/>
              </w:rPr>
            </w:pPr>
            <w:r w:rsidRPr="00DE55B1">
              <w:rPr>
                <w:rFonts w:ascii="Times New Roman" w:eastAsia="Calibri" w:hAnsi="Times New Roman" w:cs="Times New Roman"/>
                <w:bCs/>
                <w:lang w:eastAsia="en-US"/>
              </w:rPr>
              <w:t>3.4.</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C0EC4" w14:textId="77777777" w:rsidR="00CC3B56" w:rsidRPr="005066D6" w:rsidRDefault="00CC3B56"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Paslaugų kokybės reikalavimai</w:t>
            </w:r>
          </w:p>
        </w:tc>
        <w:tc>
          <w:tcPr>
            <w:tcW w:w="60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BF6E37" w14:textId="77777777" w:rsidR="00CC3B56" w:rsidRPr="005066D6" w:rsidRDefault="00CC3B56" w:rsidP="00052143">
            <w:pPr>
              <w:numPr>
                <w:ilvl w:val="0"/>
                <w:numId w:val="18"/>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Reakcijos į incidentus laikas: ne ilgiau kaip 15 (penkiolika) minučių;</w:t>
            </w:r>
          </w:p>
          <w:p w14:paraId="31F3F4F2" w14:textId="77777777" w:rsidR="00CC3B56" w:rsidRPr="005066D6" w:rsidRDefault="00CC3B56" w:rsidP="00052143">
            <w:pPr>
              <w:numPr>
                <w:ilvl w:val="0"/>
                <w:numId w:val="18"/>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Incidentų išsprendimo laikas: ne ilgiau kaip 4 (keturios) valandos;</w:t>
            </w:r>
          </w:p>
          <w:p w14:paraId="7708ADE5" w14:textId="77777777" w:rsidR="00CC3B56" w:rsidRPr="005066D6" w:rsidRDefault="00CC3B56" w:rsidP="00052143">
            <w:pPr>
              <w:numPr>
                <w:ilvl w:val="0"/>
                <w:numId w:val="18"/>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Reakcijos į užklausas ir keitimus laikas: ne ilgiau kaip 4 (keturios) darbo valandos;</w:t>
            </w:r>
          </w:p>
          <w:p w14:paraId="23041D0F" w14:textId="77777777" w:rsidR="00CC3B56" w:rsidRPr="005066D6" w:rsidRDefault="00CC3B56" w:rsidP="00052143">
            <w:pPr>
              <w:numPr>
                <w:ilvl w:val="0"/>
                <w:numId w:val="18"/>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Užklausų ir keitimų išsprendimo laikas: ne ilgiau kaip 8 (aštuonios) darbo  valandos.</w:t>
            </w:r>
          </w:p>
        </w:tc>
      </w:tr>
    </w:tbl>
    <w:p w14:paraId="12292BDA" w14:textId="77777777" w:rsidR="00330917" w:rsidRPr="00DE55B1" w:rsidRDefault="00330917" w:rsidP="00DE55B1">
      <w:pPr>
        <w:pStyle w:val="Sraopastraipa"/>
        <w:ind w:left="360"/>
        <w:rPr>
          <w:rFonts w:ascii="Times New Roman" w:eastAsia="Calibri" w:hAnsi="Times New Roman" w:cs="Times New Roman"/>
          <w:b/>
          <w:lang w:eastAsia="en-US"/>
        </w:rPr>
      </w:pPr>
    </w:p>
    <w:p w14:paraId="7E189621" w14:textId="4436FF45" w:rsidR="00330917" w:rsidRPr="00DE55B1" w:rsidRDefault="00330917" w:rsidP="00DE55B1">
      <w:pPr>
        <w:pStyle w:val="Sraopastraipa"/>
        <w:ind w:left="360"/>
        <w:rPr>
          <w:rFonts w:ascii="Times New Roman" w:eastAsia="Calibri" w:hAnsi="Times New Roman" w:cs="Times New Roman"/>
          <w:b/>
          <w:lang w:eastAsia="en-US"/>
        </w:rPr>
      </w:pPr>
      <w:r w:rsidRPr="00DE55B1">
        <w:rPr>
          <w:rFonts w:ascii="Times New Roman" w:eastAsia="Calibri" w:hAnsi="Times New Roman" w:cs="Times New Roman"/>
          <w:b/>
          <w:lang w:eastAsia="en-US"/>
        </w:rPr>
        <w:t>3.</w:t>
      </w:r>
      <w:r w:rsidR="0073156B" w:rsidRPr="00DE55B1">
        <w:rPr>
          <w:rFonts w:ascii="Times New Roman" w:eastAsia="Calibri" w:hAnsi="Times New Roman" w:cs="Times New Roman"/>
          <w:b/>
          <w:lang w:eastAsia="en-US"/>
        </w:rPr>
        <w:t>2</w:t>
      </w:r>
      <w:r w:rsidRPr="00DE55B1">
        <w:rPr>
          <w:rFonts w:ascii="Times New Roman" w:eastAsia="Calibri" w:hAnsi="Times New Roman" w:cs="Times New Roman"/>
          <w:b/>
          <w:lang w:eastAsia="en-US"/>
        </w:rPr>
        <w:t>. Reikalavimai ugniasienės priežiūros paslaugai</w:t>
      </w:r>
    </w:p>
    <w:tbl>
      <w:tblPr>
        <w:tblW w:w="5108" w:type="pct"/>
        <w:jc w:val="center"/>
        <w:tblCellMar>
          <w:left w:w="10" w:type="dxa"/>
          <w:right w:w="10" w:type="dxa"/>
        </w:tblCellMar>
        <w:tblLook w:val="0000" w:firstRow="0" w:lastRow="0" w:firstColumn="0" w:lastColumn="0" w:noHBand="0" w:noVBand="0"/>
      </w:tblPr>
      <w:tblGrid>
        <w:gridCol w:w="1124"/>
        <w:gridCol w:w="2976"/>
        <w:gridCol w:w="6077"/>
      </w:tblGrid>
      <w:tr w:rsidR="00330917" w:rsidRPr="005066D6" w14:paraId="1BA272BA" w14:textId="77777777" w:rsidTr="006178E8">
        <w:trPr>
          <w:tblHeader/>
          <w:jc w:val="center"/>
        </w:trPr>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4477B0" w14:textId="77777777" w:rsidR="00330917" w:rsidRPr="005066D6" w:rsidRDefault="00330917" w:rsidP="00DE55B1">
            <w:pPr>
              <w:contextualSpacing/>
              <w:rPr>
                <w:rFonts w:ascii="Times New Roman" w:eastAsia="Calibri" w:hAnsi="Times New Roman" w:cs="Times New Roman"/>
                <w:b/>
                <w:lang w:eastAsia="en-US"/>
              </w:rPr>
            </w:pPr>
            <w:r w:rsidRPr="005066D6">
              <w:rPr>
                <w:rFonts w:ascii="Times New Roman" w:eastAsia="Calibri" w:hAnsi="Times New Roman" w:cs="Times New Roman"/>
                <w:b/>
                <w:lang w:eastAsia="en-US"/>
              </w:rPr>
              <w:t>Eil. Nr.</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B04C9E" w14:textId="77777777" w:rsidR="00330917" w:rsidRPr="005066D6" w:rsidRDefault="00330917" w:rsidP="00DE55B1">
            <w:pPr>
              <w:contextualSpacing/>
              <w:rPr>
                <w:rFonts w:ascii="Times New Roman" w:eastAsia="Calibri" w:hAnsi="Times New Roman" w:cs="Times New Roman"/>
                <w:b/>
                <w:lang w:eastAsia="en-US"/>
              </w:rPr>
            </w:pPr>
            <w:r w:rsidRPr="005066D6">
              <w:rPr>
                <w:rFonts w:ascii="Times New Roman" w:eastAsia="Calibri" w:hAnsi="Times New Roman" w:cs="Times New Roman"/>
                <w:b/>
                <w:lang w:eastAsia="en-US"/>
              </w:rPr>
              <w:t>Charakteristika</w:t>
            </w:r>
          </w:p>
        </w:tc>
        <w:tc>
          <w:tcPr>
            <w:tcW w:w="60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780D48" w14:textId="77777777" w:rsidR="00330917" w:rsidRPr="005066D6" w:rsidRDefault="00330917" w:rsidP="00DE55B1">
            <w:pPr>
              <w:contextualSpacing/>
              <w:rPr>
                <w:rFonts w:ascii="Times New Roman" w:eastAsia="Calibri" w:hAnsi="Times New Roman" w:cs="Times New Roman"/>
                <w:b/>
                <w:lang w:eastAsia="en-US"/>
              </w:rPr>
            </w:pPr>
            <w:r w:rsidRPr="005066D6">
              <w:rPr>
                <w:rFonts w:ascii="Times New Roman" w:eastAsia="Calibri" w:hAnsi="Times New Roman" w:cs="Times New Roman"/>
                <w:b/>
                <w:lang w:eastAsia="en-US"/>
              </w:rPr>
              <w:t>Reikalavimas</w:t>
            </w:r>
          </w:p>
        </w:tc>
      </w:tr>
      <w:tr w:rsidR="00330917" w:rsidRPr="005066D6" w14:paraId="3C39F9F1" w14:textId="77777777" w:rsidTr="006178E8">
        <w:trPr>
          <w:jc w:val="center"/>
        </w:trPr>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80ECE" w14:textId="3E7B1C70" w:rsidR="00330917" w:rsidRPr="005066D6" w:rsidRDefault="0073156B" w:rsidP="00DE55B1">
            <w:pPr>
              <w:ind w:left="426"/>
              <w:contextualSpacing/>
              <w:rPr>
                <w:rFonts w:ascii="Times New Roman" w:eastAsia="Calibri" w:hAnsi="Times New Roman" w:cs="Times New Roman"/>
                <w:bCs/>
                <w:lang w:eastAsia="en-US"/>
              </w:rPr>
            </w:pPr>
            <w:r w:rsidRPr="00DE55B1">
              <w:rPr>
                <w:rFonts w:ascii="Times New Roman" w:eastAsia="Calibri" w:hAnsi="Times New Roman" w:cs="Times New Roman"/>
                <w:bCs/>
                <w:lang w:eastAsia="en-US"/>
              </w:rPr>
              <w:t>3.2.1.</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CC862" w14:textId="77777777" w:rsidR="00330917" w:rsidRPr="005066D6" w:rsidRDefault="00330917"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Funkcijos</w:t>
            </w:r>
          </w:p>
        </w:tc>
        <w:tc>
          <w:tcPr>
            <w:tcW w:w="60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CCE5" w14:textId="77777777" w:rsidR="00330917" w:rsidRPr="00DE55B1" w:rsidRDefault="00330917" w:rsidP="00052143">
            <w:pPr>
              <w:numPr>
                <w:ilvl w:val="0"/>
                <w:numId w:val="18"/>
              </w:numPr>
              <w:tabs>
                <w:tab w:val="left" w:pos="401"/>
              </w:tabs>
              <w:suppressAutoHyphens/>
              <w:autoSpaceDN w:val="0"/>
              <w:spacing w:after="0"/>
              <w:contextualSpacing/>
              <w:rPr>
                <w:rFonts w:ascii="Times New Roman" w:hAnsi="Times New Roman" w:cs="Times New Roman"/>
              </w:rPr>
            </w:pPr>
            <w:r w:rsidRPr="00DE55B1">
              <w:rPr>
                <w:rFonts w:ascii="Times New Roman" w:hAnsi="Times New Roman" w:cs="Times New Roman"/>
              </w:rPr>
              <w:t>Atlikti ugniasienės konfigūravimo ir administravimo darbus;</w:t>
            </w:r>
          </w:p>
          <w:p w14:paraId="27211BF3" w14:textId="77777777" w:rsidR="00330917" w:rsidRPr="005066D6" w:rsidRDefault="00330917" w:rsidP="00052143">
            <w:pPr>
              <w:numPr>
                <w:ilvl w:val="0"/>
                <w:numId w:val="18"/>
              </w:numPr>
              <w:suppressAutoHyphens/>
              <w:autoSpaceDN w:val="0"/>
              <w:contextualSpacing/>
              <w:rPr>
                <w:rFonts w:ascii="Times New Roman" w:hAnsi="Times New Roman" w:cs="Times New Roman"/>
                <w14:ligatures w14:val="standardContextual"/>
              </w:rPr>
            </w:pPr>
            <w:r w:rsidRPr="00DE55B1">
              <w:rPr>
                <w:rFonts w:ascii="Times New Roman" w:hAnsi="Times New Roman" w:cs="Times New Roman"/>
              </w:rPr>
              <w:t>Vykdyti ugniasienės ir susijusios aparatinės įrangos priežiūrą.</w:t>
            </w:r>
          </w:p>
        </w:tc>
      </w:tr>
      <w:tr w:rsidR="00330917" w:rsidRPr="005066D6" w14:paraId="502D739C" w14:textId="77777777" w:rsidTr="006178E8">
        <w:trPr>
          <w:jc w:val="center"/>
        </w:trPr>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66307" w14:textId="7B3102A7" w:rsidR="00330917" w:rsidRPr="005066D6" w:rsidRDefault="0073156B" w:rsidP="00DE55B1">
            <w:pPr>
              <w:ind w:left="426"/>
              <w:contextualSpacing/>
              <w:rPr>
                <w:rFonts w:ascii="Times New Roman" w:eastAsia="Calibri" w:hAnsi="Times New Roman" w:cs="Times New Roman"/>
                <w:bCs/>
                <w:lang w:eastAsia="en-US"/>
              </w:rPr>
            </w:pPr>
            <w:r w:rsidRPr="00DE55B1">
              <w:rPr>
                <w:rFonts w:ascii="Times New Roman" w:eastAsia="Calibri" w:hAnsi="Times New Roman" w:cs="Times New Roman"/>
                <w:bCs/>
                <w:lang w:eastAsia="en-US"/>
              </w:rPr>
              <w:t>3.2.2.</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1BA2B" w14:textId="77777777" w:rsidR="00330917" w:rsidRPr="005066D6" w:rsidRDefault="00330917" w:rsidP="00DE55B1">
            <w:pPr>
              <w:contextualSpacing/>
              <w:rPr>
                <w:rFonts w:ascii="Times New Roman" w:eastAsia="Calibri" w:hAnsi="Times New Roman" w:cs="Times New Roman"/>
                <w:bCs/>
                <w:lang w:eastAsia="en-US"/>
              </w:rPr>
            </w:pPr>
            <w:r w:rsidRPr="00DE55B1">
              <w:rPr>
                <w:rFonts w:ascii="Times New Roman" w:eastAsia="Calibri" w:hAnsi="Times New Roman" w:cs="Times New Roman"/>
                <w:bCs/>
                <w:lang w:eastAsia="en-US"/>
              </w:rPr>
              <w:t>Techninės savybės</w:t>
            </w:r>
          </w:p>
        </w:tc>
        <w:tc>
          <w:tcPr>
            <w:tcW w:w="60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97B33" w14:textId="6702270C" w:rsidR="00330917" w:rsidRPr="00DE55B1" w:rsidRDefault="00330917" w:rsidP="00DE55B1">
            <w:pPr>
              <w:rPr>
                <w:rFonts w:ascii="Times New Roman" w:hAnsi="Times New Roman" w:cs="Times New Roman"/>
                <w:bCs/>
              </w:rPr>
            </w:pPr>
            <w:r w:rsidRPr="00DE55B1">
              <w:rPr>
                <w:rFonts w:ascii="Times New Roman" w:hAnsi="Times New Roman" w:cs="Times New Roman"/>
                <w:bCs/>
              </w:rPr>
              <w:t>Tiekėjas turi naudoti stebėsenos sistemą skirtą stebėti visai Perkančiosios organizacijos IT infrastuktūrai, kuri paminėta Techninė specifikacijoje</w:t>
            </w:r>
            <w:r w:rsidR="0073156B" w:rsidRPr="00DE55B1">
              <w:rPr>
                <w:rFonts w:ascii="Times New Roman" w:hAnsi="Times New Roman" w:cs="Times New Roman"/>
                <w:bCs/>
              </w:rPr>
              <w:t>:</w:t>
            </w:r>
          </w:p>
          <w:p w14:paraId="192847D2" w14:textId="77777777" w:rsidR="00330917" w:rsidRPr="00DE55B1" w:rsidRDefault="00330917" w:rsidP="00DE55B1">
            <w:pPr>
              <w:rPr>
                <w:rFonts w:ascii="Times New Roman" w:hAnsi="Times New Roman" w:cs="Times New Roman"/>
                <w:bCs/>
              </w:rPr>
            </w:pPr>
            <w:proofErr w:type="spellStart"/>
            <w:r w:rsidRPr="00DE55B1">
              <w:rPr>
                <w:rFonts w:ascii="Times New Roman" w:hAnsi="Times New Roman" w:cs="Times New Roman"/>
                <w:bCs/>
              </w:rPr>
              <w:t>Proaktyvus</w:t>
            </w:r>
            <w:proofErr w:type="spellEnd"/>
            <w:r w:rsidRPr="00DE55B1">
              <w:rPr>
                <w:rFonts w:ascii="Times New Roman" w:hAnsi="Times New Roman" w:cs="Times New Roman"/>
                <w:bCs/>
              </w:rPr>
              <w:t xml:space="preserve"> stebėjimas:</w:t>
            </w:r>
          </w:p>
          <w:p w14:paraId="4033F087" w14:textId="77777777" w:rsidR="0073156B" w:rsidRPr="00DE55B1" w:rsidRDefault="00330917" w:rsidP="00052143">
            <w:pPr>
              <w:pStyle w:val="Sraopastraipa"/>
              <w:numPr>
                <w:ilvl w:val="0"/>
                <w:numId w:val="24"/>
              </w:numPr>
              <w:ind w:left="371"/>
              <w:rPr>
                <w:rFonts w:ascii="Times New Roman" w:hAnsi="Times New Roman" w:cs="Times New Roman"/>
                <w:bCs/>
              </w:rPr>
            </w:pPr>
            <w:r w:rsidRPr="00DE55B1">
              <w:rPr>
                <w:rFonts w:ascii="Times New Roman" w:hAnsi="Times New Roman" w:cs="Times New Roman"/>
                <w:bCs/>
              </w:rPr>
              <w:t>Įrenginio nepasiekiamumo (</w:t>
            </w:r>
            <w:proofErr w:type="spellStart"/>
            <w:r w:rsidRPr="00DE55B1">
              <w:rPr>
                <w:rFonts w:ascii="Times New Roman" w:hAnsi="Times New Roman" w:cs="Times New Roman"/>
                <w:bCs/>
              </w:rPr>
              <w:t>unreachable</w:t>
            </w:r>
            <w:proofErr w:type="spellEnd"/>
            <w:r w:rsidRPr="00DE55B1">
              <w:rPr>
                <w:rFonts w:ascii="Times New Roman" w:hAnsi="Times New Roman" w:cs="Times New Roman"/>
                <w:bCs/>
              </w:rPr>
              <w:t>), operacinės sistemos persikrovimo (</w:t>
            </w:r>
            <w:proofErr w:type="spellStart"/>
            <w:r w:rsidRPr="00DE55B1">
              <w:rPr>
                <w:rFonts w:ascii="Times New Roman" w:hAnsi="Times New Roman" w:cs="Times New Roman"/>
                <w:bCs/>
              </w:rPr>
              <w:t>restarted</w:t>
            </w:r>
            <w:proofErr w:type="spellEnd"/>
            <w:r w:rsidRPr="00DE55B1">
              <w:rPr>
                <w:rFonts w:ascii="Times New Roman" w:hAnsi="Times New Roman" w:cs="Times New Roman"/>
                <w:bCs/>
              </w:rPr>
              <w:t>) statusai;</w:t>
            </w:r>
          </w:p>
          <w:p w14:paraId="35E5BB8B" w14:textId="77777777" w:rsidR="0073156B" w:rsidRPr="00DE55B1" w:rsidRDefault="00330917" w:rsidP="00052143">
            <w:pPr>
              <w:pStyle w:val="Sraopastraipa"/>
              <w:numPr>
                <w:ilvl w:val="0"/>
                <w:numId w:val="24"/>
              </w:numPr>
              <w:ind w:left="371"/>
              <w:rPr>
                <w:rFonts w:ascii="Times New Roman" w:hAnsi="Times New Roman" w:cs="Times New Roman"/>
                <w:bCs/>
              </w:rPr>
            </w:pPr>
            <w:r w:rsidRPr="00DE55B1">
              <w:rPr>
                <w:rFonts w:ascii="Times New Roman" w:hAnsi="Times New Roman" w:cs="Times New Roman"/>
                <w:bCs/>
              </w:rPr>
              <w:t xml:space="preserve">Įrenginio operacinės sistemos procesorių apkrovimas (CPU </w:t>
            </w:r>
            <w:proofErr w:type="spellStart"/>
            <w:r w:rsidRPr="00DE55B1">
              <w:rPr>
                <w:rFonts w:ascii="Times New Roman" w:hAnsi="Times New Roman" w:cs="Times New Roman"/>
                <w:bCs/>
              </w:rPr>
              <w:t>utilization</w:t>
            </w:r>
            <w:proofErr w:type="spellEnd"/>
            <w:r w:rsidRPr="00DE55B1">
              <w:rPr>
                <w:rFonts w:ascii="Times New Roman" w:hAnsi="Times New Roman" w:cs="Times New Roman"/>
                <w:bCs/>
              </w:rPr>
              <w:t>);</w:t>
            </w:r>
          </w:p>
          <w:p w14:paraId="101C2604" w14:textId="7AC6C0F7" w:rsidR="00330917" w:rsidRPr="00DE55B1" w:rsidRDefault="00330917" w:rsidP="00052143">
            <w:pPr>
              <w:pStyle w:val="Sraopastraipa"/>
              <w:numPr>
                <w:ilvl w:val="0"/>
                <w:numId w:val="24"/>
              </w:numPr>
              <w:ind w:left="371"/>
              <w:rPr>
                <w:rFonts w:ascii="Times New Roman" w:hAnsi="Times New Roman" w:cs="Times New Roman"/>
                <w:bCs/>
              </w:rPr>
            </w:pPr>
            <w:r w:rsidRPr="00DE55B1">
              <w:rPr>
                <w:rFonts w:ascii="Times New Roman" w:hAnsi="Times New Roman" w:cs="Times New Roman"/>
                <w:bCs/>
              </w:rPr>
              <w:t>Įrenginio operacinės sistemos operatyvinės atminties (RAM) panaudojimas (</w:t>
            </w:r>
            <w:proofErr w:type="spellStart"/>
            <w:r w:rsidRPr="00DE55B1">
              <w:rPr>
                <w:rFonts w:ascii="Times New Roman" w:hAnsi="Times New Roman" w:cs="Times New Roman"/>
                <w:bCs/>
              </w:rPr>
              <w:t>memory</w:t>
            </w:r>
            <w:proofErr w:type="spellEnd"/>
            <w:r w:rsidRPr="00DE55B1">
              <w:rPr>
                <w:rFonts w:ascii="Times New Roman" w:hAnsi="Times New Roman" w:cs="Times New Roman"/>
                <w:bCs/>
              </w:rPr>
              <w:t xml:space="preserve"> </w:t>
            </w:r>
            <w:proofErr w:type="spellStart"/>
            <w:r w:rsidRPr="00DE55B1">
              <w:rPr>
                <w:rFonts w:ascii="Times New Roman" w:hAnsi="Times New Roman" w:cs="Times New Roman"/>
                <w:bCs/>
              </w:rPr>
              <w:t>utilization</w:t>
            </w:r>
            <w:proofErr w:type="spellEnd"/>
            <w:r w:rsidRPr="00DE55B1">
              <w:rPr>
                <w:rFonts w:ascii="Times New Roman" w:hAnsi="Times New Roman" w:cs="Times New Roman"/>
                <w:bCs/>
              </w:rPr>
              <w:t>).</w:t>
            </w:r>
          </w:p>
          <w:p w14:paraId="22EB23C6" w14:textId="77777777" w:rsidR="00330917" w:rsidRPr="00DE55B1" w:rsidRDefault="00330917" w:rsidP="00DE55B1">
            <w:pPr>
              <w:rPr>
                <w:rFonts w:ascii="Times New Roman" w:hAnsi="Times New Roman" w:cs="Times New Roman"/>
                <w:bCs/>
              </w:rPr>
            </w:pPr>
            <w:r w:rsidRPr="00DE55B1">
              <w:rPr>
                <w:rFonts w:ascii="Times New Roman" w:hAnsi="Times New Roman" w:cs="Times New Roman"/>
                <w:bCs/>
              </w:rPr>
              <w:t>Periodiniai darbai:</w:t>
            </w:r>
          </w:p>
          <w:p w14:paraId="31C81EE0" w14:textId="77777777" w:rsidR="00330917" w:rsidRPr="00DE55B1" w:rsidRDefault="00330917" w:rsidP="00052143">
            <w:pPr>
              <w:pStyle w:val="Sraopastraipa"/>
              <w:numPr>
                <w:ilvl w:val="0"/>
                <w:numId w:val="25"/>
              </w:numPr>
              <w:ind w:left="371"/>
              <w:rPr>
                <w:rFonts w:ascii="Times New Roman" w:hAnsi="Times New Roman" w:cs="Times New Roman"/>
                <w:bCs/>
              </w:rPr>
            </w:pPr>
            <w:r w:rsidRPr="00DE55B1">
              <w:rPr>
                <w:rFonts w:ascii="Times New Roman" w:hAnsi="Times New Roman" w:cs="Times New Roman"/>
                <w:bCs/>
              </w:rPr>
              <w:t xml:space="preserve">Tinklo įrangos </w:t>
            </w:r>
            <w:proofErr w:type="spellStart"/>
            <w:r w:rsidRPr="00DE55B1">
              <w:rPr>
                <w:rFonts w:ascii="Times New Roman" w:hAnsi="Times New Roman" w:cs="Times New Roman"/>
                <w:bCs/>
              </w:rPr>
              <w:t>mikrokodo</w:t>
            </w:r>
            <w:proofErr w:type="spellEnd"/>
            <w:r w:rsidRPr="00DE55B1">
              <w:rPr>
                <w:rFonts w:ascii="Times New Roman" w:hAnsi="Times New Roman" w:cs="Times New Roman"/>
                <w:bCs/>
              </w:rPr>
              <w:t xml:space="preserve"> (</w:t>
            </w:r>
            <w:proofErr w:type="spellStart"/>
            <w:r w:rsidRPr="00DE55B1">
              <w:rPr>
                <w:rFonts w:ascii="Times New Roman" w:hAnsi="Times New Roman" w:cs="Times New Roman"/>
                <w:bCs/>
              </w:rPr>
              <w:t>firmware</w:t>
            </w:r>
            <w:proofErr w:type="spellEnd"/>
            <w:r w:rsidRPr="00DE55B1">
              <w:rPr>
                <w:rFonts w:ascii="Times New Roman" w:hAnsi="Times New Roman" w:cs="Times New Roman"/>
                <w:bCs/>
              </w:rPr>
              <w:t>) arba operacinės sistemos atnaujinimas (vykdomas pagal poreikį, kai yra ištaisytos įrangos darbui, darančios įtaką, klaidos arba praplečiamas, pagerinamas reikiamas įrangos funkcionalumas);</w:t>
            </w:r>
          </w:p>
          <w:p w14:paraId="0EBEFE46" w14:textId="1CBF9686" w:rsidR="00330917" w:rsidRPr="00DE55B1" w:rsidRDefault="00330917" w:rsidP="00052143">
            <w:pPr>
              <w:pStyle w:val="Sraopastraipa"/>
              <w:numPr>
                <w:ilvl w:val="0"/>
                <w:numId w:val="25"/>
              </w:numPr>
              <w:ind w:left="371"/>
              <w:rPr>
                <w:rFonts w:ascii="Times New Roman" w:hAnsi="Times New Roman" w:cs="Times New Roman"/>
                <w:bCs/>
              </w:rPr>
            </w:pPr>
            <w:r w:rsidRPr="00DE55B1">
              <w:rPr>
                <w:rFonts w:ascii="Times New Roman" w:hAnsi="Times New Roman" w:cs="Times New Roman"/>
                <w:bCs/>
              </w:rPr>
              <w:t>Aukšto patikimumo (</w:t>
            </w:r>
            <w:proofErr w:type="spellStart"/>
            <w:r w:rsidRPr="00DE55B1">
              <w:rPr>
                <w:rFonts w:ascii="Times New Roman" w:hAnsi="Times New Roman" w:cs="Times New Roman"/>
                <w:bCs/>
              </w:rPr>
              <w:t>High</w:t>
            </w:r>
            <w:proofErr w:type="spellEnd"/>
            <w:r w:rsidRPr="00DE55B1">
              <w:rPr>
                <w:rFonts w:ascii="Times New Roman" w:hAnsi="Times New Roman" w:cs="Times New Roman"/>
                <w:bCs/>
              </w:rPr>
              <w:t xml:space="preserve"> </w:t>
            </w:r>
            <w:proofErr w:type="spellStart"/>
            <w:r w:rsidRPr="00DE55B1">
              <w:rPr>
                <w:rFonts w:ascii="Times New Roman" w:hAnsi="Times New Roman" w:cs="Times New Roman"/>
                <w:bCs/>
              </w:rPr>
              <w:t>Availability</w:t>
            </w:r>
            <w:proofErr w:type="spellEnd"/>
            <w:r w:rsidRPr="00DE55B1">
              <w:rPr>
                <w:rFonts w:ascii="Times New Roman" w:hAnsi="Times New Roman" w:cs="Times New Roman"/>
                <w:bCs/>
              </w:rPr>
              <w:t>-HA) konfigūracijos patikrinimas, atliekamas kas pusmetį;</w:t>
            </w:r>
          </w:p>
        </w:tc>
      </w:tr>
      <w:tr w:rsidR="00330917" w:rsidRPr="005066D6" w14:paraId="4DA795BD" w14:textId="77777777" w:rsidTr="006178E8">
        <w:trPr>
          <w:jc w:val="center"/>
        </w:trPr>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8F9A4" w14:textId="441C7C8C" w:rsidR="00330917" w:rsidRPr="005066D6" w:rsidRDefault="0073156B" w:rsidP="00DE55B1">
            <w:pPr>
              <w:ind w:left="426"/>
              <w:contextualSpacing/>
              <w:rPr>
                <w:rFonts w:ascii="Times New Roman" w:eastAsia="Calibri" w:hAnsi="Times New Roman" w:cs="Times New Roman"/>
                <w:bCs/>
                <w:lang w:eastAsia="en-US"/>
              </w:rPr>
            </w:pPr>
            <w:r w:rsidRPr="00DE55B1">
              <w:rPr>
                <w:rFonts w:ascii="Times New Roman" w:eastAsia="Calibri" w:hAnsi="Times New Roman" w:cs="Times New Roman"/>
                <w:bCs/>
                <w:lang w:eastAsia="en-US"/>
              </w:rPr>
              <w:t>3.2.3.</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DFDD8" w14:textId="77777777" w:rsidR="00330917" w:rsidRPr="005066D6" w:rsidRDefault="00330917"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Paslaugos teikimo laikas</w:t>
            </w:r>
          </w:p>
        </w:tc>
        <w:tc>
          <w:tcPr>
            <w:tcW w:w="60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00549" w14:textId="77777777" w:rsidR="00330917" w:rsidRPr="005066D6" w:rsidRDefault="00330917"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Darbo dienomis nuo 8:00 iki 17:00.</w:t>
            </w:r>
          </w:p>
        </w:tc>
      </w:tr>
      <w:tr w:rsidR="00330917" w:rsidRPr="005066D6" w14:paraId="6155F6EC" w14:textId="77777777" w:rsidTr="006178E8">
        <w:trPr>
          <w:jc w:val="center"/>
        </w:trPr>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2853CB" w14:textId="1EB81A8D" w:rsidR="00330917" w:rsidRPr="005066D6" w:rsidRDefault="0073156B" w:rsidP="00DE55B1">
            <w:pPr>
              <w:ind w:left="426"/>
              <w:contextualSpacing/>
              <w:rPr>
                <w:rFonts w:ascii="Times New Roman" w:eastAsia="Calibri" w:hAnsi="Times New Roman" w:cs="Times New Roman"/>
                <w:bCs/>
                <w:lang w:eastAsia="en-US"/>
              </w:rPr>
            </w:pPr>
            <w:r w:rsidRPr="00DE55B1">
              <w:rPr>
                <w:rFonts w:ascii="Times New Roman" w:eastAsia="Calibri" w:hAnsi="Times New Roman" w:cs="Times New Roman"/>
                <w:bCs/>
                <w:lang w:eastAsia="en-US"/>
              </w:rPr>
              <w:t>3.2.4.</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36E4E" w14:textId="77777777" w:rsidR="00330917" w:rsidRPr="005066D6" w:rsidRDefault="00330917"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Paslaugų kokybės reikalavimai</w:t>
            </w:r>
          </w:p>
        </w:tc>
        <w:tc>
          <w:tcPr>
            <w:tcW w:w="60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4BA531" w14:textId="77777777" w:rsidR="00330917" w:rsidRPr="005066D6" w:rsidRDefault="00330917" w:rsidP="00052143">
            <w:pPr>
              <w:numPr>
                <w:ilvl w:val="0"/>
                <w:numId w:val="18"/>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Reakcijos į incidentus laikas: ne ilgiau kaip 15 (penkiolika) minučių;</w:t>
            </w:r>
          </w:p>
          <w:p w14:paraId="3E0D1035" w14:textId="77777777" w:rsidR="00330917" w:rsidRPr="005066D6" w:rsidRDefault="00330917" w:rsidP="00052143">
            <w:pPr>
              <w:numPr>
                <w:ilvl w:val="0"/>
                <w:numId w:val="18"/>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Incidentų išsprendimo laikas: ne ilgiau kaip 4 (keturios) valandos;</w:t>
            </w:r>
          </w:p>
          <w:p w14:paraId="16339F11" w14:textId="77777777" w:rsidR="00330917" w:rsidRPr="005066D6" w:rsidRDefault="00330917" w:rsidP="00052143">
            <w:pPr>
              <w:numPr>
                <w:ilvl w:val="0"/>
                <w:numId w:val="18"/>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Reakcijos į užklausas ir keitimus laikas: ne ilgiau kaip 4 (keturios) darbo valandos;</w:t>
            </w:r>
          </w:p>
          <w:p w14:paraId="556A1289" w14:textId="77777777" w:rsidR="00330917" w:rsidRPr="005066D6" w:rsidRDefault="00330917" w:rsidP="00052143">
            <w:pPr>
              <w:numPr>
                <w:ilvl w:val="0"/>
                <w:numId w:val="18"/>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Užklausų ir keitimų išsprendimo laikas: ne ilgiau kaip 8 (aštuonios) darbo  valandos.</w:t>
            </w:r>
          </w:p>
        </w:tc>
      </w:tr>
    </w:tbl>
    <w:p w14:paraId="6FF0A5E1" w14:textId="77777777" w:rsidR="00330917" w:rsidRPr="00DE55B1" w:rsidRDefault="00330917" w:rsidP="00DE55B1">
      <w:pPr>
        <w:spacing w:after="200"/>
        <w:ind w:left="360"/>
        <w:contextualSpacing/>
        <w:rPr>
          <w:rFonts w:ascii="Times New Roman" w:eastAsia="Calibri" w:hAnsi="Times New Roman" w:cs="Times New Roman"/>
          <w:b/>
          <w:lang w:eastAsia="en-US"/>
        </w:rPr>
      </w:pPr>
    </w:p>
    <w:p w14:paraId="04BB18CE" w14:textId="46EC9BD8" w:rsidR="0065085D" w:rsidRDefault="0065085D" w:rsidP="007202BF">
      <w:pPr>
        <w:numPr>
          <w:ilvl w:val="0"/>
          <w:numId w:val="30"/>
        </w:numPr>
        <w:spacing w:after="200"/>
        <w:contextualSpacing/>
        <w:rPr>
          <w:rFonts w:ascii="Times New Roman" w:eastAsia="Calibri" w:hAnsi="Times New Roman" w:cs="Times New Roman"/>
          <w:b/>
          <w:lang w:eastAsia="en-US"/>
        </w:rPr>
      </w:pPr>
      <w:r w:rsidRPr="0065085D">
        <w:rPr>
          <w:rFonts w:ascii="Times New Roman" w:eastAsia="Calibri" w:hAnsi="Times New Roman" w:cs="Times New Roman"/>
          <w:b/>
          <w:lang w:eastAsia="en-US"/>
        </w:rPr>
        <w:t>VIRTUALIŲ TARNYBINIŲ STOČIŲ TINKLO MARŠRUTIZATORIAUS PASLAUGA</w:t>
      </w:r>
    </w:p>
    <w:p w14:paraId="08227427" w14:textId="77777777" w:rsidR="0065085D" w:rsidRDefault="0065085D" w:rsidP="0065085D">
      <w:pPr>
        <w:spacing w:after="200"/>
        <w:ind w:left="360"/>
        <w:contextualSpacing/>
        <w:rPr>
          <w:rFonts w:ascii="Times New Roman" w:eastAsia="Calibri" w:hAnsi="Times New Roman" w:cs="Times New Roman"/>
          <w:b/>
          <w:lang w:eastAsia="en-US"/>
        </w:rPr>
      </w:pPr>
    </w:p>
    <w:tbl>
      <w:tblPr>
        <w:tblW w:w="5048"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3060"/>
        <w:gridCol w:w="5918"/>
      </w:tblGrid>
      <w:tr w:rsidR="0065085D" w:rsidRPr="0065085D" w14:paraId="3A04D5AA" w14:textId="77777777" w:rsidTr="0065085D">
        <w:trPr>
          <w:tblHeader/>
        </w:trPr>
        <w:tc>
          <w:tcPr>
            <w:tcW w:w="537" w:type="pct"/>
          </w:tcPr>
          <w:p w14:paraId="76F96938" w14:textId="77777777" w:rsidR="0065085D" w:rsidRPr="0065085D" w:rsidRDefault="0065085D" w:rsidP="0065085D">
            <w:pPr>
              <w:spacing w:after="200"/>
              <w:ind w:left="360"/>
              <w:contextualSpacing/>
              <w:rPr>
                <w:rFonts w:ascii="Times New Roman" w:eastAsia="Calibri" w:hAnsi="Times New Roman" w:cs="Times New Roman"/>
                <w:b/>
                <w:lang w:eastAsia="en-US"/>
              </w:rPr>
            </w:pPr>
            <w:r w:rsidRPr="0065085D">
              <w:rPr>
                <w:rFonts w:ascii="Times New Roman" w:eastAsia="Calibri" w:hAnsi="Times New Roman" w:cs="Times New Roman"/>
                <w:b/>
                <w:lang w:eastAsia="en-US"/>
              </w:rPr>
              <w:t>Eil. Nr.</w:t>
            </w:r>
          </w:p>
        </w:tc>
        <w:tc>
          <w:tcPr>
            <w:tcW w:w="1521" w:type="pct"/>
          </w:tcPr>
          <w:p w14:paraId="59467FF4" w14:textId="77777777" w:rsidR="0065085D" w:rsidRPr="0065085D" w:rsidRDefault="0065085D" w:rsidP="0065085D">
            <w:pPr>
              <w:spacing w:after="200"/>
              <w:ind w:left="360"/>
              <w:contextualSpacing/>
              <w:rPr>
                <w:rFonts w:ascii="Times New Roman" w:eastAsia="Calibri" w:hAnsi="Times New Roman" w:cs="Times New Roman"/>
                <w:b/>
                <w:lang w:eastAsia="en-US"/>
              </w:rPr>
            </w:pPr>
            <w:r w:rsidRPr="0065085D">
              <w:rPr>
                <w:rFonts w:ascii="Times New Roman" w:eastAsia="Calibri" w:hAnsi="Times New Roman" w:cs="Times New Roman"/>
                <w:b/>
                <w:lang w:eastAsia="en-US"/>
              </w:rPr>
              <w:t>Charakteristika</w:t>
            </w:r>
          </w:p>
        </w:tc>
        <w:tc>
          <w:tcPr>
            <w:tcW w:w="2942" w:type="pct"/>
          </w:tcPr>
          <w:p w14:paraId="00A7A22A" w14:textId="77777777" w:rsidR="0065085D" w:rsidRPr="0065085D" w:rsidRDefault="0065085D" w:rsidP="0065085D">
            <w:pPr>
              <w:spacing w:after="200"/>
              <w:ind w:left="360"/>
              <w:contextualSpacing/>
              <w:rPr>
                <w:rFonts w:ascii="Times New Roman" w:eastAsia="Calibri" w:hAnsi="Times New Roman" w:cs="Times New Roman"/>
                <w:b/>
                <w:lang w:eastAsia="en-US"/>
              </w:rPr>
            </w:pPr>
            <w:r w:rsidRPr="0065085D">
              <w:rPr>
                <w:rFonts w:ascii="Times New Roman" w:eastAsia="Calibri" w:hAnsi="Times New Roman" w:cs="Times New Roman"/>
                <w:b/>
                <w:lang w:eastAsia="en-US"/>
              </w:rPr>
              <w:t>Reikalavimas</w:t>
            </w:r>
          </w:p>
        </w:tc>
      </w:tr>
      <w:tr w:rsidR="0065085D" w:rsidRPr="0065085D" w14:paraId="0F05E2EA" w14:textId="77777777" w:rsidTr="0065085D">
        <w:tc>
          <w:tcPr>
            <w:tcW w:w="537" w:type="pct"/>
          </w:tcPr>
          <w:p w14:paraId="66859B45" w14:textId="5229F94F" w:rsidR="0065085D" w:rsidRPr="0065085D" w:rsidRDefault="0065085D" w:rsidP="0065085D">
            <w:pPr>
              <w:spacing w:after="200"/>
              <w:ind w:left="360"/>
              <w:contextualSpacing/>
              <w:rPr>
                <w:rFonts w:ascii="Times New Roman" w:eastAsia="Calibri" w:hAnsi="Times New Roman" w:cs="Times New Roman"/>
                <w:bCs/>
                <w:lang w:eastAsia="en-US"/>
              </w:rPr>
            </w:pPr>
            <w:r w:rsidRPr="0065085D">
              <w:rPr>
                <w:rFonts w:ascii="Times New Roman" w:eastAsia="Calibri" w:hAnsi="Times New Roman" w:cs="Times New Roman"/>
                <w:bCs/>
                <w:lang w:eastAsia="en-US"/>
              </w:rPr>
              <w:t>4.1.</w:t>
            </w:r>
          </w:p>
        </w:tc>
        <w:tc>
          <w:tcPr>
            <w:tcW w:w="1521" w:type="pct"/>
          </w:tcPr>
          <w:p w14:paraId="2EA29A6E" w14:textId="77777777" w:rsidR="0065085D" w:rsidRPr="0065085D" w:rsidRDefault="0065085D" w:rsidP="0065085D">
            <w:pPr>
              <w:spacing w:after="200"/>
              <w:contextualSpacing/>
              <w:rPr>
                <w:rFonts w:ascii="Times New Roman" w:eastAsia="Calibri" w:hAnsi="Times New Roman" w:cs="Times New Roman"/>
                <w:bCs/>
                <w:lang w:eastAsia="en-US"/>
              </w:rPr>
            </w:pPr>
            <w:r w:rsidRPr="0065085D">
              <w:rPr>
                <w:rFonts w:ascii="Times New Roman" w:eastAsia="Calibri" w:hAnsi="Times New Roman" w:cs="Times New Roman"/>
                <w:bCs/>
                <w:lang w:eastAsia="en-US"/>
              </w:rPr>
              <w:t>Paslaugų teikimo užtikrinimas</w:t>
            </w:r>
          </w:p>
        </w:tc>
        <w:tc>
          <w:tcPr>
            <w:tcW w:w="2942" w:type="pct"/>
          </w:tcPr>
          <w:p w14:paraId="2F0B4B2C" w14:textId="77777777" w:rsidR="0065085D" w:rsidRPr="0065085D" w:rsidRDefault="0065085D" w:rsidP="000D7DFE">
            <w:pPr>
              <w:spacing w:after="200"/>
              <w:contextualSpacing/>
              <w:jc w:val="both"/>
              <w:rPr>
                <w:rFonts w:ascii="Times New Roman" w:eastAsia="Calibri" w:hAnsi="Times New Roman" w:cs="Times New Roman"/>
                <w:bCs/>
                <w:lang w:eastAsia="en-US"/>
              </w:rPr>
            </w:pPr>
            <w:r w:rsidRPr="0065085D">
              <w:rPr>
                <w:rFonts w:ascii="Times New Roman" w:eastAsia="Calibri" w:hAnsi="Times New Roman" w:cs="Times New Roman"/>
                <w:bCs/>
                <w:lang w:eastAsia="en-US"/>
              </w:rPr>
              <w:t>Maršrutizatoriaus paslauga visą jos teikimo laikotarpį turi apimti visą jai teikti reikalingą techninę ir programinę įrangą, apimant jos įsigijimą, įdiegimą bei priežiūrą, šios įrangos veikimui reikalingos infrastruktūros užtikrinimą, visas jai teikti reikalingas elektros energijos sąnaudas bei kitas su paslaugos teikimu susijusias sąnaudas.</w:t>
            </w:r>
          </w:p>
          <w:p w14:paraId="5F4FAF53" w14:textId="77777777" w:rsidR="0065085D" w:rsidRPr="0065085D" w:rsidRDefault="0065085D" w:rsidP="000D7DFE">
            <w:pPr>
              <w:spacing w:after="200"/>
              <w:contextualSpacing/>
              <w:jc w:val="both"/>
              <w:rPr>
                <w:rFonts w:ascii="Times New Roman" w:eastAsia="Calibri" w:hAnsi="Times New Roman" w:cs="Times New Roman"/>
                <w:bCs/>
                <w:lang w:eastAsia="en-US"/>
              </w:rPr>
            </w:pPr>
            <w:r w:rsidRPr="0065085D">
              <w:rPr>
                <w:rFonts w:ascii="Times New Roman" w:eastAsia="Calibri" w:hAnsi="Times New Roman" w:cs="Times New Roman"/>
                <w:bCs/>
                <w:lang w:eastAsia="en-US"/>
              </w:rPr>
              <w:t>Maršrutizatoriaus paslauga turi būti teikiama iš Teikėjo duomenų centro ir turi būti pilnai suderinta su resursų nuomos paslauga.</w:t>
            </w:r>
          </w:p>
        </w:tc>
      </w:tr>
      <w:tr w:rsidR="0065085D" w:rsidRPr="0065085D" w14:paraId="3A6A6237" w14:textId="77777777" w:rsidTr="0065085D">
        <w:tc>
          <w:tcPr>
            <w:tcW w:w="537" w:type="pct"/>
          </w:tcPr>
          <w:p w14:paraId="6FDEE3BA" w14:textId="1E9E8982" w:rsidR="0065085D" w:rsidRPr="0065085D" w:rsidRDefault="0065085D" w:rsidP="0065085D">
            <w:pPr>
              <w:spacing w:after="200"/>
              <w:ind w:left="360"/>
              <w:contextualSpacing/>
              <w:rPr>
                <w:rFonts w:ascii="Times New Roman" w:eastAsia="Calibri" w:hAnsi="Times New Roman" w:cs="Times New Roman"/>
                <w:bCs/>
                <w:lang w:eastAsia="en-US"/>
              </w:rPr>
            </w:pPr>
            <w:r w:rsidRPr="0065085D">
              <w:rPr>
                <w:rFonts w:ascii="Times New Roman" w:eastAsia="Calibri" w:hAnsi="Times New Roman" w:cs="Times New Roman"/>
                <w:bCs/>
                <w:lang w:eastAsia="en-US"/>
              </w:rPr>
              <w:t>4.2.</w:t>
            </w:r>
          </w:p>
        </w:tc>
        <w:tc>
          <w:tcPr>
            <w:tcW w:w="1521" w:type="pct"/>
          </w:tcPr>
          <w:p w14:paraId="54D343AA" w14:textId="77777777" w:rsidR="0065085D" w:rsidRPr="0065085D" w:rsidRDefault="0065085D" w:rsidP="0065085D">
            <w:pPr>
              <w:spacing w:after="200"/>
              <w:contextualSpacing/>
              <w:rPr>
                <w:rFonts w:ascii="Times New Roman" w:eastAsia="Calibri" w:hAnsi="Times New Roman" w:cs="Times New Roman"/>
                <w:bCs/>
                <w:lang w:eastAsia="en-US"/>
              </w:rPr>
            </w:pPr>
            <w:r w:rsidRPr="0065085D">
              <w:rPr>
                <w:rFonts w:ascii="Times New Roman" w:eastAsia="Calibri" w:hAnsi="Times New Roman" w:cs="Times New Roman"/>
                <w:bCs/>
                <w:lang w:eastAsia="en-US"/>
              </w:rPr>
              <w:t>Paslaugų teikimo laikas</w:t>
            </w:r>
          </w:p>
        </w:tc>
        <w:tc>
          <w:tcPr>
            <w:tcW w:w="2942" w:type="pct"/>
          </w:tcPr>
          <w:p w14:paraId="47D7BC94" w14:textId="77777777" w:rsidR="0065085D" w:rsidRPr="0065085D" w:rsidRDefault="0065085D" w:rsidP="000D7DFE">
            <w:pPr>
              <w:spacing w:after="200"/>
              <w:contextualSpacing/>
              <w:jc w:val="both"/>
              <w:rPr>
                <w:rFonts w:ascii="Times New Roman" w:eastAsia="Calibri" w:hAnsi="Times New Roman" w:cs="Times New Roman"/>
                <w:bCs/>
                <w:lang w:eastAsia="en-US"/>
              </w:rPr>
            </w:pPr>
            <w:r w:rsidRPr="0065085D">
              <w:rPr>
                <w:rFonts w:ascii="Times New Roman" w:eastAsia="Calibri" w:hAnsi="Times New Roman" w:cs="Times New Roman"/>
                <w:bCs/>
                <w:lang w:eastAsia="en-US"/>
              </w:rPr>
              <w:t>24 (dvidešimt keturios) valandos per parą ir 7 (septynios) dienos per savaitę.</w:t>
            </w:r>
          </w:p>
        </w:tc>
      </w:tr>
      <w:tr w:rsidR="0065085D" w:rsidRPr="0065085D" w14:paraId="6E29FA31" w14:textId="77777777" w:rsidTr="0065085D">
        <w:tc>
          <w:tcPr>
            <w:tcW w:w="537" w:type="pct"/>
          </w:tcPr>
          <w:p w14:paraId="1E46B9C4" w14:textId="59C0EAA6" w:rsidR="0065085D" w:rsidRPr="0065085D" w:rsidRDefault="0065085D" w:rsidP="0065085D">
            <w:pPr>
              <w:spacing w:after="200"/>
              <w:ind w:left="360"/>
              <w:contextualSpacing/>
              <w:rPr>
                <w:rFonts w:ascii="Times New Roman" w:eastAsia="Calibri" w:hAnsi="Times New Roman" w:cs="Times New Roman"/>
                <w:bCs/>
                <w:lang w:eastAsia="en-US"/>
              </w:rPr>
            </w:pPr>
            <w:r>
              <w:rPr>
                <w:rFonts w:ascii="Times New Roman" w:eastAsia="Calibri" w:hAnsi="Times New Roman" w:cs="Times New Roman"/>
                <w:bCs/>
                <w:lang w:eastAsia="en-US"/>
              </w:rPr>
              <w:t>4.3.</w:t>
            </w:r>
          </w:p>
        </w:tc>
        <w:tc>
          <w:tcPr>
            <w:tcW w:w="1521" w:type="pct"/>
          </w:tcPr>
          <w:p w14:paraId="1A514941" w14:textId="77777777" w:rsidR="0065085D" w:rsidRPr="0065085D" w:rsidRDefault="0065085D" w:rsidP="0065085D">
            <w:pPr>
              <w:spacing w:after="200"/>
              <w:contextualSpacing/>
              <w:rPr>
                <w:rFonts w:ascii="Times New Roman" w:eastAsia="Calibri" w:hAnsi="Times New Roman" w:cs="Times New Roman"/>
                <w:bCs/>
                <w:lang w:eastAsia="en-US"/>
              </w:rPr>
            </w:pPr>
            <w:r w:rsidRPr="0065085D">
              <w:rPr>
                <w:rFonts w:ascii="Times New Roman" w:eastAsia="Calibri" w:hAnsi="Times New Roman" w:cs="Times New Roman"/>
                <w:bCs/>
                <w:lang w:eastAsia="en-US"/>
              </w:rPr>
              <w:t>Paslaugos pasiekiamumas</w:t>
            </w:r>
          </w:p>
        </w:tc>
        <w:tc>
          <w:tcPr>
            <w:tcW w:w="2942" w:type="pct"/>
          </w:tcPr>
          <w:p w14:paraId="3B740D2B" w14:textId="77777777" w:rsidR="0065085D" w:rsidRPr="0065085D" w:rsidRDefault="0065085D" w:rsidP="000D7DFE">
            <w:pPr>
              <w:spacing w:after="200"/>
              <w:contextualSpacing/>
              <w:jc w:val="both"/>
              <w:rPr>
                <w:rFonts w:ascii="Times New Roman" w:eastAsia="Calibri" w:hAnsi="Times New Roman" w:cs="Times New Roman"/>
                <w:bCs/>
                <w:lang w:eastAsia="en-US"/>
              </w:rPr>
            </w:pPr>
            <w:r w:rsidRPr="0065085D">
              <w:rPr>
                <w:rFonts w:ascii="Times New Roman" w:eastAsia="Calibri" w:hAnsi="Times New Roman" w:cs="Times New Roman"/>
                <w:bCs/>
                <w:lang w:eastAsia="en-US"/>
              </w:rPr>
              <w:t>Ne blogiau kaip 99 % (devyniasdešimt devyni procentai) per mėnesį.</w:t>
            </w:r>
          </w:p>
        </w:tc>
      </w:tr>
      <w:tr w:rsidR="0065085D" w:rsidRPr="0065085D" w14:paraId="72A1C85B" w14:textId="77777777" w:rsidTr="0065085D">
        <w:tc>
          <w:tcPr>
            <w:tcW w:w="537" w:type="pct"/>
          </w:tcPr>
          <w:p w14:paraId="5B702641" w14:textId="1D9062F7" w:rsidR="0065085D" w:rsidRPr="0065085D" w:rsidRDefault="0065085D" w:rsidP="0065085D">
            <w:pPr>
              <w:spacing w:after="200"/>
              <w:ind w:left="360"/>
              <w:contextualSpacing/>
              <w:rPr>
                <w:rFonts w:ascii="Times New Roman" w:eastAsia="Calibri" w:hAnsi="Times New Roman" w:cs="Times New Roman"/>
                <w:bCs/>
                <w:lang w:eastAsia="en-US"/>
              </w:rPr>
            </w:pPr>
            <w:r>
              <w:rPr>
                <w:rFonts w:ascii="Times New Roman" w:eastAsia="Calibri" w:hAnsi="Times New Roman" w:cs="Times New Roman"/>
                <w:bCs/>
                <w:lang w:eastAsia="en-US"/>
              </w:rPr>
              <w:t>4.4.</w:t>
            </w:r>
          </w:p>
        </w:tc>
        <w:tc>
          <w:tcPr>
            <w:tcW w:w="1521" w:type="pct"/>
          </w:tcPr>
          <w:p w14:paraId="78788093" w14:textId="77777777" w:rsidR="0065085D" w:rsidRPr="0065085D" w:rsidRDefault="0065085D" w:rsidP="0065085D">
            <w:pPr>
              <w:spacing w:after="200"/>
              <w:contextualSpacing/>
              <w:rPr>
                <w:rFonts w:ascii="Times New Roman" w:eastAsia="Calibri" w:hAnsi="Times New Roman" w:cs="Times New Roman"/>
                <w:bCs/>
                <w:lang w:eastAsia="en-US"/>
              </w:rPr>
            </w:pPr>
            <w:r w:rsidRPr="0065085D">
              <w:rPr>
                <w:rFonts w:ascii="Times New Roman" w:eastAsia="Calibri" w:hAnsi="Times New Roman" w:cs="Times New Roman"/>
                <w:bCs/>
                <w:lang w:eastAsia="en-US"/>
              </w:rPr>
              <w:t>Paslaugos kokybės reikalavimai</w:t>
            </w:r>
          </w:p>
        </w:tc>
        <w:tc>
          <w:tcPr>
            <w:tcW w:w="2942" w:type="pct"/>
          </w:tcPr>
          <w:p w14:paraId="41E975FF" w14:textId="77777777" w:rsidR="0065085D" w:rsidRPr="0065085D" w:rsidRDefault="0065085D" w:rsidP="0065085D">
            <w:pPr>
              <w:numPr>
                <w:ilvl w:val="0"/>
                <w:numId w:val="28"/>
              </w:numPr>
              <w:spacing w:after="200"/>
              <w:contextualSpacing/>
              <w:rPr>
                <w:rFonts w:ascii="Times New Roman" w:eastAsia="Calibri" w:hAnsi="Times New Roman" w:cs="Times New Roman"/>
                <w:bCs/>
                <w:lang w:eastAsia="en-US"/>
              </w:rPr>
            </w:pPr>
            <w:r w:rsidRPr="0065085D">
              <w:rPr>
                <w:rFonts w:ascii="Times New Roman" w:eastAsia="Calibri" w:hAnsi="Times New Roman" w:cs="Times New Roman"/>
                <w:bCs/>
                <w:lang w:eastAsia="en-US"/>
              </w:rPr>
              <w:t>Reakcijos į visų tipų incidentus laikas: ne ilgiau kaip 1 val. (viena) valanda;</w:t>
            </w:r>
          </w:p>
          <w:p w14:paraId="3460955F" w14:textId="77777777" w:rsidR="0065085D" w:rsidRPr="0065085D" w:rsidRDefault="0065085D" w:rsidP="0065085D">
            <w:pPr>
              <w:numPr>
                <w:ilvl w:val="0"/>
                <w:numId w:val="28"/>
              </w:numPr>
              <w:spacing w:after="200"/>
              <w:contextualSpacing/>
              <w:rPr>
                <w:rFonts w:ascii="Times New Roman" w:eastAsia="Calibri" w:hAnsi="Times New Roman" w:cs="Times New Roman"/>
                <w:bCs/>
                <w:lang w:eastAsia="en-US"/>
              </w:rPr>
            </w:pPr>
            <w:r w:rsidRPr="0065085D">
              <w:rPr>
                <w:rFonts w:ascii="Times New Roman" w:eastAsia="Calibri" w:hAnsi="Times New Roman" w:cs="Times New Roman"/>
                <w:bCs/>
                <w:lang w:eastAsia="en-US"/>
              </w:rPr>
              <w:t>Kritinių incidentų išsprendimo laikas: ne ilgiau kaip 8 (aštuonios) valandos.</w:t>
            </w:r>
          </w:p>
          <w:p w14:paraId="784F4044" w14:textId="77777777" w:rsidR="0065085D" w:rsidRPr="0065085D" w:rsidRDefault="0065085D" w:rsidP="0065085D">
            <w:pPr>
              <w:numPr>
                <w:ilvl w:val="0"/>
                <w:numId w:val="28"/>
              </w:numPr>
              <w:spacing w:after="200"/>
              <w:contextualSpacing/>
              <w:rPr>
                <w:rFonts w:ascii="Times New Roman" w:eastAsia="Calibri" w:hAnsi="Times New Roman" w:cs="Times New Roman"/>
                <w:bCs/>
                <w:lang w:eastAsia="en-US"/>
              </w:rPr>
            </w:pPr>
            <w:r w:rsidRPr="0065085D">
              <w:rPr>
                <w:rFonts w:ascii="Times New Roman" w:eastAsia="Calibri" w:hAnsi="Times New Roman" w:cs="Times New Roman"/>
                <w:bCs/>
                <w:lang w:eastAsia="en-US"/>
              </w:rPr>
              <w:t>Incidentų išsprendimo laikas: ne ilgiau kaip 4 (keturios) valandos;</w:t>
            </w:r>
          </w:p>
          <w:p w14:paraId="136159FB" w14:textId="77777777" w:rsidR="0065085D" w:rsidRPr="0065085D" w:rsidRDefault="0065085D" w:rsidP="0065085D">
            <w:pPr>
              <w:numPr>
                <w:ilvl w:val="0"/>
                <w:numId w:val="28"/>
              </w:numPr>
              <w:spacing w:after="200"/>
              <w:contextualSpacing/>
              <w:rPr>
                <w:rFonts w:ascii="Times New Roman" w:eastAsia="Calibri" w:hAnsi="Times New Roman" w:cs="Times New Roman"/>
                <w:bCs/>
                <w:lang w:eastAsia="en-US"/>
              </w:rPr>
            </w:pPr>
            <w:r w:rsidRPr="0065085D">
              <w:rPr>
                <w:rFonts w:ascii="Times New Roman" w:eastAsia="Calibri" w:hAnsi="Times New Roman" w:cs="Times New Roman"/>
                <w:bCs/>
                <w:lang w:eastAsia="en-US"/>
              </w:rPr>
              <w:t>Reakcijos į užklausas ir keitimus laikas: ne ilgiau kaip 1 (viena) valanda;</w:t>
            </w:r>
          </w:p>
          <w:p w14:paraId="18C5AD9B" w14:textId="77777777" w:rsidR="0065085D" w:rsidRPr="0065085D" w:rsidRDefault="0065085D" w:rsidP="0065085D">
            <w:pPr>
              <w:numPr>
                <w:ilvl w:val="0"/>
                <w:numId w:val="28"/>
              </w:numPr>
              <w:spacing w:after="200"/>
              <w:contextualSpacing/>
              <w:rPr>
                <w:rFonts w:ascii="Times New Roman" w:eastAsia="Calibri" w:hAnsi="Times New Roman" w:cs="Times New Roman"/>
                <w:bCs/>
                <w:lang w:eastAsia="en-US"/>
              </w:rPr>
            </w:pPr>
            <w:r w:rsidRPr="0065085D">
              <w:rPr>
                <w:rFonts w:ascii="Times New Roman" w:eastAsia="Calibri" w:hAnsi="Times New Roman" w:cs="Times New Roman"/>
                <w:bCs/>
                <w:lang w:eastAsia="en-US"/>
              </w:rPr>
              <w:t>Užklausų ir keitimų išsprendimo laikas: ne ilgiau kaip 8 (aštuonios) valandos (sudėtingesnių užklausų ir keitimų išsprendimo laikas Šalių abipusiu susitarimu gali būti keičiamas).</w:t>
            </w:r>
          </w:p>
        </w:tc>
      </w:tr>
      <w:tr w:rsidR="0065085D" w:rsidRPr="0065085D" w14:paraId="22035F14" w14:textId="77777777" w:rsidTr="0065085D">
        <w:tc>
          <w:tcPr>
            <w:tcW w:w="537" w:type="pct"/>
          </w:tcPr>
          <w:p w14:paraId="43903BFA" w14:textId="6D6F0D1E" w:rsidR="0065085D" w:rsidRPr="0065085D" w:rsidRDefault="0065085D" w:rsidP="0065085D">
            <w:pPr>
              <w:spacing w:after="200"/>
              <w:ind w:left="360"/>
              <w:contextualSpacing/>
              <w:rPr>
                <w:rFonts w:ascii="Times New Roman" w:eastAsia="Calibri" w:hAnsi="Times New Roman" w:cs="Times New Roman"/>
                <w:bCs/>
                <w:lang w:eastAsia="en-US"/>
              </w:rPr>
            </w:pPr>
            <w:r w:rsidRPr="0065085D">
              <w:rPr>
                <w:rFonts w:ascii="Times New Roman" w:eastAsia="Calibri" w:hAnsi="Times New Roman" w:cs="Times New Roman"/>
                <w:bCs/>
                <w:lang w:eastAsia="en-US"/>
              </w:rPr>
              <w:t>4.5.</w:t>
            </w:r>
          </w:p>
        </w:tc>
        <w:tc>
          <w:tcPr>
            <w:tcW w:w="1521" w:type="pct"/>
          </w:tcPr>
          <w:p w14:paraId="0F59B579" w14:textId="703B4AFE" w:rsidR="0065085D" w:rsidRPr="0065085D" w:rsidRDefault="0065085D" w:rsidP="0065085D">
            <w:pPr>
              <w:spacing w:after="200"/>
              <w:contextualSpacing/>
              <w:rPr>
                <w:rFonts w:ascii="Times New Roman" w:eastAsia="Calibri" w:hAnsi="Times New Roman" w:cs="Times New Roman"/>
                <w:bCs/>
                <w:lang w:eastAsia="en-US"/>
              </w:rPr>
            </w:pPr>
            <w:r w:rsidRPr="0065085D">
              <w:rPr>
                <w:rFonts w:ascii="Times New Roman" w:eastAsia="Calibri" w:hAnsi="Times New Roman" w:cs="Times New Roman"/>
                <w:bCs/>
                <w:lang w:eastAsia="en-US"/>
              </w:rPr>
              <w:t>Atitikimo kokybės</w:t>
            </w:r>
            <w:r>
              <w:rPr>
                <w:rFonts w:ascii="Times New Roman" w:eastAsia="Calibri" w:hAnsi="Times New Roman" w:cs="Times New Roman"/>
                <w:bCs/>
                <w:lang w:eastAsia="en-US"/>
              </w:rPr>
              <w:t xml:space="preserve"> </w:t>
            </w:r>
            <w:r w:rsidRPr="0065085D">
              <w:rPr>
                <w:rFonts w:ascii="Times New Roman" w:eastAsia="Calibri" w:hAnsi="Times New Roman" w:cs="Times New Roman"/>
                <w:bCs/>
                <w:lang w:eastAsia="en-US"/>
              </w:rPr>
              <w:t>reikalavimams ataskaita</w:t>
            </w:r>
          </w:p>
        </w:tc>
        <w:tc>
          <w:tcPr>
            <w:tcW w:w="2942" w:type="pct"/>
          </w:tcPr>
          <w:p w14:paraId="2A08482C" w14:textId="77777777" w:rsidR="000D7DFE" w:rsidRDefault="0065085D" w:rsidP="000D7DFE">
            <w:pPr>
              <w:pStyle w:val="Sraopastraipa"/>
              <w:numPr>
                <w:ilvl w:val="0"/>
                <w:numId w:val="15"/>
              </w:numPr>
              <w:spacing w:after="200" w:line="240" w:lineRule="auto"/>
              <w:jc w:val="both"/>
              <w:rPr>
                <w:rFonts w:ascii="Times New Roman" w:eastAsia="Calibri" w:hAnsi="Times New Roman" w:cs="Times New Roman"/>
                <w:bCs/>
                <w:lang w:eastAsia="en-US"/>
              </w:rPr>
            </w:pPr>
            <w:r w:rsidRPr="0065085D">
              <w:rPr>
                <w:rFonts w:ascii="Times New Roman" w:eastAsia="Calibri" w:hAnsi="Times New Roman" w:cs="Times New Roman"/>
                <w:bCs/>
                <w:lang w:eastAsia="en-US"/>
              </w:rPr>
              <w:t>Iki kiekvieno einamojo mėnesio 10 (dešimtos) dienos Teikėjas pateikia paslaugų kokybės parametrų ataskaitą už praėjusį mėnesį. Ataskaitoje nurodomi šie duomenys:</w:t>
            </w:r>
          </w:p>
          <w:p w14:paraId="5C7A8C6F" w14:textId="2EC08057" w:rsidR="0065085D" w:rsidRPr="000D7DFE" w:rsidRDefault="0065085D" w:rsidP="000D7DFE">
            <w:pPr>
              <w:pStyle w:val="Sraopastraipa"/>
              <w:numPr>
                <w:ilvl w:val="0"/>
                <w:numId w:val="15"/>
              </w:numPr>
              <w:spacing w:after="200" w:line="240" w:lineRule="auto"/>
              <w:jc w:val="both"/>
              <w:rPr>
                <w:rFonts w:ascii="Times New Roman" w:eastAsia="Calibri" w:hAnsi="Times New Roman" w:cs="Times New Roman"/>
                <w:bCs/>
                <w:lang w:eastAsia="en-US"/>
              </w:rPr>
            </w:pPr>
            <w:r w:rsidRPr="000D7DFE">
              <w:rPr>
                <w:rFonts w:ascii="Times New Roman" w:eastAsia="Calibri" w:hAnsi="Times New Roman" w:cs="Times New Roman"/>
                <w:bCs/>
                <w:lang w:eastAsia="en-US"/>
              </w:rPr>
              <w:t>Vidutinės incidentų reakcijos bei išsprendimo trukmės;</w:t>
            </w:r>
          </w:p>
          <w:p w14:paraId="646A6666" w14:textId="77777777" w:rsidR="0065085D" w:rsidRPr="0065085D" w:rsidRDefault="0065085D" w:rsidP="000D7DFE">
            <w:pPr>
              <w:numPr>
                <w:ilvl w:val="0"/>
                <w:numId w:val="28"/>
              </w:numPr>
              <w:spacing w:after="200" w:line="240" w:lineRule="auto"/>
              <w:contextualSpacing/>
              <w:jc w:val="both"/>
              <w:rPr>
                <w:rFonts w:ascii="Times New Roman" w:eastAsia="Calibri" w:hAnsi="Times New Roman" w:cs="Times New Roman"/>
                <w:bCs/>
                <w:lang w:eastAsia="en-US"/>
              </w:rPr>
            </w:pPr>
            <w:r w:rsidRPr="0065085D">
              <w:rPr>
                <w:rFonts w:ascii="Times New Roman" w:eastAsia="Calibri" w:hAnsi="Times New Roman" w:cs="Times New Roman"/>
                <w:bCs/>
                <w:lang w:eastAsia="en-US"/>
              </w:rPr>
              <w:t>Visų incidentų sąrašas su nurodytais reakcijos bei išsprendimo laikais;</w:t>
            </w:r>
          </w:p>
          <w:p w14:paraId="60E73C5B" w14:textId="77777777" w:rsidR="0065085D" w:rsidRPr="0065085D" w:rsidRDefault="0065085D" w:rsidP="000D7DFE">
            <w:pPr>
              <w:numPr>
                <w:ilvl w:val="0"/>
                <w:numId w:val="28"/>
              </w:numPr>
              <w:spacing w:after="200" w:line="240" w:lineRule="auto"/>
              <w:contextualSpacing/>
              <w:jc w:val="both"/>
              <w:rPr>
                <w:rFonts w:ascii="Times New Roman" w:eastAsia="Calibri" w:hAnsi="Times New Roman" w:cs="Times New Roman"/>
                <w:bCs/>
                <w:lang w:eastAsia="en-US"/>
              </w:rPr>
            </w:pPr>
            <w:r w:rsidRPr="0065085D">
              <w:rPr>
                <w:rFonts w:ascii="Times New Roman" w:eastAsia="Calibri" w:hAnsi="Times New Roman" w:cs="Times New Roman"/>
                <w:bCs/>
                <w:lang w:eastAsia="en-US"/>
              </w:rPr>
              <w:t>Mėnesio paslaugos pasiekiamumas.</w:t>
            </w:r>
          </w:p>
        </w:tc>
      </w:tr>
    </w:tbl>
    <w:p w14:paraId="31E2CC34" w14:textId="77777777" w:rsidR="0065085D" w:rsidRPr="0065085D" w:rsidRDefault="0065085D" w:rsidP="0065085D">
      <w:pPr>
        <w:spacing w:after="200"/>
        <w:ind w:left="360"/>
        <w:contextualSpacing/>
        <w:rPr>
          <w:rFonts w:ascii="Times New Roman" w:eastAsia="Calibri" w:hAnsi="Times New Roman" w:cs="Times New Roman"/>
          <w:b/>
          <w:lang w:eastAsia="en-US"/>
        </w:rPr>
      </w:pPr>
    </w:p>
    <w:p w14:paraId="4687780D" w14:textId="18C62661" w:rsidR="00964054" w:rsidRPr="00DE55B1" w:rsidRDefault="008A30F4" w:rsidP="007202BF">
      <w:pPr>
        <w:numPr>
          <w:ilvl w:val="0"/>
          <w:numId w:val="30"/>
        </w:numPr>
        <w:spacing w:after="200"/>
        <w:contextualSpacing/>
        <w:rPr>
          <w:rFonts w:ascii="Times New Roman" w:eastAsia="Calibri" w:hAnsi="Times New Roman" w:cs="Times New Roman"/>
          <w:b/>
          <w:lang w:eastAsia="en-US"/>
        </w:rPr>
      </w:pPr>
      <w:r w:rsidRPr="00DE55B1">
        <w:rPr>
          <w:rFonts w:ascii="Times New Roman" w:eastAsia="Calibri" w:hAnsi="Times New Roman" w:cs="Times New Roman"/>
          <w:b/>
          <w:bCs/>
          <w:lang w:eastAsia="en-US"/>
        </w:rPr>
        <w:t>SERVERIŲ PRIEŽIŪROS IR KONSULTAVIMO PASLAUGOS</w:t>
      </w:r>
    </w:p>
    <w:p w14:paraId="56155C2B" w14:textId="55AFB8CE" w:rsidR="00964054" w:rsidRPr="00DE55B1" w:rsidRDefault="0065085D" w:rsidP="0065085D">
      <w:pPr>
        <w:spacing w:after="200"/>
        <w:ind w:left="360"/>
        <w:contextualSpacing/>
        <w:rPr>
          <w:rFonts w:ascii="Times New Roman" w:eastAsia="Calibri" w:hAnsi="Times New Roman" w:cs="Times New Roman"/>
          <w:b/>
          <w:lang w:eastAsia="en-US"/>
        </w:rPr>
      </w:pPr>
      <w:r>
        <w:rPr>
          <w:rFonts w:ascii="Times New Roman" w:eastAsia="Calibri" w:hAnsi="Times New Roman" w:cs="Times New Roman"/>
          <w:b/>
          <w:lang w:eastAsia="en-US"/>
        </w:rPr>
        <w:t xml:space="preserve">5.1. </w:t>
      </w:r>
      <w:r w:rsidR="00964054" w:rsidRPr="00DE55B1">
        <w:rPr>
          <w:rFonts w:ascii="Times New Roman" w:eastAsia="Calibri" w:hAnsi="Times New Roman" w:cs="Times New Roman"/>
          <w:b/>
          <w:lang w:eastAsia="en-US"/>
        </w:rPr>
        <w:t>Reikalavimai Serverių priežiūrai</w:t>
      </w:r>
    </w:p>
    <w:tbl>
      <w:tblPr>
        <w:tblW w:w="5257" w:type="pct"/>
        <w:jc w:val="center"/>
        <w:tblCellMar>
          <w:left w:w="10" w:type="dxa"/>
          <w:right w:w="10" w:type="dxa"/>
        </w:tblCellMar>
        <w:tblLook w:val="0000" w:firstRow="0" w:lastRow="0" w:firstColumn="0" w:lastColumn="0" w:noHBand="0" w:noVBand="0"/>
      </w:tblPr>
      <w:tblGrid>
        <w:gridCol w:w="1255"/>
        <w:gridCol w:w="3244"/>
        <w:gridCol w:w="5975"/>
      </w:tblGrid>
      <w:tr w:rsidR="0073156B" w:rsidRPr="00DE55B1" w14:paraId="2EB6E9B2" w14:textId="77777777" w:rsidTr="0073156B">
        <w:trPr>
          <w:tblHeader/>
          <w:jc w:val="center"/>
        </w:trPr>
        <w:tc>
          <w:tcPr>
            <w:tcW w:w="1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E5FADD" w14:textId="77777777" w:rsidR="005066D6" w:rsidRPr="005066D6" w:rsidRDefault="005066D6" w:rsidP="00DE55B1">
            <w:pPr>
              <w:contextualSpacing/>
              <w:rPr>
                <w:rFonts w:ascii="Times New Roman" w:eastAsia="Calibri" w:hAnsi="Times New Roman" w:cs="Times New Roman"/>
                <w:b/>
                <w:lang w:eastAsia="en-US"/>
              </w:rPr>
            </w:pPr>
            <w:r w:rsidRPr="005066D6">
              <w:rPr>
                <w:rFonts w:ascii="Times New Roman" w:eastAsia="Calibri" w:hAnsi="Times New Roman" w:cs="Times New Roman"/>
                <w:b/>
                <w:lang w:eastAsia="en-US"/>
              </w:rPr>
              <w:t>Eil. Nr.</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D5DECE" w14:textId="77777777" w:rsidR="005066D6" w:rsidRPr="005066D6" w:rsidRDefault="005066D6" w:rsidP="00DE55B1">
            <w:pPr>
              <w:contextualSpacing/>
              <w:rPr>
                <w:rFonts w:ascii="Times New Roman" w:eastAsia="Calibri" w:hAnsi="Times New Roman" w:cs="Times New Roman"/>
                <w:b/>
                <w:lang w:eastAsia="en-US"/>
              </w:rPr>
            </w:pPr>
            <w:r w:rsidRPr="005066D6">
              <w:rPr>
                <w:rFonts w:ascii="Times New Roman" w:eastAsia="Calibri" w:hAnsi="Times New Roman" w:cs="Times New Roman"/>
                <w:b/>
                <w:lang w:eastAsia="en-US"/>
              </w:rPr>
              <w:t>Charakteristika</w:t>
            </w:r>
          </w:p>
        </w:tc>
        <w:tc>
          <w:tcPr>
            <w:tcW w:w="5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D15BAE" w14:textId="77777777" w:rsidR="005066D6" w:rsidRPr="005066D6" w:rsidRDefault="005066D6" w:rsidP="00DE55B1">
            <w:pPr>
              <w:contextualSpacing/>
              <w:rPr>
                <w:rFonts w:ascii="Times New Roman" w:eastAsia="Calibri" w:hAnsi="Times New Roman" w:cs="Times New Roman"/>
                <w:b/>
                <w:lang w:eastAsia="en-US"/>
              </w:rPr>
            </w:pPr>
            <w:r w:rsidRPr="005066D6">
              <w:rPr>
                <w:rFonts w:ascii="Times New Roman" w:eastAsia="Calibri" w:hAnsi="Times New Roman" w:cs="Times New Roman"/>
                <w:b/>
                <w:lang w:eastAsia="en-US"/>
              </w:rPr>
              <w:t>Reikalavimas</w:t>
            </w:r>
          </w:p>
        </w:tc>
      </w:tr>
      <w:tr w:rsidR="0073156B" w:rsidRPr="00DE55B1" w14:paraId="67588E2D" w14:textId="77777777" w:rsidTr="0073156B">
        <w:trPr>
          <w:jc w:val="center"/>
        </w:trPr>
        <w:tc>
          <w:tcPr>
            <w:tcW w:w="1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01014" w14:textId="419B0959" w:rsidR="005066D6" w:rsidRPr="005066D6" w:rsidRDefault="0065085D" w:rsidP="00DE55B1">
            <w:pPr>
              <w:ind w:left="426" w:hanging="210"/>
              <w:contextualSpacing/>
              <w:rPr>
                <w:rFonts w:ascii="Times New Roman" w:eastAsia="Calibri" w:hAnsi="Times New Roman" w:cs="Times New Roman"/>
                <w:bCs/>
                <w:lang w:eastAsia="en-US"/>
              </w:rPr>
            </w:pPr>
            <w:r>
              <w:rPr>
                <w:rFonts w:ascii="Times New Roman" w:eastAsia="Calibri" w:hAnsi="Times New Roman" w:cs="Times New Roman"/>
                <w:bCs/>
                <w:lang w:eastAsia="en-US"/>
              </w:rPr>
              <w:t>5</w:t>
            </w:r>
            <w:r w:rsidR="0073156B" w:rsidRPr="00DE55B1">
              <w:rPr>
                <w:rFonts w:ascii="Times New Roman" w:eastAsia="Calibri" w:hAnsi="Times New Roman" w:cs="Times New Roman"/>
                <w:bCs/>
                <w:lang w:eastAsia="en-US"/>
              </w:rPr>
              <w:t>.1.1.</w:t>
            </w:r>
          </w:p>
        </w:tc>
        <w:tc>
          <w:tcPr>
            <w:tcW w:w="921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E5B4DE" w14:textId="77777777" w:rsidR="005066D6" w:rsidRPr="005066D6" w:rsidRDefault="005066D6" w:rsidP="00DE55B1">
            <w:pPr>
              <w:contextualSpacing/>
              <w:rPr>
                <w:rFonts w:ascii="Times New Roman" w:eastAsia="Calibri" w:hAnsi="Times New Roman" w:cs="Times New Roman"/>
                <w:b/>
                <w:lang w:eastAsia="en-US"/>
              </w:rPr>
            </w:pPr>
            <w:r w:rsidRPr="005066D6">
              <w:rPr>
                <w:rFonts w:ascii="Times New Roman" w:eastAsia="Calibri" w:hAnsi="Times New Roman" w:cs="Times New Roman"/>
                <w:b/>
                <w:lang w:eastAsia="en-US"/>
              </w:rPr>
              <w:t>Reikalavimai Tarnybinių stočių priežiūros paslaugai:</w:t>
            </w:r>
          </w:p>
        </w:tc>
      </w:tr>
      <w:tr w:rsidR="0073156B" w:rsidRPr="00DE55B1" w14:paraId="13CE1E6E" w14:textId="77777777" w:rsidTr="0073156B">
        <w:trPr>
          <w:jc w:val="center"/>
        </w:trPr>
        <w:tc>
          <w:tcPr>
            <w:tcW w:w="1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5332E8" w14:textId="77777777" w:rsidR="005066D6" w:rsidRPr="00DE55B1" w:rsidRDefault="005066D6" w:rsidP="00DE55B1">
            <w:pPr>
              <w:pStyle w:val="Sraopastraipa"/>
              <w:rPr>
                <w:rFonts w:ascii="Times New Roman" w:hAnsi="Times New Roman" w:cs="Times New Roman"/>
                <w:lang w:eastAsia="en-US"/>
              </w:rPr>
            </w:pP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4D0F6" w14:textId="77777777" w:rsidR="005066D6" w:rsidRPr="005066D6" w:rsidRDefault="005066D6"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Funkcijos</w:t>
            </w:r>
          </w:p>
        </w:tc>
        <w:tc>
          <w:tcPr>
            <w:tcW w:w="5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14FAC" w14:textId="77777777" w:rsidR="005066D6" w:rsidRPr="005066D6" w:rsidRDefault="005066D6" w:rsidP="00052143">
            <w:pPr>
              <w:numPr>
                <w:ilvl w:val="0"/>
                <w:numId w:val="18"/>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Užtikrinti nepertraukiamą sistemos darbą;</w:t>
            </w:r>
          </w:p>
          <w:p w14:paraId="6C3A5F4F" w14:textId="77777777" w:rsidR="005066D6" w:rsidRPr="005066D6" w:rsidRDefault="005066D6" w:rsidP="00052143">
            <w:pPr>
              <w:numPr>
                <w:ilvl w:val="0"/>
                <w:numId w:val="18"/>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Atlikti įrangos konfigūravimo ir administravimo darbus;</w:t>
            </w:r>
          </w:p>
          <w:p w14:paraId="16675436" w14:textId="77777777" w:rsidR="005066D6" w:rsidRPr="005066D6" w:rsidRDefault="005066D6" w:rsidP="00052143">
            <w:pPr>
              <w:numPr>
                <w:ilvl w:val="0"/>
                <w:numId w:val="18"/>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Vykdyti aparatinės įrangos priežiūrą.</w:t>
            </w:r>
          </w:p>
          <w:p w14:paraId="15164E7F" w14:textId="77777777" w:rsidR="005066D6" w:rsidRPr="005066D6" w:rsidRDefault="005066D6" w:rsidP="00052143">
            <w:pPr>
              <w:numPr>
                <w:ilvl w:val="0"/>
                <w:numId w:val="18"/>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Užtikrinti operacinės sistemos veikimą.</w:t>
            </w:r>
          </w:p>
        </w:tc>
      </w:tr>
      <w:tr w:rsidR="0073156B" w:rsidRPr="00DE55B1" w14:paraId="283F9423" w14:textId="77777777" w:rsidTr="0073156B">
        <w:trPr>
          <w:jc w:val="center"/>
        </w:trPr>
        <w:tc>
          <w:tcPr>
            <w:tcW w:w="1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20F97" w14:textId="044FBF18" w:rsidR="0073156B" w:rsidRPr="005066D6" w:rsidRDefault="0065085D" w:rsidP="00DE55B1">
            <w:pPr>
              <w:ind w:left="426" w:right="-501" w:hanging="180"/>
              <w:contextualSpacing/>
              <w:rPr>
                <w:rFonts w:ascii="Times New Roman" w:eastAsia="Calibri" w:hAnsi="Times New Roman" w:cs="Times New Roman"/>
                <w:bCs/>
                <w:lang w:eastAsia="en-US"/>
              </w:rPr>
            </w:pPr>
            <w:r>
              <w:rPr>
                <w:rFonts w:ascii="Times New Roman" w:eastAsia="Calibri" w:hAnsi="Times New Roman" w:cs="Times New Roman"/>
                <w:bCs/>
                <w:lang w:eastAsia="en-US"/>
              </w:rPr>
              <w:t>5</w:t>
            </w:r>
            <w:r w:rsidR="0073156B" w:rsidRPr="00DE55B1">
              <w:rPr>
                <w:rFonts w:ascii="Times New Roman" w:eastAsia="Calibri" w:hAnsi="Times New Roman" w:cs="Times New Roman"/>
                <w:bCs/>
                <w:lang w:eastAsia="en-US"/>
              </w:rPr>
              <w:t>.1.2.</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D0572" w14:textId="77777777" w:rsidR="0073156B" w:rsidRPr="005066D6" w:rsidRDefault="0073156B"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Naudojamos versijos</w:t>
            </w:r>
          </w:p>
        </w:tc>
        <w:tc>
          <w:tcPr>
            <w:tcW w:w="5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56CE57" w14:textId="77777777" w:rsidR="0073156B" w:rsidRPr="005066D6" w:rsidRDefault="0073156B" w:rsidP="00052143">
            <w:pPr>
              <w:numPr>
                <w:ilvl w:val="0"/>
                <w:numId w:val="14"/>
              </w:numPr>
              <w:contextualSpacing/>
              <w:rPr>
                <w:rFonts w:ascii="Times New Roman" w:eastAsia="Calibri" w:hAnsi="Times New Roman" w:cs="Times New Roman"/>
                <w:bCs/>
                <w:lang w:eastAsia="en-US"/>
              </w:rPr>
            </w:pPr>
            <w:proofErr w:type="spellStart"/>
            <w:r w:rsidRPr="005066D6">
              <w:rPr>
                <w:rFonts w:ascii="Times New Roman" w:eastAsia="Calibri" w:hAnsi="Times New Roman" w:cs="Times New Roman"/>
                <w:bCs/>
                <w:lang w:eastAsia="en-US"/>
              </w:rPr>
              <w:t>Debian</w:t>
            </w:r>
            <w:proofErr w:type="spellEnd"/>
            <w:r w:rsidRPr="005066D6">
              <w:rPr>
                <w:rFonts w:ascii="Times New Roman" w:eastAsia="Calibri" w:hAnsi="Times New Roman" w:cs="Times New Roman"/>
                <w:bCs/>
                <w:lang w:eastAsia="en-US"/>
              </w:rPr>
              <w:t xml:space="preserve"> Linux;</w:t>
            </w:r>
          </w:p>
          <w:p w14:paraId="5C36B6F8" w14:textId="77777777" w:rsidR="0073156B" w:rsidRPr="005066D6" w:rsidRDefault="0073156B" w:rsidP="00052143">
            <w:pPr>
              <w:numPr>
                <w:ilvl w:val="0"/>
                <w:numId w:val="14"/>
              </w:numPr>
              <w:contextualSpacing/>
              <w:rPr>
                <w:rFonts w:ascii="Times New Roman" w:eastAsia="Calibri" w:hAnsi="Times New Roman" w:cs="Times New Roman"/>
                <w:bCs/>
                <w:lang w:eastAsia="en-US"/>
              </w:rPr>
            </w:pPr>
            <w:proofErr w:type="spellStart"/>
            <w:r w:rsidRPr="005066D6">
              <w:rPr>
                <w:rFonts w:ascii="Times New Roman" w:eastAsia="Calibri" w:hAnsi="Times New Roman" w:cs="Times New Roman"/>
                <w:bCs/>
                <w:lang w:eastAsia="en-US"/>
              </w:rPr>
              <w:t>Ubuntu</w:t>
            </w:r>
            <w:proofErr w:type="spellEnd"/>
            <w:r w:rsidRPr="005066D6">
              <w:rPr>
                <w:rFonts w:ascii="Times New Roman" w:eastAsia="Calibri" w:hAnsi="Times New Roman" w:cs="Times New Roman"/>
                <w:bCs/>
                <w:lang w:eastAsia="en-US"/>
              </w:rPr>
              <w:t xml:space="preserve"> Linux;</w:t>
            </w:r>
          </w:p>
          <w:p w14:paraId="3A16405B" w14:textId="77777777" w:rsidR="0073156B" w:rsidRPr="005066D6" w:rsidRDefault="0073156B" w:rsidP="00052143">
            <w:pPr>
              <w:numPr>
                <w:ilvl w:val="0"/>
                <w:numId w:val="14"/>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Microsoft Windows Server;</w:t>
            </w:r>
          </w:p>
          <w:p w14:paraId="02AFAAFE" w14:textId="77777777" w:rsidR="0073156B" w:rsidRPr="005066D6" w:rsidRDefault="0073156B" w:rsidP="00052143">
            <w:pPr>
              <w:numPr>
                <w:ilvl w:val="0"/>
                <w:numId w:val="14"/>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Microsoft SQL Server;</w:t>
            </w:r>
          </w:p>
        </w:tc>
      </w:tr>
      <w:tr w:rsidR="0073156B" w:rsidRPr="00DE55B1" w14:paraId="5A1343BA" w14:textId="77777777" w:rsidTr="0073156B">
        <w:trPr>
          <w:jc w:val="center"/>
        </w:trPr>
        <w:tc>
          <w:tcPr>
            <w:tcW w:w="1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2CF98" w14:textId="1EAE656D" w:rsidR="0073156B" w:rsidRPr="005066D6" w:rsidRDefault="0065085D" w:rsidP="00DE55B1">
            <w:pPr>
              <w:ind w:left="90" w:hanging="138"/>
              <w:contextualSpacing/>
              <w:jc w:val="center"/>
              <w:rPr>
                <w:rFonts w:ascii="Times New Roman" w:eastAsia="Calibri" w:hAnsi="Times New Roman" w:cs="Times New Roman"/>
                <w:bCs/>
                <w:lang w:eastAsia="en-US"/>
              </w:rPr>
            </w:pPr>
            <w:r>
              <w:rPr>
                <w:rFonts w:ascii="Times New Roman" w:eastAsia="Calibri" w:hAnsi="Times New Roman" w:cs="Times New Roman"/>
                <w:bCs/>
                <w:lang w:eastAsia="en-US"/>
              </w:rPr>
              <w:t>5</w:t>
            </w:r>
            <w:r w:rsidR="0073156B" w:rsidRPr="00DE55B1">
              <w:rPr>
                <w:rFonts w:ascii="Times New Roman" w:eastAsia="Calibri" w:hAnsi="Times New Roman" w:cs="Times New Roman"/>
                <w:bCs/>
                <w:lang w:eastAsia="en-US"/>
              </w:rPr>
              <w:t>.1.3.</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2D2A3" w14:textId="77777777" w:rsidR="0073156B" w:rsidRPr="005066D6" w:rsidRDefault="0073156B"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Paslaugos teikimo laikas</w:t>
            </w:r>
          </w:p>
        </w:tc>
        <w:tc>
          <w:tcPr>
            <w:tcW w:w="5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77793" w14:textId="77777777" w:rsidR="0073156B" w:rsidRPr="005066D6" w:rsidRDefault="0073156B"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Darbo dienomis nuo 8:00 iki 17:00.</w:t>
            </w:r>
          </w:p>
        </w:tc>
      </w:tr>
      <w:tr w:rsidR="0073156B" w:rsidRPr="00DE55B1" w14:paraId="271334EF" w14:textId="77777777" w:rsidTr="0073156B">
        <w:trPr>
          <w:jc w:val="center"/>
        </w:trPr>
        <w:tc>
          <w:tcPr>
            <w:tcW w:w="1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A240B" w14:textId="77398A85" w:rsidR="0073156B" w:rsidRPr="005066D6" w:rsidRDefault="0065085D" w:rsidP="00DE55B1">
            <w:pPr>
              <w:ind w:left="786" w:right="-393" w:hanging="540"/>
              <w:contextualSpacing/>
              <w:rPr>
                <w:rFonts w:ascii="Times New Roman" w:eastAsia="Calibri" w:hAnsi="Times New Roman" w:cs="Times New Roman"/>
                <w:bCs/>
                <w:lang w:eastAsia="en-US"/>
              </w:rPr>
            </w:pPr>
            <w:r>
              <w:rPr>
                <w:rFonts w:ascii="Times New Roman" w:eastAsia="Calibri" w:hAnsi="Times New Roman" w:cs="Times New Roman"/>
                <w:bCs/>
                <w:lang w:eastAsia="en-US"/>
              </w:rPr>
              <w:t>5</w:t>
            </w:r>
            <w:r w:rsidR="0073156B" w:rsidRPr="00DE55B1">
              <w:rPr>
                <w:rFonts w:ascii="Times New Roman" w:eastAsia="Calibri" w:hAnsi="Times New Roman" w:cs="Times New Roman"/>
                <w:bCs/>
                <w:lang w:eastAsia="en-US"/>
              </w:rPr>
              <w:t>.1.4.</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57BEE" w14:textId="77777777" w:rsidR="0073156B" w:rsidRPr="005066D6" w:rsidRDefault="0073156B"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Paslaugų kokybės reikalavimai</w:t>
            </w:r>
          </w:p>
        </w:tc>
        <w:tc>
          <w:tcPr>
            <w:tcW w:w="5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053AA" w14:textId="77777777" w:rsidR="0073156B" w:rsidRPr="005066D6" w:rsidRDefault="0073156B" w:rsidP="00052143">
            <w:pPr>
              <w:numPr>
                <w:ilvl w:val="0"/>
                <w:numId w:val="18"/>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Reakcijos į incidentus laikas: ne ilgiau kaip 15 (penkiolika) minučių;</w:t>
            </w:r>
          </w:p>
          <w:p w14:paraId="7626AAD9" w14:textId="77777777" w:rsidR="0073156B" w:rsidRPr="005066D6" w:rsidRDefault="0073156B" w:rsidP="00052143">
            <w:pPr>
              <w:numPr>
                <w:ilvl w:val="0"/>
                <w:numId w:val="18"/>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Incidentų išsprendimo laikas: ne ilgiau kaip 4 (keturios) valandos;</w:t>
            </w:r>
          </w:p>
          <w:p w14:paraId="44753E0B" w14:textId="77777777" w:rsidR="0073156B" w:rsidRPr="005066D6" w:rsidRDefault="0073156B" w:rsidP="00052143">
            <w:pPr>
              <w:numPr>
                <w:ilvl w:val="0"/>
                <w:numId w:val="18"/>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Reakcijos į užklausas ir keitimus laikas: ne ilgiau kaip 4 (keturios) darbo valandos;</w:t>
            </w:r>
          </w:p>
          <w:p w14:paraId="60DA0589" w14:textId="77777777" w:rsidR="0073156B" w:rsidRPr="005066D6" w:rsidRDefault="0073156B" w:rsidP="00052143">
            <w:pPr>
              <w:numPr>
                <w:ilvl w:val="0"/>
                <w:numId w:val="18"/>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Užklausų ir keitimų išsprendimo laikas: ne ilgiau kaip 8 (aštuonios) darbo  valandos.</w:t>
            </w:r>
          </w:p>
        </w:tc>
      </w:tr>
      <w:tr w:rsidR="0073156B" w:rsidRPr="00DE55B1" w14:paraId="1860FE45" w14:textId="77777777" w:rsidTr="0073156B">
        <w:trPr>
          <w:jc w:val="center"/>
        </w:trPr>
        <w:tc>
          <w:tcPr>
            <w:tcW w:w="1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27856" w14:textId="30C49E33" w:rsidR="0073156B" w:rsidRPr="005066D6" w:rsidRDefault="0065085D" w:rsidP="00DE55B1">
            <w:pPr>
              <w:ind w:left="786" w:hanging="570"/>
              <w:contextualSpacing/>
              <w:rPr>
                <w:rFonts w:ascii="Times New Roman" w:eastAsia="Calibri" w:hAnsi="Times New Roman" w:cs="Times New Roman"/>
                <w:bCs/>
                <w:lang w:eastAsia="en-US"/>
              </w:rPr>
            </w:pPr>
            <w:r>
              <w:rPr>
                <w:rFonts w:ascii="Times New Roman" w:eastAsia="Calibri" w:hAnsi="Times New Roman" w:cs="Times New Roman"/>
                <w:bCs/>
                <w:lang w:eastAsia="en-US"/>
              </w:rPr>
              <w:t>5.</w:t>
            </w:r>
            <w:r w:rsidR="0073156B" w:rsidRPr="00DE55B1">
              <w:rPr>
                <w:rFonts w:ascii="Times New Roman" w:eastAsia="Calibri" w:hAnsi="Times New Roman" w:cs="Times New Roman"/>
                <w:bCs/>
                <w:lang w:eastAsia="en-US"/>
              </w:rPr>
              <w:t>1.5.</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2F47F8" w14:textId="77777777" w:rsidR="0073156B" w:rsidRPr="005066D6" w:rsidRDefault="0073156B"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Atitikimo kokybės reikalavimams ataskaita</w:t>
            </w:r>
          </w:p>
        </w:tc>
        <w:tc>
          <w:tcPr>
            <w:tcW w:w="5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E8CEF0" w14:textId="77777777" w:rsidR="0073156B" w:rsidRPr="005066D6" w:rsidRDefault="0073156B"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Iki kiekvieno einamojo mėnesio 10 (dešimtos) dienos Teikėjas pateikia paslaugų kokybės parametrų ataskaitą už praėjusį mėnesį. Ataskaitoje nurodomi šie duomenys:</w:t>
            </w:r>
          </w:p>
          <w:p w14:paraId="4F57787F" w14:textId="77777777" w:rsidR="0073156B" w:rsidRPr="005066D6" w:rsidRDefault="0073156B" w:rsidP="00052143">
            <w:pPr>
              <w:numPr>
                <w:ilvl w:val="0"/>
                <w:numId w:val="18"/>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Vidutinės incidentų reakcijos bei išsprendimo trukmės;</w:t>
            </w:r>
          </w:p>
          <w:p w14:paraId="69B67986" w14:textId="77777777" w:rsidR="0073156B" w:rsidRPr="005066D6" w:rsidRDefault="0073156B" w:rsidP="00052143">
            <w:pPr>
              <w:numPr>
                <w:ilvl w:val="0"/>
                <w:numId w:val="18"/>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Visų incidentų sąrašas su nurodytais reakcijos bei išsprendimo laikais.</w:t>
            </w:r>
          </w:p>
        </w:tc>
      </w:tr>
      <w:tr w:rsidR="0073156B" w:rsidRPr="00DE55B1" w14:paraId="1F04D2A8" w14:textId="77777777" w:rsidTr="0073156B">
        <w:trPr>
          <w:jc w:val="center"/>
        </w:trPr>
        <w:tc>
          <w:tcPr>
            <w:tcW w:w="1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768D1" w14:textId="4EFC5634" w:rsidR="0073156B" w:rsidRPr="005066D6" w:rsidRDefault="0065085D" w:rsidP="00DE55B1">
            <w:pPr>
              <w:ind w:left="786" w:hanging="570"/>
              <w:contextualSpacing/>
              <w:rPr>
                <w:rFonts w:ascii="Times New Roman" w:eastAsia="Calibri" w:hAnsi="Times New Roman" w:cs="Times New Roman"/>
                <w:bCs/>
                <w:lang w:eastAsia="en-US"/>
              </w:rPr>
            </w:pPr>
            <w:r>
              <w:rPr>
                <w:rFonts w:ascii="Times New Roman" w:eastAsia="Calibri" w:hAnsi="Times New Roman" w:cs="Times New Roman"/>
                <w:bCs/>
                <w:lang w:eastAsia="en-US"/>
              </w:rPr>
              <w:t>5</w:t>
            </w:r>
            <w:r w:rsidR="0073156B" w:rsidRPr="00DE55B1">
              <w:rPr>
                <w:rFonts w:ascii="Times New Roman" w:eastAsia="Calibri" w:hAnsi="Times New Roman" w:cs="Times New Roman"/>
                <w:bCs/>
                <w:lang w:eastAsia="en-US"/>
              </w:rPr>
              <w:t>.1.6.</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D0C45" w14:textId="77777777" w:rsidR="0073156B" w:rsidRPr="005066D6" w:rsidRDefault="0073156B"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Reikalavimai stebėjimui ir automatiniams pranešimams apie incidentus</w:t>
            </w:r>
          </w:p>
        </w:tc>
        <w:tc>
          <w:tcPr>
            <w:tcW w:w="5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C6D95" w14:textId="77777777" w:rsidR="0073156B" w:rsidRPr="005066D6" w:rsidRDefault="0073156B"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Turi būti užtikrinta visos techninės ir programinės įrangos stebėsena (365, 24x7) bei turi būti siunčiami automatiniai pranešimai apie incidentus:</w:t>
            </w:r>
          </w:p>
          <w:p w14:paraId="6C64E802" w14:textId="77777777" w:rsidR="0073156B" w:rsidRPr="005066D6" w:rsidRDefault="0073156B" w:rsidP="00052143">
            <w:pPr>
              <w:numPr>
                <w:ilvl w:val="0"/>
                <w:numId w:val="18"/>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Teikėjas turi naudoti stebėsenos sistemą skirtą stebėti visai Perkančiosios IT infrastuktūrai, kuri paminėta Techninė specifikacijoje;</w:t>
            </w:r>
          </w:p>
          <w:p w14:paraId="762590BB" w14:textId="77777777" w:rsidR="0073156B" w:rsidRPr="005066D6" w:rsidRDefault="0073156B" w:rsidP="00052143">
            <w:pPr>
              <w:numPr>
                <w:ilvl w:val="0"/>
                <w:numId w:val="18"/>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Stebimi parametrai turi būti suderinti su Perkančiąja organizacija;</w:t>
            </w:r>
          </w:p>
          <w:p w14:paraId="1A2E4774" w14:textId="77777777" w:rsidR="0073156B" w:rsidRPr="005066D6" w:rsidRDefault="0073156B" w:rsidP="00052143">
            <w:pPr>
              <w:numPr>
                <w:ilvl w:val="0"/>
                <w:numId w:val="18"/>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Esant poreikiui Teikėjas Perkančiosios organizacijos prašymu turi  naujus stebėjimų elementus įtraukti į stebėsenos sistemą;</w:t>
            </w:r>
          </w:p>
          <w:p w14:paraId="7C77E7CE" w14:textId="77777777" w:rsidR="0073156B" w:rsidRPr="005066D6" w:rsidRDefault="0073156B" w:rsidP="00052143">
            <w:pPr>
              <w:numPr>
                <w:ilvl w:val="0"/>
                <w:numId w:val="18"/>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Įvykus kritiniams gedimams/incidentams Teikėjas informuoja Perkančiosios organizacijos atsakingus asmenis ne vėliau kaip per 1 (viena) darbo valandą.</w:t>
            </w:r>
          </w:p>
        </w:tc>
      </w:tr>
      <w:tr w:rsidR="0073156B" w:rsidRPr="00DE55B1" w14:paraId="5962A2A5" w14:textId="77777777" w:rsidTr="0073156B">
        <w:trPr>
          <w:jc w:val="center"/>
        </w:trPr>
        <w:tc>
          <w:tcPr>
            <w:tcW w:w="1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12446F" w14:textId="7B0E4F12" w:rsidR="0073156B" w:rsidRPr="005066D6" w:rsidRDefault="0065085D" w:rsidP="00DE55B1">
            <w:pPr>
              <w:ind w:left="786" w:hanging="570"/>
              <w:contextualSpacing/>
              <w:rPr>
                <w:rFonts w:ascii="Times New Roman" w:eastAsia="Calibri" w:hAnsi="Times New Roman" w:cs="Times New Roman"/>
                <w:bCs/>
                <w:lang w:eastAsia="en-US"/>
              </w:rPr>
            </w:pPr>
            <w:r>
              <w:rPr>
                <w:rFonts w:ascii="Times New Roman" w:eastAsia="Calibri" w:hAnsi="Times New Roman" w:cs="Times New Roman"/>
                <w:bCs/>
                <w:lang w:eastAsia="en-US"/>
              </w:rPr>
              <w:t>5</w:t>
            </w:r>
            <w:r w:rsidR="0073156B" w:rsidRPr="00DE55B1">
              <w:rPr>
                <w:rFonts w:ascii="Times New Roman" w:eastAsia="Calibri" w:hAnsi="Times New Roman" w:cs="Times New Roman"/>
                <w:bCs/>
                <w:lang w:eastAsia="en-US"/>
              </w:rPr>
              <w:t>.1.7.</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82227" w14:textId="77777777" w:rsidR="0073156B" w:rsidRPr="005066D6" w:rsidRDefault="0073156B"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Profilaktiniai priežiūros darbai</w:t>
            </w:r>
          </w:p>
        </w:tc>
        <w:tc>
          <w:tcPr>
            <w:tcW w:w="5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3051E" w14:textId="77777777" w:rsidR="0073156B" w:rsidRPr="005066D6" w:rsidRDefault="0073156B" w:rsidP="00052143">
            <w:pPr>
              <w:numPr>
                <w:ilvl w:val="0"/>
                <w:numId w:val="20"/>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Sistemos įvykių žurnalo peržiūra, klaidų įrašų analizė bei klaidų priežasčių panaikinimas. Vykdoma ne rečiau kaip kartą per mėnesį;</w:t>
            </w:r>
          </w:p>
          <w:p w14:paraId="1108064D" w14:textId="77777777" w:rsidR="0073156B" w:rsidRPr="005066D6" w:rsidRDefault="0073156B" w:rsidP="00052143">
            <w:pPr>
              <w:numPr>
                <w:ilvl w:val="0"/>
                <w:numId w:val="20"/>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Gamintojo kritinių atnaujinimų (</w:t>
            </w:r>
            <w:proofErr w:type="spellStart"/>
            <w:r w:rsidRPr="005066D6">
              <w:rPr>
                <w:rFonts w:ascii="Times New Roman" w:eastAsia="Calibri" w:hAnsi="Times New Roman" w:cs="Times New Roman"/>
                <w:bCs/>
                <w:lang w:eastAsia="en-US"/>
              </w:rPr>
              <w:t>critical</w:t>
            </w:r>
            <w:proofErr w:type="spellEnd"/>
            <w:r w:rsidRPr="005066D6">
              <w:rPr>
                <w:rFonts w:ascii="Times New Roman" w:eastAsia="Calibri" w:hAnsi="Times New Roman" w:cs="Times New Roman"/>
                <w:bCs/>
                <w:lang w:eastAsia="en-US"/>
              </w:rPr>
              <w:t xml:space="preserve"> </w:t>
            </w:r>
            <w:proofErr w:type="spellStart"/>
            <w:r w:rsidRPr="005066D6">
              <w:rPr>
                <w:rFonts w:ascii="Times New Roman" w:eastAsia="Calibri" w:hAnsi="Times New Roman" w:cs="Times New Roman"/>
                <w:bCs/>
                <w:lang w:eastAsia="en-US"/>
              </w:rPr>
              <w:t>hotfix</w:t>
            </w:r>
            <w:proofErr w:type="spellEnd"/>
            <w:r w:rsidRPr="005066D6">
              <w:rPr>
                <w:rFonts w:ascii="Times New Roman" w:eastAsia="Calibri" w:hAnsi="Times New Roman" w:cs="Times New Roman"/>
                <w:bCs/>
                <w:lang w:eastAsia="en-US"/>
              </w:rPr>
              <w:t>) sekimas ir jų įdiegimas. Vykdoma ne rečiau kaip kartą per mėnesį;</w:t>
            </w:r>
          </w:p>
          <w:p w14:paraId="7BE66680" w14:textId="77777777" w:rsidR="0073156B" w:rsidRPr="005066D6" w:rsidRDefault="0073156B" w:rsidP="00052143">
            <w:pPr>
              <w:numPr>
                <w:ilvl w:val="0"/>
                <w:numId w:val="20"/>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Gamintojo pataisymų paketų (</w:t>
            </w:r>
            <w:proofErr w:type="spellStart"/>
            <w:r w:rsidRPr="005066D6">
              <w:rPr>
                <w:rFonts w:ascii="Times New Roman" w:eastAsia="Calibri" w:hAnsi="Times New Roman" w:cs="Times New Roman"/>
                <w:bCs/>
                <w:lang w:eastAsia="en-US"/>
              </w:rPr>
              <w:t>service</w:t>
            </w:r>
            <w:proofErr w:type="spellEnd"/>
            <w:r w:rsidRPr="005066D6">
              <w:rPr>
                <w:rFonts w:ascii="Times New Roman" w:eastAsia="Calibri" w:hAnsi="Times New Roman" w:cs="Times New Roman"/>
                <w:bCs/>
                <w:lang w:eastAsia="en-US"/>
              </w:rPr>
              <w:t xml:space="preserve"> </w:t>
            </w:r>
            <w:proofErr w:type="spellStart"/>
            <w:r w:rsidRPr="005066D6">
              <w:rPr>
                <w:rFonts w:ascii="Times New Roman" w:eastAsia="Calibri" w:hAnsi="Times New Roman" w:cs="Times New Roman"/>
                <w:bCs/>
                <w:lang w:eastAsia="en-US"/>
              </w:rPr>
              <w:t>pack</w:t>
            </w:r>
            <w:proofErr w:type="spellEnd"/>
            <w:r w:rsidRPr="005066D6">
              <w:rPr>
                <w:rFonts w:ascii="Times New Roman" w:eastAsia="Calibri" w:hAnsi="Times New Roman" w:cs="Times New Roman"/>
                <w:bCs/>
                <w:lang w:eastAsia="en-US"/>
              </w:rPr>
              <w:t>) sekimas ir jų įdiegimas. Vykdoma ne rečiau kaip kartą per tris mėnesius;</w:t>
            </w:r>
          </w:p>
          <w:p w14:paraId="50F734FC" w14:textId="77777777" w:rsidR="0073156B" w:rsidRPr="005066D6" w:rsidRDefault="0073156B" w:rsidP="00052143">
            <w:pPr>
              <w:numPr>
                <w:ilvl w:val="0"/>
                <w:numId w:val="20"/>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 xml:space="preserve">Pajėgumų valdymas, serverio resursų (CPU, RAM, SSD, LAN), panaudojimo (angl. </w:t>
            </w:r>
            <w:proofErr w:type="spellStart"/>
            <w:r w:rsidRPr="005066D6">
              <w:rPr>
                <w:rFonts w:ascii="Times New Roman" w:eastAsia="Calibri" w:hAnsi="Times New Roman" w:cs="Times New Roman"/>
                <w:bCs/>
                <w:lang w:eastAsia="en-US"/>
              </w:rPr>
              <w:t>utilization</w:t>
            </w:r>
            <w:proofErr w:type="spellEnd"/>
            <w:r w:rsidRPr="005066D6">
              <w:rPr>
                <w:rFonts w:ascii="Times New Roman" w:eastAsia="Calibri" w:hAnsi="Times New Roman" w:cs="Times New Roman"/>
                <w:bCs/>
                <w:lang w:eastAsia="en-US"/>
              </w:rPr>
              <w:t xml:space="preserve">) stebėjimas, informavimas ir ataskaita (kartą per 1 mėn.); </w:t>
            </w:r>
          </w:p>
          <w:p w14:paraId="36B88462" w14:textId="77777777" w:rsidR="0073156B" w:rsidRPr="005066D6" w:rsidRDefault="0073156B" w:rsidP="00052143">
            <w:pPr>
              <w:numPr>
                <w:ilvl w:val="0"/>
                <w:numId w:val="20"/>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Platformos našumo ir pajėgumo analizė su rekomendacijomis dėl ilgalaikio naudojimo;</w:t>
            </w:r>
          </w:p>
          <w:p w14:paraId="5FBB7F76" w14:textId="77777777" w:rsidR="0073156B" w:rsidRPr="005066D6" w:rsidRDefault="0073156B" w:rsidP="00052143">
            <w:pPr>
              <w:numPr>
                <w:ilvl w:val="0"/>
                <w:numId w:val="20"/>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Informacijos saugos užtikrinimas, programinės įrangos derinimas ir konfigūravimas.</w:t>
            </w:r>
          </w:p>
          <w:p w14:paraId="3715C63B" w14:textId="77777777" w:rsidR="0073156B" w:rsidRPr="005066D6" w:rsidRDefault="0073156B" w:rsidP="00052143">
            <w:pPr>
              <w:numPr>
                <w:ilvl w:val="0"/>
                <w:numId w:val="20"/>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Pasirodančių prižiūrimų operacinių sistemų atnaujinimo paketų (</w:t>
            </w:r>
            <w:proofErr w:type="spellStart"/>
            <w:r w:rsidRPr="005066D6">
              <w:rPr>
                <w:rFonts w:ascii="Times New Roman" w:eastAsia="Calibri" w:hAnsi="Times New Roman" w:cs="Times New Roman"/>
                <w:bCs/>
                <w:lang w:eastAsia="en-US"/>
              </w:rPr>
              <w:t>ang</w:t>
            </w:r>
            <w:proofErr w:type="spellEnd"/>
            <w:r w:rsidRPr="005066D6">
              <w:rPr>
                <w:rFonts w:ascii="Times New Roman" w:eastAsia="Calibri" w:hAnsi="Times New Roman" w:cs="Times New Roman"/>
                <w:bCs/>
                <w:lang w:eastAsia="en-US"/>
              </w:rPr>
              <w:t xml:space="preserve">. OS </w:t>
            </w:r>
            <w:proofErr w:type="spellStart"/>
            <w:r w:rsidRPr="005066D6">
              <w:rPr>
                <w:rFonts w:ascii="Times New Roman" w:eastAsia="Calibri" w:hAnsi="Times New Roman" w:cs="Times New Roman"/>
                <w:bCs/>
                <w:lang w:eastAsia="en-US"/>
              </w:rPr>
              <w:t>updates</w:t>
            </w:r>
            <w:proofErr w:type="spellEnd"/>
            <w:r w:rsidRPr="005066D6">
              <w:rPr>
                <w:rFonts w:ascii="Times New Roman" w:eastAsia="Calibri" w:hAnsi="Times New Roman" w:cs="Times New Roman"/>
                <w:bCs/>
                <w:lang w:eastAsia="en-US"/>
              </w:rPr>
              <w:t>) sekimas ir jų įdiegimas. Vykdoma ne rečiau kaip kartą per mėnesį;</w:t>
            </w:r>
          </w:p>
        </w:tc>
      </w:tr>
      <w:tr w:rsidR="0073156B" w:rsidRPr="00DE55B1" w14:paraId="44A52118" w14:textId="77777777" w:rsidTr="0073156B">
        <w:trPr>
          <w:jc w:val="center"/>
        </w:trPr>
        <w:tc>
          <w:tcPr>
            <w:tcW w:w="1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66C48" w14:textId="77777777" w:rsidR="0073156B" w:rsidRPr="005066D6" w:rsidRDefault="0073156B" w:rsidP="00DE55B1">
            <w:pPr>
              <w:ind w:left="786"/>
              <w:contextualSpacing/>
              <w:rPr>
                <w:rFonts w:ascii="Times New Roman" w:eastAsia="Calibri" w:hAnsi="Times New Roman" w:cs="Times New Roman"/>
                <w:b/>
                <w:lang w:eastAsia="en-US"/>
              </w:rPr>
            </w:pPr>
          </w:p>
        </w:tc>
        <w:tc>
          <w:tcPr>
            <w:tcW w:w="921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4E5EA" w14:textId="77777777" w:rsidR="0073156B" w:rsidRPr="005066D6" w:rsidRDefault="0073156B" w:rsidP="00DE55B1">
            <w:pPr>
              <w:contextualSpacing/>
              <w:rPr>
                <w:rFonts w:ascii="Times New Roman" w:eastAsia="Calibri" w:hAnsi="Times New Roman" w:cs="Times New Roman"/>
                <w:b/>
                <w:lang w:eastAsia="en-US"/>
              </w:rPr>
            </w:pPr>
            <w:r w:rsidRPr="005066D6">
              <w:rPr>
                <w:rFonts w:ascii="Times New Roman" w:eastAsia="Calibri" w:hAnsi="Times New Roman" w:cs="Times New Roman"/>
                <w:b/>
                <w:lang w:eastAsia="en-US"/>
              </w:rPr>
              <w:t>Reikalavimai operacinių sistemų priežiūros ir valdymo paslaugai:</w:t>
            </w:r>
          </w:p>
        </w:tc>
      </w:tr>
      <w:tr w:rsidR="0073156B" w:rsidRPr="00DE55B1" w14:paraId="28EF3DB0" w14:textId="77777777" w:rsidTr="0073156B">
        <w:trPr>
          <w:jc w:val="center"/>
        </w:trPr>
        <w:tc>
          <w:tcPr>
            <w:tcW w:w="1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35C74" w14:textId="648D138C" w:rsidR="0073156B" w:rsidRPr="005066D6" w:rsidRDefault="0065085D" w:rsidP="00DE55B1">
            <w:pPr>
              <w:ind w:left="786" w:hanging="570"/>
              <w:contextualSpacing/>
              <w:rPr>
                <w:rFonts w:ascii="Times New Roman" w:eastAsia="Calibri" w:hAnsi="Times New Roman" w:cs="Times New Roman"/>
                <w:b/>
                <w:lang w:eastAsia="en-US"/>
              </w:rPr>
            </w:pPr>
            <w:r>
              <w:rPr>
                <w:rFonts w:ascii="Times New Roman" w:eastAsia="Calibri" w:hAnsi="Times New Roman" w:cs="Times New Roman"/>
                <w:bCs/>
                <w:lang w:eastAsia="en-US"/>
              </w:rPr>
              <w:t>5</w:t>
            </w:r>
            <w:r w:rsidR="0073156B" w:rsidRPr="00DE55B1">
              <w:rPr>
                <w:rFonts w:ascii="Times New Roman" w:eastAsia="Calibri" w:hAnsi="Times New Roman" w:cs="Times New Roman"/>
                <w:bCs/>
                <w:lang w:eastAsia="en-US"/>
              </w:rPr>
              <w:t>.1.8.</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E9399" w14:textId="77777777" w:rsidR="0073156B" w:rsidRPr="005066D6" w:rsidRDefault="0073156B"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Funkcijos</w:t>
            </w:r>
          </w:p>
        </w:tc>
        <w:tc>
          <w:tcPr>
            <w:tcW w:w="5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E13D09" w14:textId="77777777" w:rsidR="0073156B" w:rsidRPr="005066D6" w:rsidRDefault="0073156B" w:rsidP="00052143">
            <w:pPr>
              <w:numPr>
                <w:ilvl w:val="0"/>
                <w:numId w:val="20"/>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Užtikrinti operacinės sistemos veikimą.</w:t>
            </w:r>
          </w:p>
        </w:tc>
      </w:tr>
      <w:tr w:rsidR="0073156B" w:rsidRPr="00DE55B1" w14:paraId="20F9587A" w14:textId="77777777" w:rsidTr="0073156B">
        <w:trPr>
          <w:jc w:val="center"/>
        </w:trPr>
        <w:tc>
          <w:tcPr>
            <w:tcW w:w="1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E6459" w14:textId="77777777" w:rsidR="0073156B" w:rsidRPr="005066D6" w:rsidRDefault="0073156B" w:rsidP="00DE55B1">
            <w:pPr>
              <w:ind w:left="786"/>
              <w:contextualSpacing/>
              <w:rPr>
                <w:rFonts w:ascii="Times New Roman" w:eastAsia="Calibri" w:hAnsi="Times New Roman" w:cs="Times New Roman"/>
                <w:b/>
                <w:lang w:eastAsia="en-US"/>
              </w:rPr>
            </w:pP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FC9B41" w14:textId="77777777" w:rsidR="0073156B" w:rsidRPr="005066D6" w:rsidRDefault="0073156B"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Profilaktiniai priežiūros darbai</w:t>
            </w:r>
          </w:p>
        </w:tc>
        <w:tc>
          <w:tcPr>
            <w:tcW w:w="5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CB5E7" w14:textId="77777777" w:rsidR="0073156B" w:rsidRPr="005066D6" w:rsidRDefault="0073156B" w:rsidP="00052143">
            <w:pPr>
              <w:numPr>
                <w:ilvl w:val="0"/>
                <w:numId w:val="20"/>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Operacinės sistemos įvykių žurnalo peržiūra, klaidų įrašų analizė bei klaidų priežasčių panaikinimas. Vykdoma ne rečiau kaip kartą per mėnesį;</w:t>
            </w:r>
          </w:p>
          <w:p w14:paraId="083B159F" w14:textId="77777777" w:rsidR="0073156B" w:rsidRPr="005066D6" w:rsidRDefault="0073156B" w:rsidP="00052143">
            <w:pPr>
              <w:numPr>
                <w:ilvl w:val="0"/>
                <w:numId w:val="20"/>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Pasirodančių prižiūrimų operacinių sistemų atnaujinimo paketų (</w:t>
            </w:r>
            <w:proofErr w:type="spellStart"/>
            <w:r w:rsidRPr="005066D6">
              <w:rPr>
                <w:rFonts w:ascii="Times New Roman" w:eastAsia="Calibri" w:hAnsi="Times New Roman" w:cs="Times New Roman"/>
                <w:bCs/>
                <w:lang w:eastAsia="en-US"/>
              </w:rPr>
              <w:t>ang</w:t>
            </w:r>
            <w:proofErr w:type="spellEnd"/>
            <w:r w:rsidRPr="005066D6">
              <w:rPr>
                <w:rFonts w:ascii="Times New Roman" w:eastAsia="Calibri" w:hAnsi="Times New Roman" w:cs="Times New Roman"/>
                <w:bCs/>
                <w:lang w:eastAsia="en-US"/>
              </w:rPr>
              <w:t xml:space="preserve">. OS </w:t>
            </w:r>
            <w:proofErr w:type="spellStart"/>
            <w:r w:rsidRPr="005066D6">
              <w:rPr>
                <w:rFonts w:ascii="Times New Roman" w:eastAsia="Calibri" w:hAnsi="Times New Roman" w:cs="Times New Roman"/>
                <w:bCs/>
                <w:lang w:eastAsia="en-US"/>
              </w:rPr>
              <w:t>updates</w:t>
            </w:r>
            <w:proofErr w:type="spellEnd"/>
            <w:r w:rsidRPr="005066D6">
              <w:rPr>
                <w:rFonts w:ascii="Times New Roman" w:eastAsia="Calibri" w:hAnsi="Times New Roman" w:cs="Times New Roman"/>
                <w:bCs/>
                <w:lang w:eastAsia="en-US"/>
              </w:rPr>
              <w:t>) sekimas ir jų įdiegimas. Vykdoma ne rečiau kaip kartą per mėnesį;</w:t>
            </w:r>
          </w:p>
          <w:p w14:paraId="5DB918CD" w14:textId="77777777" w:rsidR="0073156B" w:rsidRPr="005066D6" w:rsidRDefault="0073156B" w:rsidP="00052143">
            <w:pPr>
              <w:numPr>
                <w:ilvl w:val="0"/>
                <w:numId w:val="20"/>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informacijos saugos užtikrinimas, programinės įrangos derinimas ir konfigūravimas.</w:t>
            </w:r>
          </w:p>
        </w:tc>
      </w:tr>
      <w:tr w:rsidR="0073156B" w:rsidRPr="00DE55B1" w14:paraId="3C97E663" w14:textId="77777777" w:rsidTr="0073156B">
        <w:trPr>
          <w:jc w:val="center"/>
        </w:trPr>
        <w:tc>
          <w:tcPr>
            <w:tcW w:w="1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3F84B" w14:textId="43FC44F5" w:rsidR="0073156B" w:rsidRPr="005066D6" w:rsidRDefault="0065085D" w:rsidP="00DE55B1">
            <w:pPr>
              <w:ind w:left="786" w:hanging="570"/>
              <w:contextualSpacing/>
              <w:rPr>
                <w:rFonts w:ascii="Times New Roman" w:eastAsia="Calibri" w:hAnsi="Times New Roman" w:cs="Times New Roman"/>
                <w:b/>
                <w:lang w:eastAsia="en-US"/>
              </w:rPr>
            </w:pPr>
            <w:r>
              <w:rPr>
                <w:rFonts w:ascii="Times New Roman" w:eastAsia="Calibri" w:hAnsi="Times New Roman" w:cs="Times New Roman"/>
                <w:bCs/>
                <w:lang w:eastAsia="en-US"/>
              </w:rPr>
              <w:t>5</w:t>
            </w:r>
            <w:r w:rsidR="0073156B" w:rsidRPr="00DE55B1">
              <w:rPr>
                <w:rFonts w:ascii="Times New Roman" w:eastAsia="Calibri" w:hAnsi="Times New Roman" w:cs="Times New Roman"/>
                <w:bCs/>
                <w:lang w:eastAsia="en-US"/>
              </w:rPr>
              <w:t>.1.9.</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92306" w14:textId="77777777" w:rsidR="0073156B" w:rsidRPr="005066D6" w:rsidRDefault="0073156B"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Administravimo darbai (Užklausos)</w:t>
            </w:r>
          </w:p>
        </w:tc>
        <w:tc>
          <w:tcPr>
            <w:tcW w:w="5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1657D" w14:textId="77777777" w:rsidR="0073156B" w:rsidRPr="005066D6" w:rsidRDefault="0073156B" w:rsidP="00052143">
            <w:pPr>
              <w:numPr>
                <w:ilvl w:val="0"/>
                <w:numId w:val="20"/>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Prieigos teisių suteikimas;</w:t>
            </w:r>
          </w:p>
          <w:p w14:paraId="2F7F2AC0" w14:textId="77777777" w:rsidR="0073156B" w:rsidRPr="005066D6" w:rsidRDefault="0073156B" w:rsidP="00052143">
            <w:pPr>
              <w:numPr>
                <w:ilvl w:val="0"/>
                <w:numId w:val="20"/>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Prieigos teisių pašalinimas;</w:t>
            </w:r>
          </w:p>
        </w:tc>
      </w:tr>
      <w:tr w:rsidR="0073156B" w:rsidRPr="00DE55B1" w14:paraId="02AD1398" w14:textId="77777777" w:rsidTr="0073156B">
        <w:trPr>
          <w:jc w:val="center"/>
        </w:trPr>
        <w:tc>
          <w:tcPr>
            <w:tcW w:w="1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6E2741" w14:textId="31587536" w:rsidR="0073156B" w:rsidRPr="005066D6" w:rsidRDefault="0065085D" w:rsidP="00DE55B1">
            <w:pPr>
              <w:ind w:left="786" w:hanging="570"/>
              <w:contextualSpacing/>
              <w:rPr>
                <w:rFonts w:ascii="Times New Roman" w:eastAsia="Calibri" w:hAnsi="Times New Roman" w:cs="Times New Roman"/>
                <w:b/>
                <w:lang w:eastAsia="en-US"/>
              </w:rPr>
            </w:pPr>
            <w:r>
              <w:rPr>
                <w:rFonts w:ascii="Times New Roman" w:eastAsia="Calibri" w:hAnsi="Times New Roman" w:cs="Times New Roman"/>
                <w:bCs/>
                <w:lang w:eastAsia="en-US"/>
              </w:rPr>
              <w:t>5</w:t>
            </w:r>
            <w:r w:rsidR="0073156B" w:rsidRPr="00DE55B1">
              <w:rPr>
                <w:rFonts w:ascii="Times New Roman" w:eastAsia="Calibri" w:hAnsi="Times New Roman" w:cs="Times New Roman"/>
                <w:bCs/>
                <w:lang w:eastAsia="en-US"/>
              </w:rPr>
              <w:t>.1.10.</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4A06F" w14:textId="77777777" w:rsidR="0073156B" w:rsidRPr="005066D6" w:rsidRDefault="0073156B"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Paslaugos teikimo laikas</w:t>
            </w:r>
          </w:p>
        </w:tc>
        <w:tc>
          <w:tcPr>
            <w:tcW w:w="5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BA888" w14:textId="77777777" w:rsidR="0073156B" w:rsidRPr="005066D6" w:rsidRDefault="0073156B" w:rsidP="00052143">
            <w:pPr>
              <w:numPr>
                <w:ilvl w:val="0"/>
                <w:numId w:val="20"/>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Darbo dienomis nuo 8:00 iki 17:00.</w:t>
            </w:r>
          </w:p>
        </w:tc>
      </w:tr>
      <w:tr w:rsidR="0073156B" w:rsidRPr="00DE55B1" w14:paraId="3857D944" w14:textId="77777777" w:rsidTr="0073156B">
        <w:trPr>
          <w:jc w:val="center"/>
        </w:trPr>
        <w:tc>
          <w:tcPr>
            <w:tcW w:w="1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56BCF" w14:textId="664BF90D" w:rsidR="0073156B" w:rsidRPr="005066D6" w:rsidRDefault="0065085D" w:rsidP="00DE55B1">
            <w:pPr>
              <w:ind w:left="786" w:hanging="570"/>
              <w:contextualSpacing/>
              <w:rPr>
                <w:rFonts w:ascii="Times New Roman" w:eastAsia="Calibri" w:hAnsi="Times New Roman" w:cs="Times New Roman"/>
                <w:b/>
                <w:lang w:eastAsia="en-US"/>
              </w:rPr>
            </w:pPr>
            <w:r>
              <w:rPr>
                <w:rFonts w:ascii="Times New Roman" w:eastAsia="Calibri" w:hAnsi="Times New Roman" w:cs="Times New Roman"/>
                <w:bCs/>
                <w:lang w:eastAsia="en-US"/>
              </w:rPr>
              <w:t>5</w:t>
            </w:r>
            <w:r w:rsidR="0073156B" w:rsidRPr="00DE55B1">
              <w:rPr>
                <w:rFonts w:ascii="Times New Roman" w:eastAsia="Calibri" w:hAnsi="Times New Roman" w:cs="Times New Roman"/>
                <w:bCs/>
                <w:lang w:eastAsia="en-US"/>
              </w:rPr>
              <w:t>.1.11.</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5C9E1" w14:textId="77777777" w:rsidR="0073156B" w:rsidRPr="005066D6" w:rsidRDefault="0073156B"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Paslaugų kokybės reikalavimai</w:t>
            </w:r>
          </w:p>
        </w:tc>
        <w:tc>
          <w:tcPr>
            <w:tcW w:w="5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E99DF" w14:textId="77777777" w:rsidR="0073156B" w:rsidRPr="005066D6" w:rsidRDefault="0073156B" w:rsidP="00052143">
            <w:pPr>
              <w:numPr>
                <w:ilvl w:val="0"/>
                <w:numId w:val="19"/>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Reakcijos į incidentus laikas: ne ilgiau kaip 15 (penkiolika) penkiolika.</w:t>
            </w:r>
          </w:p>
          <w:p w14:paraId="0111F7C0" w14:textId="77777777" w:rsidR="0073156B" w:rsidRPr="005066D6" w:rsidRDefault="0073156B" w:rsidP="00052143">
            <w:pPr>
              <w:numPr>
                <w:ilvl w:val="0"/>
                <w:numId w:val="19"/>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Incidentų išsprendimo laikas: ne ilgiau kaip 4 (keturios) darbo valandos.</w:t>
            </w:r>
          </w:p>
          <w:p w14:paraId="295A3E45" w14:textId="77777777" w:rsidR="0073156B" w:rsidRPr="005066D6" w:rsidRDefault="0073156B" w:rsidP="00052143">
            <w:pPr>
              <w:numPr>
                <w:ilvl w:val="0"/>
                <w:numId w:val="19"/>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Reakcijos į užklausas ir keitimus laikas: ne ilgiau kaip 4 (keturios) darbo valandos.</w:t>
            </w:r>
          </w:p>
          <w:p w14:paraId="0613956B" w14:textId="77777777" w:rsidR="0073156B" w:rsidRPr="005066D6" w:rsidRDefault="0073156B" w:rsidP="00052143">
            <w:pPr>
              <w:numPr>
                <w:ilvl w:val="0"/>
                <w:numId w:val="20"/>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Užklausų ir keitimų išsprendimo laikas: ne ilgiau kaip 8 (aštuonios) darbo valandos.</w:t>
            </w:r>
          </w:p>
        </w:tc>
      </w:tr>
      <w:tr w:rsidR="0073156B" w:rsidRPr="00DE55B1" w14:paraId="4AE27934" w14:textId="77777777" w:rsidTr="0073156B">
        <w:trPr>
          <w:jc w:val="center"/>
        </w:trPr>
        <w:tc>
          <w:tcPr>
            <w:tcW w:w="1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36C80E" w14:textId="5595D152" w:rsidR="0073156B" w:rsidRPr="005066D6" w:rsidRDefault="0065085D" w:rsidP="00DE55B1">
            <w:pPr>
              <w:ind w:left="786" w:hanging="630"/>
              <w:contextualSpacing/>
              <w:rPr>
                <w:rFonts w:ascii="Times New Roman" w:eastAsia="Calibri" w:hAnsi="Times New Roman" w:cs="Times New Roman"/>
                <w:b/>
                <w:lang w:eastAsia="en-US"/>
              </w:rPr>
            </w:pPr>
            <w:r>
              <w:rPr>
                <w:rFonts w:ascii="Times New Roman" w:eastAsia="Calibri" w:hAnsi="Times New Roman" w:cs="Times New Roman"/>
                <w:bCs/>
                <w:lang w:eastAsia="en-US"/>
              </w:rPr>
              <w:t>5</w:t>
            </w:r>
            <w:r w:rsidR="0073156B" w:rsidRPr="00DE55B1">
              <w:rPr>
                <w:rFonts w:ascii="Times New Roman" w:eastAsia="Calibri" w:hAnsi="Times New Roman" w:cs="Times New Roman"/>
                <w:bCs/>
                <w:lang w:eastAsia="en-US"/>
              </w:rPr>
              <w:t>.1.12.</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581BF" w14:textId="77777777" w:rsidR="0073156B" w:rsidRPr="005066D6" w:rsidRDefault="0073156B"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Atitikimo kokybės reikalavimams ataskaita</w:t>
            </w:r>
          </w:p>
        </w:tc>
        <w:tc>
          <w:tcPr>
            <w:tcW w:w="5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6F7339" w14:textId="77777777" w:rsidR="0073156B" w:rsidRPr="005066D6" w:rsidRDefault="0073156B"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Iki kiekvieno einamojo mėnesio 10 (dešimtos) dienos Teikėjas pateikia paslaugų kokybės parametrų ataskaitą už praėjusį mėnesį. Ataskaitoje nurodomi šie duomenys:</w:t>
            </w:r>
          </w:p>
          <w:p w14:paraId="77A42EB1" w14:textId="77777777" w:rsidR="0073156B" w:rsidRPr="005066D6" w:rsidRDefault="0073156B" w:rsidP="00052143">
            <w:pPr>
              <w:numPr>
                <w:ilvl w:val="0"/>
                <w:numId w:val="19"/>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Vidutinės incidentų reakcijos bei išsprendimo trukmės;</w:t>
            </w:r>
          </w:p>
          <w:p w14:paraId="70A02619" w14:textId="77777777" w:rsidR="0073156B" w:rsidRPr="005066D6" w:rsidRDefault="0073156B" w:rsidP="00052143">
            <w:pPr>
              <w:numPr>
                <w:ilvl w:val="0"/>
                <w:numId w:val="20"/>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Visų incidentų sąrašas su nurodytais reakcijos bei išsprendimo laikais.</w:t>
            </w:r>
          </w:p>
        </w:tc>
      </w:tr>
      <w:tr w:rsidR="0073156B" w:rsidRPr="00DE55B1" w14:paraId="4C1E27AF" w14:textId="77777777" w:rsidTr="0073156B">
        <w:trPr>
          <w:jc w:val="center"/>
        </w:trPr>
        <w:tc>
          <w:tcPr>
            <w:tcW w:w="1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09DEC" w14:textId="6FA55146" w:rsidR="0073156B" w:rsidRPr="005066D6" w:rsidRDefault="0065085D" w:rsidP="00DE55B1">
            <w:pPr>
              <w:ind w:left="786" w:hanging="570"/>
              <w:contextualSpacing/>
              <w:rPr>
                <w:rFonts w:ascii="Times New Roman" w:eastAsia="Calibri" w:hAnsi="Times New Roman" w:cs="Times New Roman"/>
                <w:b/>
                <w:lang w:eastAsia="en-US"/>
              </w:rPr>
            </w:pPr>
            <w:r>
              <w:rPr>
                <w:rFonts w:ascii="Times New Roman" w:eastAsia="Calibri" w:hAnsi="Times New Roman" w:cs="Times New Roman"/>
                <w:bCs/>
                <w:lang w:eastAsia="en-US"/>
              </w:rPr>
              <w:t>5</w:t>
            </w:r>
            <w:r w:rsidR="0073156B" w:rsidRPr="00DE55B1">
              <w:rPr>
                <w:rFonts w:ascii="Times New Roman" w:eastAsia="Calibri" w:hAnsi="Times New Roman" w:cs="Times New Roman"/>
                <w:bCs/>
                <w:lang w:eastAsia="en-US"/>
              </w:rPr>
              <w:t>.1.13.</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7655D" w14:textId="77777777" w:rsidR="0073156B" w:rsidRPr="005066D6" w:rsidRDefault="0073156B"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Paslaugo kokybės gerinimui keliami reikalavimai</w:t>
            </w:r>
          </w:p>
          <w:p w14:paraId="24887994" w14:textId="77777777" w:rsidR="0073156B" w:rsidRPr="005066D6" w:rsidRDefault="0073156B" w:rsidP="00DE55B1">
            <w:pPr>
              <w:contextualSpacing/>
              <w:rPr>
                <w:rFonts w:ascii="Times New Roman" w:eastAsia="Calibri" w:hAnsi="Times New Roman" w:cs="Times New Roman"/>
                <w:bCs/>
                <w:lang w:eastAsia="en-US"/>
              </w:rPr>
            </w:pPr>
          </w:p>
          <w:p w14:paraId="22ACDF9C" w14:textId="77777777" w:rsidR="0073156B" w:rsidRPr="005066D6" w:rsidRDefault="0073156B" w:rsidP="00DE55B1">
            <w:pPr>
              <w:contextualSpacing/>
              <w:rPr>
                <w:rFonts w:ascii="Times New Roman" w:eastAsia="Calibri" w:hAnsi="Times New Roman" w:cs="Times New Roman"/>
                <w:bCs/>
                <w:lang w:eastAsia="en-US"/>
              </w:rPr>
            </w:pPr>
          </w:p>
        </w:tc>
        <w:tc>
          <w:tcPr>
            <w:tcW w:w="5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B2A07" w14:textId="77777777" w:rsidR="0073156B" w:rsidRPr="005066D6" w:rsidRDefault="0073156B"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 xml:space="preserve">Iki kiekvieno einamojo ketvirčio 20 (dvidešimtos) dienos Teikėjas atvyksta į Perkančiosios organizacijos būstinę ir pristatyto paslaugų kokybės gerinimo planą. Plane turi būti nurodyta:  </w:t>
            </w:r>
          </w:p>
          <w:p w14:paraId="10583DE4" w14:textId="77777777" w:rsidR="0073156B" w:rsidRPr="005066D6" w:rsidRDefault="0073156B" w:rsidP="00052143">
            <w:pPr>
              <w:numPr>
                <w:ilvl w:val="0"/>
                <w:numId w:val="19"/>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Incidentų suvestinė;</w:t>
            </w:r>
          </w:p>
          <w:p w14:paraId="244B0429" w14:textId="77777777" w:rsidR="0073156B" w:rsidRPr="005066D6" w:rsidRDefault="0073156B" w:rsidP="00052143">
            <w:pPr>
              <w:numPr>
                <w:ilvl w:val="0"/>
                <w:numId w:val="19"/>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Priežasčių analizė;</w:t>
            </w:r>
          </w:p>
          <w:p w14:paraId="6CEB5270" w14:textId="77777777" w:rsidR="0073156B" w:rsidRPr="005066D6" w:rsidRDefault="0073156B" w:rsidP="00052143">
            <w:pPr>
              <w:numPr>
                <w:ilvl w:val="0"/>
                <w:numId w:val="19"/>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Sprendimo būdai;</w:t>
            </w:r>
          </w:p>
          <w:p w14:paraId="1AC67FB6" w14:textId="77777777" w:rsidR="0073156B" w:rsidRPr="005066D6" w:rsidRDefault="0073156B" w:rsidP="00052143">
            <w:pPr>
              <w:numPr>
                <w:ilvl w:val="0"/>
                <w:numId w:val="19"/>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Veiksmai,  orientuoti į incidentų prevencija.</w:t>
            </w:r>
          </w:p>
        </w:tc>
      </w:tr>
      <w:tr w:rsidR="0073156B" w:rsidRPr="00DE55B1" w14:paraId="26F42A4D" w14:textId="77777777" w:rsidTr="0073156B">
        <w:trPr>
          <w:jc w:val="center"/>
        </w:trPr>
        <w:tc>
          <w:tcPr>
            <w:tcW w:w="1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531C0" w14:textId="01F0CA96" w:rsidR="0073156B" w:rsidRPr="005066D6" w:rsidRDefault="0065085D" w:rsidP="00DE55B1">
            <w:pPr>
              <w:ind w:left="786" w:hanging="630"/>
              <w:contextualSpacing/>
              <w:rPr>
                <w:rFonts w:ascii="Times New Roman" w:eastAsia="Calibri" w:hAnsi="Times New Roman" w:cs="Times New Roman"/>
                <w:b/>
                <w:lang w:eastAsia="en-US"/>
              </w:rPr>
            </w:pPr>
            <w:r>
              <w:rPr>
                <w:rFonts w:ascii="Times New Roman" w:eastAsia="Calibri" w:hAnsi="Times New Roman" w:cs="Times New Roman"/>
                <w:bCs/>
                <w:lang w:eastAsia="en-US"/>
              </w:rPr>
              <w:t>5.</w:t>
            </w:r>
            <w:r w:rsidR="0073156B" w:rsidRPr="00DE55B1">
              <w:rPr>
                <w:rFonts w:ascii="Times New Roman" w:eastAsia="Calibri" w:hAnsi="Times New Roman" w:cs="Times New Roman"/>
                <w:bCs/>
                <w:lang w:eastAsia="en-US"/>
              </w:rPr>
              <w:t>1.14.</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27009" w14:textId="77777777" w:rsidR="0073156B" w:rsidRPr="005066D6" w:rsidRDefault="0073156B"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Reikalavimai stebėjimui ir automatiniams pranešimams apie incidentus</w:t>
            </w:r>
          </w:p>
        </w:tc>
        <w:tc>
          <w:tcPr>
            <w:tcW w:w="5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0E893" w14:textId="77777777" w:rsidR="0073156B" w:rsidRPr="005066D6" w:rsidRDefault="0073156B"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Turi būti užtikrinta visos techninės ir programinės įrangos stebėsena (365, 24x7) bei turi būti siunčiami automatiniai pranešimai apie incidentus:</w:t>
            </w:r>
          </w:p>
          <w:p w14:paraId="56675167" w14:textId="77777777" w:rsidR="0073156B" w:rsidRPr="005066D6" w:rsidRDefault="0073156B" w:rsidP="00052143">
            <w:pPr>
              <w:numPr>
                <w:ilvl w:val="0"/>
                <w:numId w:val="20"/>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Teikėjas turi naudoti stebėsenos sistema skirtą stebėti visai Perkančiosios IT infrastuktūrai, kuri paminėta Techninė specifikacijoje;</w:t>
            </w:r>
          </w:p>
          <w:p w14:paraId="54AABBF3" w14:textId="77777777" w:rsidR="0073156B" w:rsidRPr="005066D6" w:rsidRDefault="0073156B" w:rsidP="00052143">
            <w:pPr>
              <w:numPr>
                <w:ilvl w:val="0"/>
                <w:numId w:val="20"/>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Stebimi parametrai turi būti suderinti su Perkančiąja organizacija;</w:t>
            </w:r>
          </w:p>
          <w:p w14:paraId="34F949D2" w14:textId="77777777" w:rsidR="0073156B" w:rsidRPr="005066D6" w:rsidRDefault="0073156B" w:rsidP="00052143">
            <w:pPr>
              <w:numPr>
                <w:ilvl w:val="0"/>
                <w:numId w:val="20"/>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Esant poreikiui Teikėjas Perkančiosios organizacijos prašymu turi  naujus stebėjimų elementus įtraukti į stebėsenos sistemą;</w:t>
            </w:r>
          </w:p>
          <w:p w14:paraId="5A91D062" w14:textId="77777777" w:rsidR="0073156B" w:rsidRPr="005066D6" w:rsidRDefault="0073156B" w:rsidP="00052143">
            <w:pPr>
              <w:numPr>
                <w:ilvl w:val="0"/>
                <w:numId w:val="20"/>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Įvykus kritiniams gedimams/incidentams Teikėjas informuoja Perkančiosios organizacijos atsakingus asmenis ne vėliau kaip per 1 (viena) valandą.</w:t>
            </w:r>
          </w:p>
        </w:tc>
      </w:tr>
      <w:tr w:rsidR="0073156B" w:rsidRPr="00DE55B1" w14:paraId="7707806E" w14:textId="77777777" w:rsidTr="0073156B">
        <w:trPr>
          <w:trHeight w:val="60"/>
          <w:jc w:val="center"/>
        </w:trPr>
        <w:tc>
          <w:tcPr>
            <w:tcW w:w="1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798A1" w14:textId="77777777" w:rsidR="0073156B" w:rsidRPr="005066D6" w:rsidRDefault="0073156B" w:rsidP="00DE55B1">
            <w:pPr>
              <w:ind w:left="426"/>
              <w:contextualSpacing/>
              <w:rPr>
                <w:rFonts w:ascii="Times New Roman" w:eastAsia="Calibri" w:hAnsi="Times New Roman" w:cs="Times New Roman"/>
                <w:b/>
                <w:lang w:eastAsia="en-US"/>
              </w:rPr>
            </w:pPr>
          </w:p>
        </w:tc>
        <w:tc>
          <w:tcPr>
            <w:tcW w:w="921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704FF" w14:textId="77777777" w:rsidR="0073156B" w:rsidRPr="005066D6" w:rsidRDefault="0073156B" w:rsidP="00DE55B1">
            <w:pPr>
              <w:contextualSpacing/>
              <w:rPr>
                <w:rFonts w:ascii="Times New Roman" w:eastAsia="Calibri" w:hAnsi="Times New Roman" w:cs="Times New Roman"/>
                <w:b/>
                <w:lang w:eastAsia="en-US"/>
              </w:rPr>
            </w:pPr>
            <w:r w:rsidRPr="005066D6">
              <w:rPr>
                <w:rFonts w:ascii="Times New Roman" w:eastAsia="Calibri" w:hAnsi="Times New Roman" w:cs="Times New Roman"/>
                <w:b/>
                <w:lang w:eastAsia="en-US"/>
              </w:rPr>
              <w:t>Reikalavimai duomenų bazių valdymo sistemos priežiūrai:</w:t>
            </w:r>
          </w:p>
        </w:tc>
      </w:tr>
      <w:tr w:rsidR="0073156B" w:rsidRPr="00DE55B1" w14:paraId="025B0327" w14:textId="77777777" w:rsidTr="0073156B">
        <w:trPr>
          <w:trHeight w:val="60"/>
          <w:jc w:val="center"/>
        </w:trPr>
        <w:tc>
          <w:tcPr>
            <w:tcW w:w="1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6E29C" w14:textId="2ED565EB" w:rsidR="0073156B" w:rsidRPr="005066D6" w:rsidRDefault="0065085D" w:rsidP="0065085D">
            <w:pPr>
              <w:ind w:left="786" w:hanging="567"/>
              <w:contextualSpacing/>
              <w:rPr>
                <w:rFonts w:ascii="Times New Roman" w:eastAsia="Calibri" w:hAnsi="Times New Roman" w:cs="Times New Roman"/>
                <w:b/>
                <w:lang w:eastAsia="en-US"/>
              </w:rPr>
            </w:pPr>
            <w:r>
              <w:rPr>
                <w:rFonts w:ascii="Times New Roman" w:eastAsia="Calibri" w:hAnsi="Times New Roman" w:cs="Times New Roman"/>
                <w:bCs/>
                <w:lang w:eastAsia="en-US"/>
              </w:rPr>
              <w:t>5</w:t>
            </w:r>
            <w:r w:rsidR="0073156B" w:rsidRPr="00DE55B1">
              <w:rPr>
                <w:rFonts w:ascii="Times New Roman" w:eastAsia="Calibri" w:hAnsi="Times New Roman" w:cs="Times New Roman"/>
                <w:bCs/>
                <w:lang w:eastAsia="en-US"/>
              </w:rPr>
              <w:t>.1.15.</w:t>
            </w:r>
          </w:p>
        </w:tc>
        <w:tc>
          <w:tcPr>
            <w:tcW w:w="324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4FC07507" w14:textId="77777777" w:rsidR="0073156B" w:rsidRPr="005066D6" w:rsidRDefault="0073156B"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Naudojamos versijos</w:t>
            </w:r>
          </w:p>
        </w:tc>
        <w:tc>
          <w:tcPr>
            <w:tcW w:w="5975" w:type="dxa"/>
            <w:tcBorders>
              <w:top w:val="single" w:sz="4" w:space="0" w:color="000000"/>
              <w:left w:val="single" w:sz="4" w:space="0" w:color="auto"/>
              <w:bottom w:val="single" w:sz="4" w:space="0" w:color="000000"/>
              <w:right w:val="single" w:sz="4" w:space="0" w:color="000000"/>
            </w:tcBorders>
          </w:tcPr>
          <w:p w14:paraId="25567F36" w14:textId="77777777" w:rsidR="0073156B" w:rsidRPr="005066D6" w:rsidRDefault="0073156B"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 xml:space="preserve">Microsoft SQL Standard </w:t>
            </w:r>
          </w:p>
        </w:tc>
      </w:tr>
      <w:tr w:rsidR="0073156B" w:rsidRPr="00DE55B1" w14:paraId="0720E45A" w14:textId="77777777" w:rsidTr="0073156B">
        <w:trPr>
          <w:trHeight w:val="60"/>
          <w:jc w:val="center"/>
        </w:trPr>
        <w:tc>
          <w:tcPr>
            <w:tcW w:w="1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49C0C" w14:textId="49202F72" w:rsidR="0073156B" w:rsidRPr="005066D6" w:rsidRDefault="0065085D" w:rsidP="00DE55B1">
            <w:pPr>
              <w:ind w:left="426" w:hanging="210"/>
              <w:contextualSpacing/>
              <w:rPr>
                <w:rFonts w:ascii="Times New Roman" w:eastAsia="Calibri" w:hAnsi="Times New Roman" w:cs="Times New Roman"/>
                <w:b/>
                <w:lang w:eastAsia="en-US"/>
              </w:rPr>
            </w:pPr>
            <w:r>
              <w:rPr>
                <w:rFonts w:ascii="Times New Roman" w:eastAsia="Calibri" w:hAnsi="Times New Roman" w:cs="Times New Roman"/>
                <w:bCs/>
                <w:lang w:eastAsia="en-US"/>
              </w:rPr>
              <w:t>5</w:t>
            </w:r>
            <w:r w:rsidR="0073156B" w:rsidRPr="00DE55B1">
              <w:rPr>
                <w:rFonts w:ascii="Times New Roman" w:eastAsia="Calibri" w:hAnsi="Times New Roman" w:cs="Times New Roman"/>
                <w:bCs/>
                <w:lang w:eastAsia="en-US"/>
              </w:rPr>
              <w:t>.1.16.</w:t>
            </w:r>
          </w:p>
        </w:tc>
        <w:tc>
          <w:tcPr>
            <w:tcW w:w="324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783370FE" w14:textId="77777777" w:rsidR="0073156B" w:rsidRPr="005066D6" w:rsidRDefault="0073156B"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Funkcijos</w:t>
            </w:r>
          </w:p>
        </w:tc>
        <w:tc>
          <w:tcPr>
            <w:tcW w:w="5975" w:type="dxa"/>
            <w:tcBorders>
              <w:top w:val="single" w:sz="4" w:space="0" w:color="000000"/>
              <w:left w:val="single" w:sz="4" w:space="0" w:color="auto"/>
              <w:bottom w:val="single" w:sz="4" w:space="0" w:color="000000"/>
              <w:right w:val="single" w:sz="4" w:space="0" w:color="000000"/>
            </w:tcBorders>
          </w:tcPr>
          <w:p w14:paraId="6882C1F9" w14:textId="77777777" w:rsidR="0073156B" w:rsidRPr="005066D6" w:rsidRDefault="0073156B" w:rsidP="00052143">
            <w:pPr>
              <w:numPr>
                <w:ilvl w:val="0"/>
                <w:numId w:val="21"/>
              </w:numPr>
              <w:ind w:left="531"/>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Užtikrinti Duomenų bazių valdymo sistemų (toliau – DBVS) veikimą;</w:t>
            </w:r>
          </w:p>
          <w:p w14:paraId="7B58577A" w14:textId="77777777" w:rsidR="0073156B" w:rsidRPr="005066D6" w:rsidRDefault="0073156B" w:rsidP="00052143">
            <w:pPr>
              <w:numPr>
                <w:ilvl w:val="0"/>
                <w:numId w:val="21"/>
              </w:numPr>
              <w:ind w:left="531"/>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Užtikrinti DBVS darbą su taikomosiomis programomis;</w:t>
            </w:r>
          </w:p>
        </w:tc>
      </w:tr>
      <w:tr w:rsidR="0073156B" w:rsidRPr="00DE55B1" w14:paraId="160480D0" w14:textId="77777777" w:rsidTr="0073156B">
        <w:trPr>
          <w:trHeight w:val="60"/>
          <w:jc w:val="center"/>
        </w:trPr>
        <w:tc>
          <w:tcPr>
            <w:tcW w:w="1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4FBEF" w14:textId="373200C9" w:rsidR="0073156B" w:rsidRPr="005066D6" w:rsidRDefault="0065085D" w:rsidP="00DE55B1">
            <w:pPr>
              <w:ind w:left="426" w:hanging="210"/>
              <w:contextualSpacing/>
              <w:rPr>
                <w:rFonts w:ascii="Times New Roman" w:eastAsia="Calibri" w:hAnsi="Times New Roman" w:cs="Times New Roman"/>
                <w:b/>
                <w:lang w:eastAsia="en-US"/>
              </w:rPr>
            </w:pPr>
            <w:r>
              <w:rPr>
                <w:rFonts w:ascii="Times New Roman" w:eastAsia="Calibri" w:hAnsi="Times New Roman" w:cs="Times New Roman"/>
                <w:bCs/>
                <w:lang w:eastAsia="en-US"/>
              </w:rPr>
              <w:t>5</w:t>
            </w:r>
            <w:r w:rsidR="0073156B" w:rsidRPr="00DE55B1">
              <w:rPr>
                <w:rFonts w:ascii="Times New Roman" w:eastAsia="Calibri" w:hAnsi="Times New Roman" w:cs="Times New Roman"/>
                <w:bCs/>
                <w:lang w:eastAsia="en-US"/>
              </w:rPr>
              <w:t>.1.17.</w:t>
            </w:r>
          </w:p>
        </w:tc>
        <w:tc>
          <w:tcPr>
            <w:tcW w:w="324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2A1ABE2" w14:textId="77777777" w:rsidR="0073156B" w:rsidRPr="005066D6" w:rsidRDefault="0073156B" w:rsidP="00DE55B1">
            <w:pPr>
              <w:contextualSpacing/>
              <w:rPr>
                <w:rFonts w:ascii="Times New Roman" w:eastAsia="Calibri" w:hAnsi="Times New Roman" w:cs="Times New Roman"/>
                <w:lang w:eastAsia="en-US"/>
              </w:rPr>
            </w:pPr>
            <w:r w:rsidRPr="005066D6">
              <w:rPr>
                <w:rFonts w:ascii="Times New Roman" w:eastAsia="Calibri" w:hAnsi="Times New Roman" w:cs="Times New Roman"/>
                <w:lang w:eastAsia="en-US"/>
              </w:rPr>
              <w:t>Profilaktiniai priežiūros darbai</w:t>
            </w:r>
          </w:p>
        </w:tc>
        <w:tc>
          <w:tcPr>
            <w:tcW w:w="5975" w:type="dxa"/>
            <w:tcBorders>
              <w:top w:val="single" w:sz="4" w:space="0" w:color="000000"/>
              <w:left w:val="single" w:sz="4" w:space="0" w:color="auto"/>
              <w:bottom w:val="single" w:sz="4" w:space="0" w:color="000000"/>
              <w:right w:val="single" w:sz="4" w:space="0" w:color="000000"/>
            </w:tcBorders>
          </w:tcPr>
          <w:p w14:paraId="1F4BCF73" w14:textId="77777777" w:rsidR="0073156B" w:rsidRPr="005066D6" w:rsidRDefault="0073156B" w:rsidP="00052143">
            <w:pPr>
              <w:numPr>
                <w:ilvl w:val="0"/>
                <w:numId w:val="21"/>
              </w:numPr>
              <w:ind w:left="531"/>
              <w:contextualSpacing/>
              <w:rPr>
                <w:rFonts w:ascii="Times New Roman" w:eastAsia="Calibri" w:hAnsi="Times New Roman" w:cs="Times New Roman"/>
                <w:lang w:eastAsia="en-US"/>
              </w:rPr>
            </w:pPr>
            <w:r w:rsidRPr="005066D6">
              <w:rPr>
                <w:rFonts w:ascii="Times New Roman" w:eastAsia="Calibri" w:hAnsi="Times New Roman" w:cs="Times New Roman"/>
                <w:lang w:eastAsia="en-US"/>
              </w:rPr>
              <w:t>Duomenų bazės serviso veikimo stebėjimas ir pasiekiamumo užtikrinimas.</w:t>
            </w:r>
          </w:p>
          <w:p w14:paraId="3A623A28" w14:textId="77777777" w:rsidR="0073156B" w:rsidRPr="005066D6" w:rsidRDefault="0073156B" w:rsidP="00052143">
            <w:pPr>
              <w:numPr>
                <w:ilvl w:val="0"/>
                <w:numId w:val="21"/>
              </w:numPr>
              <w:ind w:left="531"/>
              <w:contextualSpacing/>
              <w:rPr>
                <w:rFonts w:ascii="Times New Roman" w:eastAsia="Calibri" w:hAnsi="Times New Roman" w:cs="Times New Roman"/>
                <w:lang w:eastAsia="en-US"/>
              </w:rPr>
            </w:pPr>
            <w:r w:rsidRPr="005066D6">
              <w:rPr>
                <w:rFonts w:ascii="Times New Roman" w:eastAsia="Calibri" w:hAnsi="Times New Roman" w:cs="Times New Roman"/>
                <w:lang w:eastAsia="en-US"/>
              </w:rPr>
              <w:t>Duomenų bazių saugumo atnaujinimų diegimas.</w:t>
            </w:r>
          </w:p>
          <w:p w14:paraId="655DE007" w14:textId="77777777" w:rsidR="0073156B" w:rsidRPr="005066D6" w:rsidRDefault="0073156B" w:rsidP="00052143">
            <w:pPr>
              <w:numPr>
                <w:ilvl w:val="0"/>
                <w:numId w:val="21"/>
              </w:numPr>
              <w:ind w:left="531"/>
              <w:contextualSpacing/>
              <w:rPr>
                <w:rFonts w:ascii="Times New Roman" w:eastAsia="Calibri" w:hAnsi="Times New Roman" w:cs="Times New Roman"/>
                <w:lang w:eastAsia="en-US"/>
              </w:rPr>
            </w:pPr>
            <w:r w:rsidRPr="005066D6">
              <w:rPr>
                <w:rFonts w:ascii="Times New Roman" w:eastAsia="Calibri" w:hAnsi="Times New Roman" w:cs="Times New Roman"/>
                <w:lang w:eastAsia="en-US"/>
              </w:rPr>
              <w:t>Duomenų bazės veikimo ir pasiekiamumo užtikrinimas.</w:t>
            </w:r>
          </w:p>
          <w:p w14:paraId="5D686207" w14:textId="77777777" w:rsidR="0073156B" w:rsidRPr="005066D6" w:rsidRDefault="0073156B" w:rsidP="00052143">
            <w:pPr>
              <w:numPr>
                <w:ilvl w:val="0"/>
                <w:numId w:val="21"/>
              </w:numPr>
              <w:ind w:left="531"/>
              <w:contextualSpacing/>
              <w:rPr>
                <w:rFonts w:ascii="Times New Roman" w:eastAsia="Calibri" w:hAnsi="Times New Roman" w:cs="Times New Roman"/>
                <w:lang w:eastAsia="en-US"/>
              </w:rPr>
            </w:pPr>
            <w:r w:rsidRPr="005066D6">
              <w:rPr>
                <w:rFonts w:ascii="Times New Roman" w:eastAsia="Calibri" w:hAnsi="Times New Roman" w:cs="Times New Roman"/>
                <w:lang w:eastAsia="en-US"/>
              </w:rPr>
              <w:t>Duomenų bazės pro aktyvus stebėjimas ir reagavimas į sisteminius pranešimus:</w:t>
            </w:r>
          </w:p>
          <w:p w14:paraId="08859F8E" w14:textId="77777777" w:rsidR="0073156B" w:rsidRPr="005066D6" w:rsidRDefault="0073156B" w:rsidP="00052143">
            <w:pPr>
              <w:numPr>
                <w:ilvl w:val="1"/>
                <w:numId w:val="21"/>
              </w:numPr>
              <w:ind w:left="531"/>
              <w:contextualSpacing/>
              <w:rPr>
                <w:rFonts w:ascii="Times New Roman" w:eastAsia="Calibri" w:hAnsi="Times New Roman" w:cs="Times New Roman"/>
                <w:lang w:eastAsia="en-US"/>
              </w:rPr>
            </w:pPr>
            <w:r w:rsidRPr="005066D6">
              <w:rPr>
                <w:rFonts w:ascii="Times New Roman" w:eastAsia="Calibri" w:hAnsi="Times New Roman" w:cs="Times New Roman"/>
                <w:lang w:eastAsia="en-US"/>
              </w:rPr>
              <w:t>SQL DB vientisumo stebėjimas;</w:t>
            </w:r>
          </w:p>
          <w:p w14:paraId="0946CB7A" w14:textId="77777777" w:rsidR="0073156B" w:rsidRPr="005066D6" w:rsidRDefault="0073156B" w:rsidP="00052143">
            <w:pPr>
              <w:numPr>
                <w:ilvl w:val="1"/>
                <w:numId w:val="21"/>
              </w:numPr>
              <w:ind w:left="531"/>
              <w:contextualSpacing/>
              <w:rPr>
                <w:rFonts w:ascii="Times New Roman" w:eastAsia="Calibri" w:hAnsi="Times New Roman" w:cs="Times New Roman"/>
                <w:lang w:eastAsia="en-US"/>
              </w:rPr>
            </w:pPr>
            <w:r w:rsidRPr="005066D6">
              <w:rPr>
                <w:rFonts w:ascii="Times New Roman" w:eastAsia="Calibri" w:hAnsi="Times New Roman" w:cs="Times New Roman"/>
                <w:lang w:eastAsia="en-US"/>
              </w:rPr>
              <w:t>SQL DB resursų apkrovimo stebėjimas.</w:t>
            </w:r>
          </w:p>
          <w:p w14:paraId="7BF8C655" w14:textId="77777777" w:rsidR="0073156B" w:rsidRPr="005066D6" w:rsidRDefault="0073156B" w:rsidP="00052143">
            <w:pPr>
              <w:numPr>
                <w:ilvl w:val="0"/>
                <w:numId w:val="21"/>
              </w:numPr>
              <w:ind w:left="531"/>
              <w:contextualSpacing/>
              <w:rPr>
                <w:rFonts w:ascii="Times New Roman" w:eastAsia="Calibri" w:hAnsi="Times New Roman" w:cs="Times New Roman"/>
                <w:lang w:eastAsia="en-US"/>
              </w:rPr>
            </w:pPr>
            <w:r w:rsidRPr="005066D6">
              <w:rPr>
                <w:rFonts w:ascii="Times New Roman" w:eastAsia="Calibri" w:hAnsi="Times New Roman" w:cs="Times New Roman"/>
                <w:lang w:eastAsia="en-US"/>
              </w:rPr>
              <w:t>Duomenų bazių atsarginių kopijų sukūrimas.</w:t>
            </w:r>
          </w:p>
          <w:p w14:paraId="11DDA1DE" w14:textId="77777777" w:rsidR="0073156B" w:rsidRPr="005066D6" w:rsidRDefault="0073156B" w:rsidP="00052143">
            <w:pPr>
              <w:numPr>
                <w:ilvl w:val="0"/>
                <w:numId w:val="21"/>
              </w:numPr>
              <w:ind w:left="531"/>
              <w:contextualSpacing/>
              <w:rPr>
                <w:rFonts w:ascii="Times New Roman" w:eastAsia="Calibri" w:hAnsi="Times New Roman" w:cs="Times New Roman"/>
                <w:lang w:eastAsia="en-US"/>
              </w:rPr>
            </w:pPr>
            <w:r w:rsidRPr="005066D6">
              <w:rPr>
                <w:rFonts w:ascii="Times New Roman" w:eastAsia="Calibri" w:hAnsi="Times New Roman" w:cs="Times New Roman"/>
                <w:lang w:eastAsia="en-US"/>
              </w:rPr>
              <w:t>Duomenų bazių atsarginių kopijų priežiūra.</w:t>
            </w:r>
          </w:p>
          <w:p w14:paraId="7E978634" w14:textId="77777777" w:rsidR="0073156B" w:rsidRPr="005066D6" w:rsidRDefault="0073156B" w:rsidP="00052143">
            <w:pPr>
              <w:numPr>
                <w:ilvl w:val="0"/>
                <w:numId w:val="21"/>
              </w:numPr>
              <w:ind w:left="531"/>
              <w:contextualSpacing/>
              <w:rPr>
                <w:rFonts w:ascii="Times New Roman" w:eastAsia="Calibri" w:hAnsi="Times New Roman" w:cs="Times New Roman"/>
                <w:lang w:eastAsia="en-US"/>
              </w:rPr>
            </w:pPr>
            <w:r w:rsidRPr="005066D6">
              <w:rPr>
                <w:rFonts w:ascii="Times New Roman" w:eastAsia="Calibri" w:hAnsi="Times New Roman" w:cs="Times New Roman"/>
                <w:lang w:eastAsia="en-US"/>
              </w:rPr>
              <w:t>Duomenų bazės atstatymas iš rezervinių kopijų.</w:t>
            </w:r>
          </w:p>
        </w:tc>
      </w:tr>
      <w:tr w:rsidR="0073156B" w:rsidRPr="00DE55B1" w14:paraId="0FE29B97" w14:textId="77777777" w:rsidTr="0073156B">
        <w:trPr>
          <w:trHeight w:val="60"/>
          <w:jc w:val="center"/>
        </w:trPr>
        <w:tc>
          <w:tcPr>
            <w:tcW w:w="1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E7212" w14:textId="1AB68347" w:rsidR="0073156B" w:rsidRPr="005066D6" w:rsidRDefault="0065085D" w:rsidP="00DE55B1">
            <w:pPr>
              <w:ind w:left="426" w:hanging="210"/>
              <w:contextualSpacing/>
              <w:rPr>
                <w:rFonts w:ascii="Times New Roman" w:eastAsia="Calibri" w:hAnsi="Times New Roman" w:cs="Times New Roman"/>
                <w:b/>
                <w:lang w:eastAsia="en-US"/>
              </w:rPr>
            </w:pPr>
            <w:r>
              <w:rPr>
                <w:rFonts w:ascii="Times New Roman" w:eastAsia="Calibri" w:hAnsi="Times New Roman" w:cs="Times New Roman"/>
                <w:bCs/>
                <w:lang w:eastAsia="en-US"/>
              </w:rPr>
              <w:t>5</w:t>
            </w:r>
            <w:r w:rsidR="0073156B" w:rsidRPr="00DE55B1">
              <w:rPr>
                <w:rFonts w:ascii="Times New Roman" w:eastAsia="Calibri" w:hAnsi="Times New Roman" w:cs="Times New Roman"/>
                <w:bCs/>
                <w:lang w:eastAsia="en-US"/>
              </w:rPr>
              <w:t>.1.18.</w:t>
            </w:r>
          </w:p>
        </w:tc>
        <w:tc>
          <w:tcPr>
            <w:tcW w:w="324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BFAF375" w14:textId="77777777" w:rsidR="0073156B" w:rsidRPr="005066D6" w:rsidRDefault="0073156B" w:rsidP="00DE55B1">
            <w:pPr>
              <w:contextualSpacing/>
              <w:rPr>
                <w:rFonts w:ascii="Times New Roman" w:eastAsia="Calibri" w:hAnsi="Times New Roman" w:cs="Times New Roman"/>
                <w:lang w:eastAsia="en-US"/>
              </w:rPr>
            </w:pPr>
            <w:r w:rsidRPr="005066D6">
              <w:rPr>
                <w:rFonts w:ascii="Times New Roman" w:eastAsia="Calibri" w:hAnsi="Times New Roman" w:cs="Times New Roman"/>
                <w:lang w:eastAsia="en-US"/>
              </w:rPr>
              <w:t>Administravimo darbai</w:t>
            </w:r>
          </w:p>
        </w:tc>
        <w:tc>
          <w:tcPr>
            <w:tcW w:w="5975" w:type="dxa"/>
            <w:tcBorders>
              <w:top w:val="single" w:sz="4" w:space="0" w:color="000000"/>
              <w:left w:val="single" w:sz="4" w:space="0" w:color="auto"/>
              <w:bottom w:val="single" w:sz="4" w:space="0" w:color="000000"/>
              <w:right w:val="single" w:sz="4" w:space="0" w:color="000000"/>
            </w:tcBorders>
          </w:tcPr>
          <w:p w14:paraId="055A9DF5" w14:textId="77777777" w:rsidR="0073156B" w:rsidRPr="005066D6" w:rsidRDefault="0073156B" w:rsidP="00052143">
            <w:pPr>
              <w:numPr>
                <w:ilvl w:val="0"/>
                <w:numId w:val="21"/>
              </w:numPr>
              <w:ind w:left="351"/>
              <w:contextualSpacing/>
              <w:rPr>
                <w:rFonts w:ascii="Times New Roman" w:eastAsia="Calibri" w:hAnsi="Times New Roman" w:cs="Times New Roman"/>
                <w:lang w:eastAsia="en-US"/>
              </w:rPr>
            </w:pPr>
            <w:r w:rsidRPr="005066D6">
              <w:rPr>
                <w:rFonts w:ascii="Times New Roman" w:eastAsia="Calibri" w:hAnsi="Times New Roman" w:cs="Times New Roman"/>
                <w:lang w:eastAsia="en-US"/>
              </w:rPr>
              <w:t>Naujų naudotojų sukūrimas;</w:t>
            </w:r>
          </w:p>
          <w:p w14:paraId="006A7A4D" w14:textId="77777777" w:rsidR="0073156B" w:rsidRPr="005066D6" w:rsidRDefault="0073156B" w:rsidP="00052143">
            <w:pPr>
              <w:numPr>
                <w:ilvl w:val="0"/>
                <w:numId w:val="21"/>
              </w:numPr>
              <w:ind w:left="351"/>
              <w:contextualSpacing/>
              <w:rPr>
                <w:rFonts w:ascii="Times New Roman" w:eastAsia="Calibri" w:hAnsi="Times New Roman" w:cs="Times New Roman"/>
                <w:lang w:eastAsia="en-US"/>
              </w:rPr>
            </w:pPr>
            <w:r w:rsidRPr="005066D6">
              <w:rPr>
                <w:rFonts w:ascii="Times New Roman" w:eastAsia="Calibri" w:hAnsi="Times New Roman" w:cs="Times New Roman"/>
                <w:lang w:eastAsia="en-US"/>
              </w:rPr>
              <w:t>Esamų naudotojų pašalinimas/prieigos sustabdymas;</w:t>
            </w:r>
          </w:p>
        </w:tc>
      </w:tr>
      <w:tr w:rsidR="0073156B" w:rsidRPr="00DE55B1" w14:paraId="00E37895" w14:textId="77777777" w:rsidTr="0073156B">
        <w:trPr>
          <w:trHeight w:val="60"/>
          <w:jc w:val="center"/>
        </w:trPr>
        <w:tc>
          <w:tcPr>
            <w:tcW w:w="1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7AB81" w14:textId="60B5E542" w:rsidR="0073156B" w:rsidRPr="005066D6" w:rsidRDefault="0065085D" w:rsidP="00DE55B1">
            <w:pPr>
              <w:ind w:left="426" w:hanging="210"/>
              <w:contextualSpacing/>
              <w:rPr>
                <w:rFonts w:ascii="Times New Roman" w:eastAsia="Calibri" w:hAnsi="Times New Roman" w:cs="Times New Roman"/>
                <w:b/>
                <w:lang w:eastAsia="en-US"/>
              </w:rPr>
            </w:pPr>
            <w:r>
              <w:rPr>
                <w:rFonts w:ascii="Times New Roman" w:eastAsia="Calibri" w:hAnsi="Times New Roman" w:cs="Times New Roman"/>
                <w:bCs/>
                <w:lang w:eastAsia="en-US"/>
              </w:rPr>
              <w:t>5</w:t>
            </w:r>
            <w:r w:rsidR="0073156B" w:rsidRPr="00DE55B1">
              <w:rPr>
                <w:rFonts w:ascii="Times New Roman" w:eastAsia="Calibri" w:hAnsi="Times New Roman" w:cs="Times New Roman"/>
                <w:bCs/>
                <w:lang w:eastAsia="en-US"/>
              </w:rPr>
              <w:t>.1.19.</w:t>
            </w:r>
          </w:p>
        </w:tc>
        <w:tc>
          <w:tcPr>
            <w:tcW w:w="324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0FB22F5" w14:textId="77777777" w:rsidR="0073156B" w:rsidRPr="005066D6" w:rsidRDefault="0073156B" w:rsidP="00DE55B1">
            <w:pPr>
              <w:contextualSpacing/>
              <w:rPr>
                <w:rFonts w:ascii="Times New Roman" w:eastAsia="Calibri" w:hAnsi="Times New Roman" w:cs="Times New Roman"/>
                <w:lang w:eastAsia="en-US"/>
              </w:rPr>
            </w:pPr>
            <w:r w:rsidRPr="005066D6">
              <w:rPr>
                <w:rFonts w:ascii="Times New Roman" w:eastAsia="Calibri" w:hAnsi="Times New Roman" w:cs="Times New Roman"/>
                <w:lang w:eastAsia="en-US"/>
              </w:rPr>
              <w:t>Paslaugos teikimo laikas</w:t>
            </w:r>
          </w:p>
        </w:tc>
        <w:tc>
          <w:tcPr>
            <w:tcW w:w="5975" w:type="dxa"/>
            <w:tcBorders>
              <w:top w:val="single" w:sz="4" w:space="0" w:color="000000"/>
              <w:left w:val="single" w:sz="4" w:space="0" w:color="auto"/>
              <w:bottom w:val="single" w:sz="4" w:space="0" w:color="000000"/>
              <w:right w:val="single" w:sz="4" w:space="0" w:color="000000"/>
            </w:tcBorders>
          </w:tcPr>
          <w:p w14:paraId="5D78DDD7" w14:textId="77777777" w:rsidR="0073156B" w:rsidRPr="005066D6" w:rsidRDefault="0073156B" w:rsidP="00052143">
            <w:pPr>
              <w:numPr>
                <w:ilvl w:val="0"/>
                <w:numId w:val="21"/>
              </w:numPr>
              <w:ind w:left="351"/>
              <w:contextualSpacing/>
              <w:rPr>
                <w:rFonts w:ascii="Times New Roman" w:eastAsia="Calibri" w:hAnsi="Times New Roman" w:cs="Times New Roman"/>
                <w:lang w:eastAsia="en-US"/>
              </w:rPr>
            </w:pPr>
            <w:r w:rsidRPr="005066D6">
              <w:rPr>
                <w:rFonts w:ascii="Times New Roman" w:eastAsia="Calibri" w:hAnsi="Times New Roman" w:cs="Times New Roman"/>
                <w:lang w:eastAsia="en-US"/>
              </w:rPr>
              <w:t>Darbo dienomis nuo 8:00 iki 17:00.</w:t>
            </w:r>
          </w:p>
        </w:tc>
      </w:tr>
      <w:tr w:rsidR="0073156B" w:rsidRPr="00DE55B1" w14:paraId="0000A3AB" w14:textId="77777777" w:rsidTr="0073156B">
        <w:trPr>
          <w:trHeight w:val="60"/>
          <w:jc w:val="center"/>
        </w:trPr>
        <w:tc>
          <w:tcPr>
            <w:tcW w:w="1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5A47A" w14:textId="6B1E82E4" w:rsidR="0073156B" w:rsidRPr="005066D6" w:rsidRDefault="0065085D" w:rsidP="00DE55B1">
            <w:pPr>
              <w:ind w:left="426" w:hanging="210"/>
              <w:contextualSpacing/>
              <w:rPr>
                <w:rFonts w:ascii="Times New Roman" w:eastAsia="Calibri" w:hAnsi="Times New Roman" w:cs="Times New Roman"/>
                <w:b/>
                <w:lang w:eastAsia="en-US"/>
              </w:rPr>
            </w:pPr>
            <w:r>
              <w:rPr>
                <w:rFonts w:ascii="Times New Roman" w:eastAsia="Calibri" w:hAnsi="Times New Roman" w:cs="Times New Roman"/>
                <w:bCs/>
                <w:lang w:eastAsia="en-US"/>
              </w:rPr>
              <w:t>5</w:t>
            </w:r>
            <w:r w:rsidR="0073156B" w:rsidRPr="00DE55B1">
              <w:rPr>
                <w:rFonts w:ascii="Times New Roman" w:eastAsia="Calibri" w:hAnsi="Times New Roman" w:cs="Times New Roman"/>
                <w:bCs/>
                <w:lang w:eastAsia="en-US"/>
              </w:rPr>
              <w:t>.1.20.</w:t>
            </w:r>
          </w:p>
        </w:tc>
        <w:tc>
          <w:tcPr>
            <w:tcW w:w="324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4D3A693" w14:textId="77777777" w:rsidR="0073156B" w:rsidRPr="005066D6" w:rsidRDefault="0073156B"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Paslaugų kokybės reikalavimai</w:t>
            </w:r>
          </w:p>
        </w:tc>
        <w:tc>
          <w:tcPr>
            <w:tcW w:w="5975" w:type="dxa"/>
            <w:tcBorders>
              <w:top w:val="single" w:sz="4" w:space="0" w:color="000000"/>
              <w:left w:val="single" w:sz="4" w:space="0" w:color="auto"/>
              <w:bottom w:val="single" w:sz="4" w:space="0" w:color="000000"/>
              <w:right w:val="single" w:sz="4" w:space="0" w:color="000000"/>
            </w:tcBorders>
          </w:tcPr>
          <w:p w14:paraId="56AA3AF7" w14:textId="77777777" w:rsidR="0073156B" w:rsidRPr="005066D6" w:rsidRDefault="0073156B" w:rsidP="00052143">
            <w:pPr>
              <w:numPr>
                <w:ilvl w:val="0"/>
                <w:numId w:val="19"/>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Reakcijos į incidentus laikas: ne ilgiau kaip 15 (penkiolika) penkiolika.</w:t>
            </w:r>
          </w:p>
          <w:p w14:paraId="5BA50AFE" w14:textId="77777777" w:rsidR="0073156B" w:rsidRPr="005066D6" w:rsidRDefault="0073156B" w:rsidP="00052143">
            <w:pPr>
              <w:numPr>
                <w:ilvl w:val="0"/>
                <w:numId w:val="19"/>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Incidentų išsprendimo laikas: ne ilgiau kaip 4 (keturios) darbo valandos.</w:t>
            </w:r>
          </w:p>
          <w:p w14:paraId="7C28D952" w14:textId="77777777" w:rsidR="00DE55B1" w:rsidRPr="00DE55B1" w:rsidRDefault="0073156B" w:rsidP="00052143">
            <w:pPr>
              <w:numPr>
                <w:ilvl w:val="0"/>
                <w:numId w:val="19"/>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Reakcijos į užklausas ir keitimus laikas: ne ilgiau kaip 4 (keturios) darbo valandos.</w:t>
            </w:r>
          </w:p>
          <w:p w14:paraId="4FCCD47D" w14:textId="5431236C" w:rsidR="0073156B" w:rsidRPr="005066D6" w:rsidRDefault="0073156B" w:rsidP="00052143">
            <w:pPr>
              <w:numPr>
                <w:ilvl w:val="0"/>
                <w:numId w:val="19"/>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Užklausų ir keitimų išsprendimo laikas: ne ilgiau kaip 8 (aštuonios) valandos.</w:t>
            </w:r>
          </w:p>
        </w:tc>
      </w:tr>
      <w:tr w:rsidR="0073156B" w:rsidRPr="00DE55B1" w14:paraId="79C3FA45" w14:textId="77777777" w:rsidTr="0073156B">
        <w:trPr>
          <w:trHeight w:val="60"/>
          <w:jc w:val="center"/>
        </w:trPr>
        <w:tc>
          <w:tcPr>
            <w:tcW w:w="1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38BF2" w14:textId="0FA915EC" w:rsidR="0073156B" w:rsidRPr="005066D6" w:rsidRDefault="0065085D" w:rsidP="00DE55B1">
            <w:pPr>
              <w:ind w:left="426" w:hanging="270"/>
              <w:contextualSpacing/>
              <w:rPr>
                <w:rFonts w:ascii="Times New Roman" w:eastAsia="Calibri" w:hAnsi="Times New Roman" w:cs="Times New Roman"/>
                <w:b/>
                <w:lang w:eastAsia="en-US"/>
              </w:rPr>
            </w:pPr>
            <w:r>
              <w:rPr>
                <w:rFonts w:ascii="Times New Roman" w:eastAsia="Calibri" w:hAnsi="Times New Roman" w:cs="Times New Roman"/>
                <w:bCs/>
                <w:lang w:eastAsia="en-US"/>
              </w:rPr>
              <w:t>5.</w:t>
            </w:r>
            <w:r w:rsidR="0073156B" w:rsidRPr="00DE55B1">
              <w:rPr>
                <w:rFonts w:ascii="Times New Roman" w:eastAsia="Calibri" w:hAnsi="Times New Roman" w:cs="Times New Roman"/>
                <w:bCs/>
                <w:lang w:eastAsia="en-US"/>
              </w:rPr>
              <w:t>1.21.</w:t>
            </w:r>
          </w:p>
        </w:tc>
        <w:tc>
          <w:tcPr>
            <w:tcW w:w="324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E6C9EEE" w14:textId="77777777" w:rsidR="0073156B" w:rsidRPr="005066D6" w:rsidRDefault="0073156B"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Atitikimo kokybės reikalavimams ataskaita</w:t>
            </w:r>
          </w:p>
        </w:tc>
        <w:tc>
          <w:tcPr>
            <w:tcW w:w="5975" w:type="dxa"/>
            <w:tcBorders>
              <w:top w:val="single" w:sz="4" w:space="0" w:color="000000"/>
              <w:left w:val="single" w:sz="4" w:space="0" w:color="auto"/>
              <w:bottom w:val="single" w:sz="4" w:space="0" w:color="000000"/>
              <w:right w:val="single" w:sz="4" w:space="0" w:color="000000"/>
            </w:tcBorders>
          </w:tcPr>
          <w:p w14:paraId="6819D3D2" w14:textId="77777777" w:rsidR="0073156B" w:rsidRPr="005066D6" w:rsidRDefault="0073156B"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Iki kiekvieno einamojo mėnesio 10 (dešimtos) dienos Teikėjas pateikia paslaugų kokybės parametrų ataskaitą už praėjusį mėnesį. Ataskaitoje nurodomi šie duomenys:</w:t>
            </w:r>
          </w:p>
          <w:p w14:paraId="41E00471" w14:textId="77777777" w:rsidR="0073156B" w:rsidRPr="005066D6" w:rsidRDefault="0073156B" w:rsidP="00052143">
            <w:pPr>
              <w:numPr>
                <w:ilvl w:val="0"/>
                <w:numId w:val="19"/>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Vidutinės incidentų reakcijos bei išsprendimo trukmės;</w:t>
            </w:r>
          </w:p>
          <w:p w14:paraId="4A174522" w14:textId="77777777" w:rsidR="0073156B" w:rsidRPr="005066D6" w:rsidRDefault="0073156B" w:rsidP="00052143">
            <w:pPr>
              <w:numPr>
                <w:ilvl w:val="0"/>
                <w:numId w:val="19"/>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Visų incidentų sąrašas su nurodytais reakcijos bei išsprendimo laikais.</w:t>
            </w:r>
          </w:p>
        </w:tc>
      </w:tr>
      <w:tr w:rsidR="0073156B" w:rsidRPr="00DE55B1" w14:paraId="73B64FEC" w14:textId="77777777" w:rsidTr="0073156B">
        <w:trPr>
          <w:trHeight w:val="60"/>
          <w:jc w:val="center"/>
        </w:trPr>
        <w:tc>
          <w:tcPr>
            <w:tcW w:w="1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52FDC" w14:textId="6864FE05" w:rsidR="0073156B" w:rsidRPr="005066D6" w:rsidRDefault="0065085D" w:rsidP="00DE55B1">
            <w:pPr>
              <w:ind w:left="786" w:hanging="570"/>
              <w:contextualSpacing/>
              <w:rPr>
                <w:rFonts w:ascii="Times New Roman" w:eastAsia="Calibri" w:hAnsi="Times New Roman" w:cs="Times New Roman"/>
                <w:b/>
                <w:lang w:eastAsia="en-US"/>
              </w:rPr>
            </w:pPr>
            <w:r>
              <w:rPr>
                <w:rFonts w:ascii="Times New Roman" w:eastAsia="Calibri" w:hAnsi="Times New Roman" w:cs="Times New Roman"/>
                <w:bCs/>
                <w:lang w:eastAsia="en-US"/>
              </w:rPr>
              <w:t>5</w:t>
            </w:r>
            <w:r w:rsidR="0073156B" w:rsidRPr="00DE55B1">
              <w:rPr>
                <w:rFonts w:ascii="Times New Roman" w:eastAsia="Calibri" w:hAnsi="Times New Roman" w:cs="Times New Roman"/>
                <w:bCs/>
                <w:lang w:eastAsia="en-US"/>
              </w:rPr>
              <w:t>.1.</w:t>
            </w:r>
            <w:r w:rsidR="002A4157" w:rsidRPr="00DE55B1">
              <w:rPr>
                <w:rFonts w:ascii="Times New Roman" w:eastAsia="Calibri" w:hAnsi="Times New Roman" w:cs="Times New Roman"/>
                <w:bCs/>
                <w:lang w:eastAsia="en-US"/>
              </w:rPr>
              <w:t>22.</w:t>
            </w:r>
          </w:p>
        </w:tc>
        <w:tc>
          <w:tcPr>
            <w:tcW w:w="324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AEA026F" w14:textId="77777777" w:rsidR="0073156B" w:rsidRPr="005066D6" w:rsidRDefault="0073156B"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Paslaugo kokybės gerinimui keliami reikalavimai</w:t>
            </w:r>
          </w:p>
          <w:p w14:paraId="3E6C2B60" w14:textId="77777777" w:rsidR="0073156B" w:rsidRPr="005066D6" w:rsidRDefault="0073156B" w:rsidP="00DE55B1">
            <w:pPr>
              <w:contextualSpacing/>
              <w:rPr>
                <w:rFonts w:ascii="Times New Roman" w:eastAsia="Calibri" w:hAnsi="Times New Roman" w:cs="Times New Roman"/>
                <w:bCs/>
                <w:lang w:eastAsia="en-US"/>
              </w:rPr>
            </w:pPr>
          </w:p>
          <w:p w14:paraId="56C8CD8D" w14:textId="77777777" w:rsidR="0073156B" w:rsidRPr="005066D6" w:rsidRDefault="0073156B" w:rsidP="00DE55B1">
            <w:pPr>
              <w:contextualSpacing/>
              <w:rPr>
                <w:rFonts w:ascii="Times New Roman" w:eastAsia="Calibri" w:hAnsi="Times New Roman" w:cs="Times New Roman"/>
                <w:bCs/>
                <w:lang w:eastAsia="en-US"/>
              </w:rPr>
            </w:pPr>
          </w:p>
        </w:tc>
        <w:tc>
          <w:tcPr>
            <w:tcW w:w="5975" w:type="dxa"/>
            <w:tcBorders>
              <w:top w:val="single" w:sz="4" w:space="0" w:color="000000"/>
              <w:left w:val="single" w:sz="4" w:space="0" w:color="auto"/>
              <w:bottom w:val="single" w:sz="4" w:space="0" w:color="000000"/>
              <w:right w:val="single" w:sz="4" w:space="0" w:color="000000"/>
            </w:tcBorders>
          </w:tcPr>
          <w:p w14:paraId="70828598" w14:textId="77777777" w:rsidR="0073156B" w:rsidRPr="005066D6" w:rsidRDefault="0073156B"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 xml:space="preserve">Iki kiekvieno einamojo ketvirčio 20 (dvidešimtos) dienos Teikėjas atvyksta į Perkančiosios organizacijos būstinę ir pristatyto paslaugų kokybės gerinimo planą. Plane turi būti nurodyta:  </w:t>
            </w:r>
          </w:p>
          <w:p w14:paraId="5A4BFD39" w14:textId="77777777" w:rsidR="0073156B" w:rsidRPr="005066D6" w:rsidRDefault="0073156B" w:rsidP="00052143">
            <w:pPr>
              <w:numPr>
                <w:ilvl w:val="0"/>
                <w:numId w:val="19"/>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Incidentų suvestinė;</w:t>
            </w:r>
          </w:p>
          <w:p w14:paraId="303E47DA" w14:textId="77777777" w:rsidR="0073156B" w:rsidRPr="005066D6" w:rsidRDefault="0073156B" w:rsidP="00052143">
            <w:pPr>
              <w:numPr>
                <w:ilvl w:val="0"/>
                <w:numId w:val="19"/>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Priežasčių analizė;</w:t>
            </w:r>
          </w:p>
          <w:p w14:paraId="60574F5C" w14:textId="77777777" w:rsidR="0073156B" w:rsidRPr="005066D6" w:rsidRDefault="0073156B" w:rsidP="00052143">
            <w:pPr>
              <w:numPr>
                <w:ilvl w:val="0"/>
                <w:numId w:val="19"/>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Sprendimo būdai;</w:t>
            </w:r>
          </w:p>
          <w:p w14:paraId="108C5C1C" w14:textId="77777777" w:rsidR="0073156B" w:rsidRPr="005066D6" w:rsidRDefault="0073156B" w:rsidP="00052143">
            <w:pPr>
              <w:numPr>
                <w:ilvl w:val="0"/>
                <w:numId w:val="19"/>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Veiksmai,  orientuoti į incidentų prevencija.</w:t>
            </w:r>
          </w:p>
        </w:tc>
      </w:tr>
      <w:tr w:rsidR="0073156B" w:rsidRPr="00DE55B1" w14:paraId="500A48A0" w14:textId="77777777" w:rsidTr="0073156B">
        <w:trPr>
          <w:trHeight w:val="60"/>
          <w:jc w:val="center"/>
        </w:trPr>
        <w:tc>
          <w:tcPr>
            <w:tcW w:w="1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501F4" w14:textId="01D0E5D4" w:rsidR="0073156B" w:rsidRPr="005066D6" w:rsidRDefault="0065085D" w:rsidP="00DE55B1">
            <w:pPr>
              <w:ind w:left="786" w:hanging="570"/>
              <w:contextualSpacing/>
              <w:rPr>
                <w:rFonts w:ascii="Times New Roman" w:eastAsia="Calibri" w:hAnsi="Times New Roman" w:cs="Times New Roman"/>
                <w:b/>
                <w:lang w:eastAsia="en-US"/>
              </w:rPr>
            </w:pPr>
            <w:r>
              <w:rPr>
                <w:rFonts w:ascii="Times New Roman" w:eastAsia="Calibri" w:hAnsi="Times New Roman" w:cs="Times New Roman"/>
                <w:bCs/>
                <w:lang w:eastAsia="en-US"/>
              </w:rPr>
              <w:t>5</w:t>
            </w:r>
            <w:r w:rsidR="002A4157" w:rsidRPr="00DE55B1">
              <w:rPr>
                <w:rFonts w:ascii="Times New Roman" w:eastAsia="Calibri" w:hAnsi="Times New Roman" w:cs="Times New Roman"/>
                <w:bCs/>
                <w:lang w:eastAsia="en-US"/>
              </w:rPr>
              <w:t>.1.23.</w:t>
            </w:r>
          </w:p>
        </w:tc>
        <w:tc>
          <w:tcPr>
            <w:tcW w:w="324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AC8B2CE" w14:textId="77777777" w:rsidR="0073156B" w:rsidRPr="005066D6" w:rsidRDefault="0073156B"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Reikalavimai stebėjimui ir automatiniams pranešimams apie incidentus</w:t>
            </w:r>
          </w:p>
        </w:tc>
        <w:tc>
          <w:tcPr>
            <w:tcW w:w="5975" w:type="dxa"/>
            <w:tcBorders>
              <w:top w:val="single" w:sz="4" w:space="0" w:color="000000"/>
              <w:left w:val="single" w:sz="4" w:space="0" w:color="auto"/>
              <w:bottom w:val="single" w:sz="4" w:space="0" w:color="000000"/>
              <w:right w:val="single" w:sz="4" w:space="0" w:color="000000"/>
            </w:tcBorders>
          </w:tcPr>
          <w:p w14:paraId="50802F0C" w14:textId="77777777" w:rsidR="0073156B" w:rsidRPr="005066D6" w:rsidRDefault="0073156B" w:rsidP="00DE55B1">
            <w:p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Turi būti užtikrinta visos techninės ir programinės įrangos stebėsena (365, 24x7) bei turi būti siunčiami automatiniai pranešimai apie incidentus:</w:t>
            </w:r>
          </w:p>
          <w:p w14:paraId="6099D1A0" w14:textId="77777777" w:rsidR="0073156B" w:rsidRPr="005066D6" w:rsidRDefault="0073156B" w:rsidP="00052143">
            <w:pPr>
              <w:numPr>
                <w:ilvl w:val="0"/>
                <w:numId w:val="20"/>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Teikėjas turi naudoti stebėsenos sistema skirtą stebėti visai Perkančiosios IT infrastuktūrai, kuri paminėta Techninė specifikacijoje;</w:t>
            </w:r>
          </w:p>
          <w:p w14:paraId="080BC10B" w14:textId="77777777" w:rsidR="0073156B" w:rsidRPr="005066D6" w:rsidRDefault="0073156B" w:rsidP="00052143">
            <w:pPr>
              <w:numPr>
                <w:ilvl w:val="0"/>
                <w:numId w:val="20"/>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Stebimi parametrai turi būti suderinti su Perkančiąja organizacija;</w:t>
            </w:r>
          </w:p>
          <w:p w14:paraId="45F97546" w14:textId="77777777" w:rsidR="0073156B" w:rsidRPr="005066D6" w:rsidRDefault="0073156B" w:rsidP="00052143">
            <w:pPr>
              <w:numPr>
                <w:ilvl w:val="0"/>
                <w:numId w:val="20"/>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Esant poreikiui Teikėjas Perkančiosios organizacijos prašymu turi  naujus stebėjimų elementus įtraukti į stebėsenos sistemą;</w:t>
            </w:r>
          </w:p>
          <w:p w14:paraId="0E14D3B4" w14:textId="77777777" w:rsidR="0073156B" w:rsidRPr="005066D6" w:rsidRDefault="0073156B" w:rsidP="00052143">
            <w:pPr>
              <w:numPr>
                <w:ilvl w:val="0"/>
                <w:numId w:val="20"/>
              </w:numPr>
              <w:contextualSpacing/>
              <w:rPr>
                <w:rFonts w:ascii="Times New Roman" w:eastAsia="Calibri" w:hAnsi="Times New Roman" w:cs="Times New Roman"/>
                <w:bCs/>
                <w:lang w:eastAsia="en-US"/>
              </w:rPr>
            </w:pPr>
            <w:r w:rsidRPr="005066D6">
              <w:rPr>
                <w:rFonts w:ascii="Times New Roman" w:eastAsia="Calibri" w:hAnsi="Times New Roman" w:cs="Times New Roman"/>
                <w:bCs/>
                <w:lang w:eastAsia="en-US"/>
              </w:rPr>
              <w:t>Įvykus kritiniams gedimams/incidentams Teikėjas informuoja Perkančiosios organizacijos atsakingus asmenis ne vėliau kaip per 1 (viena) valandą.</w:t>
            </w:r>
          </w:p>
        </w:tc>
      </w:tr>
    </w:tbl>
    <w:p w14:paraId="7A75672D" w14:textId="77777777" w:rsidR="00964054" w:rsidRPr="00DE55B1" w:rsidRDefault="00964054" w:rsidP="00DE55B1">
      <w:pPr>
        <w:contextualSpacing/>
        <w:rPr>
          <w:rFonts w:ascii="Times New Roman" w:eastAsia="Calibri" w:hAnsi="Times New Roman" w:cs="Times New Roman"/>
          <w:b/>
          <w:lang w:eastAsia="en-US"/>
        </w:rPr>
      </w:pPr>
    </w:p>
    <w:p w14:paraId="05041001" w14:textId="62E55619" w:rsidR="00964054" w:rsidRPr="00DE55B1" w:rsidRDefault="0065085D" w:rsidP="00DE55B1">
      <w:pPr>
        <w:spacing w:after="200"/>
        <w:ind w:left="990" w:hanging="630"/>
        <w:contextualSpacing/>
        <w:rPr>
          <w:rFonts w:ascii="Times New Roman" w:eastAsia="Calibri" w:hAnsi="Times New Roman" w:cs="Times New Roman"/>
          <w:b/>
          <w:lang w:eastAsia="en-US"/>
        </w:rPr>
      </w:pPr>
      <w:r>
        <w:rPr>
          <w:rFonts w:ascii="Times New Roman" w:eastAsia="Calibri" w:hAnsi="Times New Roman" w:cs="Times New Roman"/>
          <w:b/>
          <w:lang w:eastAsia="en-US"/>
        </w:rPr>
        <w:t>5.2.</w:t>
      </w:r>
      <w:r w:rsidR="005066D6" w:rsidRPr="00DE55B1">
        <w:rPr>
          <w:rFonts w:ascii="Times New Roman" w:eastAsia="Calibri" w:hAnsi="Times New Roman" w:cs="Times New Roman"/>
          <w:b/>
          <w:lang w:eastAsia="en-US"/>
        </w:rPr>
        <w:t xml:space="preserve"> </w:t>
      </w:r>
      <w:r w:rsidR="008A30F4" w:rsidRPr="00DE55B1">
        <w:rPr>
          <w:rFonts w:ascii="Times New Roman" w:eastAsia="Calibri" w:hAnsi="Times New Roman" w:cs="Times New Roman"/>
          <w:b/>
          <w:lang w:eastAsia="en-US"/>
        </w:rPr>
        <w:t>K</w:t>
      </w:r>
      <w:r w:rsidR="00964054" w:rsidRPr="00DE55B1">
        <w:rPr>
          <w:rFonts w:ascii="Times New Roman" w:eastAsia="Calibri" w:hAnsi="Times New Roman" w:cs="Times New Roman"/>
          <w:b/>
          <w:lang w:eastAsia="en-US"/>
        </w:rPr>
        <w:t>onsultavimo reikalavimai</w:t>
      </w:r>
    </w:p>
    <w:tbl>
      <w:tblPr>
        <w:tblW w:w="5140" w:type="pct"/>
        <w:tblInd w:w="-275" w:type="dxa"/>
        <w:tblCellMar>
          <w:left w:w="10" w:type="dxa"/>
          <w:right w:w="10" w:type="dxa"/>
        </w:tblCellMar>
        <w:tblLook w:val="0000" w:firstRow="0" w:lastRow="0" w:firstColumn="0" w:lastColumn="0" w:noHBand="0" w:noVBand="0"/>
      </w:tblPr>
      <w:tblGrid>
        <w:gridCol w:w="1352"/>
        <w:gridCol w:w="3152"/>
        <w:gridCol w:w="5737"/>
      </w:tblGrid>
      <w:tr w:rsidR="00964054" w:rsidRPr="00DE55B1" w14:paraId="47EBB564" w14:textId="77777777" w:rsidTr="0073156B">
        <w:trPr>
          <w:trHeight w:val="728"/>
          <w:tblHeader/>
        </w:trPr>
        <w:tc>
          <w:tcPr>
            <w:tcW w:w="66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E6A426" w14:textId="77777777" w:rsidR="00964054" w:rsidRPr="00DE55B1" w:rsidRDefault="00964054" w:rsidP="00DE55B1">
            <w:pPr>
              <w:spacing w:after="0"/>
              <w:jc w:val="center"/>
              <w:rPr>
                <w:rFonts w:ascii="Times New Roman" w:eastAsia="Times New Roman" w:hAnsi="Times New Roman" w:cs="Times New Roman"/>
              </w:rPr>
            </w:pPr>
            <w:r w:rsidRPr="00DE55B1">
              <w:rPr>
                <w:rFonts w:ascii="Times New Roman" w:eastAsia="Times New Roman" w:hAnsi="Times New Roman" w:cs="Times New Roman"/>
                <w:b/>
              </w:rPr>
              <w:t>Eil. Nr.</w:t>
            </w:r>
          </w:p>
        </w:tc>
        <w:tc>
          <w:tcPr>
            <w:tcW w:w="15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33F89B" w14:textId="77777777" w:rsidR="00964054" w:rsidRPr="00DE55B1" w:rsidRDefault="00964054" w:rsidP="00DE55B1">
            <w:pPr>
              <w:spacing w:after="0"/>
              <w:jc w:val="center"/>
              <w:rPr>
                <w:rFonts w:ascii="Times New Roman" w:eastAsia="Times New Roman" w:hAnsi="Times New Roman" w:cs="Times New Roman"/>
                <w:b/>
              </w:rPr>
            </w:pPr>
            <w:r w:rsidRPr="00DE55B1">
              <w:rPr>
                <w:rFonts w:ascii="Times New Roman" w:eastAsia="Times New Roman" w:hAnsi="Times New Roman" w:cs="Times New Roman"/>
                <w:b/>
                <w:bCs/>
                <w:color w:val="000000"/>
              </w:rPr>
              <w:t>Charakteristikų pavadinimas</w:t>
            </w:r>
          </w:p>
        </w:tc>
        <w:tc>
          <w:tcPr>
            <w:tcW w:w="28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44197" w14:textId="77777777" w:rsidR="00E4133B" w:rsidRPr="00DE55B1" w:rsidRDefault="00E4133B" w:rsidP="00DE55B1">
            <w:pPr>
              <w:spacing w:after="0"/>
              <w:jc w:val="center"/>
              <w:rPr>
                <w:rFonts w:ascii="Times New Roman" w:eastAsia="Times New Roman" w:hAnsi="Times New Roman" w:cs="Times New Roman"/>
                <w:b/>
                <w:bCs/>
                <w:color w:val="000000"/>
              </w:rPr>
            </w:pPr>
          </w:p>
          <w:p w14:paraId="02D531FF" w14:textId="6449D7AF" w:rsidR="00964054" w:rsidRPr="00DE55B1" w:rsidRDefault="00964054" w:rsidP="00DE55B1">
            <w:pPr>
              <w:spacing w:after="0"/>
              <w:jc w:val="center"/>
              <w:rPr>
                <w:rFonts w:ascii="Times New Roman" w:eastAsia="Times New Roman" w:hAnsi="Times New Roman" w:cs="Times New Roman"/>
                <w:b/>
              </w:rPr>
            </w:pPr>
            <w:r w:rsidRPr="00DE55B1">
              <w:rPr>
                <w:rFonts w:ascii="Times New Roman" w:eastAsia="Times New Roman" w:hAnsi="Times New Roman" w:cs="Times New Roman"/>
                <w:b/>
                <w:bCs/>
                <w:color w:val="000000"/>
              </w:rPr>
              <w:t>Pirkėjo reikalaujamos charakteristikos</w:t>
            </w:r>
          </w:p>
        </w:tc>
      </w:tr>
      <w:tr w:rsidR="00964054" w:rsidRPr="00DE55B1" w14:paraId="7E8F1B51" w14:textId="77777777" w:rsidTr="0073156B">
        <w:trPr>
          <w:trHeight w:val="147"/>
        </w:trPr>
        <w:tc>
          <w:tcPr>
            <w:tcW w:w="66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9A882F" w14:textId="09E54FEC" w:rsidR="00964054" w:rsidRPr="00DE55B1" w:rsidRDefault="0065085D" w:rsidP="00DE55B1">
            <w:pPr>
              <w:spacing w:after="0"/>
              <w:jc w:val="center"/>
              <w:rPr>
                <w:rFonts w:ascii="Times New Roman" w:eastAsia="Times New Roman" w:hAnsi="Times New Roman" w:cs="Times New Roman"/>
                <w:b/>
              </w:rPr>
            </w:pPr>
            <w:r>
              <w:rPr>
                <w:rFonts w:ascii="Times New Roman" w:eastAsia="Times New Roman" w:hAnsi="Times New Roman" w:cs="Times New Roman"/>
                <w:bCs/>
              </w:rPr>
              <w:t>5</w:t>
            </w:r>
            <w:r w:rsidR="00964054" w:rsidRPr="00DE55B1">
              <w:rPr>
                <w:rFonts w:ascii="Times New Roman" w:eastAsia="Times New Roman" w:hAnsi="Times New Roman" w:cs="Times New Roman"/>
                <w:bCs/>
              </w:rPr>
              <w:t>.</w:t>
            </w:r>
            <w:r w:rsidR="0016116B" w:rsidRPr="00DE55B1">
              <w:rPr>
                <w:rFonts w:ascii="Times New Roman" w:eastAsia="Times New Roman" w:hAnsi="Times New Roman" w:cs="Times New Roman"/>
                <w:bCs/>
              </w:rPr>
              <w:t>2</w:t>
            </w:r>
            <w:r w:rsidR="00964054" w:rsidRPr="00DE55B1">
              <w:rPr>
                <w:rFonts w:ascii="Times New Roman" w:eastAsia="Times New Roman" w:hAnsi="Times New Roman" w:cs="Times New Roman"/>
                <w:bCs/>
              </w:rPr>
              <w:t>.1.</w:t>
            </w:r>
          </w:p>
        </w:tc>
        <w:tc>
          <w:tcPr>
            <w:tcW w:w="15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74F2A" w14:textId="77777777" w:rsidR="00964054" w:rsidRPr="00DE55B1" w:rsidRDefault="00964054" w:rsidP="00DE55B1">
            <w:pPr>
              <w:spacing w:after="0"/>
              <w:jc w:val="center"/>
              <w:rPr>
                <w:rFonts w:ascii="Times New Roman" w:eastAsia="Times New Roman" w:hAnsi="Times New Roman" w:cs="Times New Roman"/>
                <w:b/>
              </w:rPr>
            </w:pPr>
            <w:r w:rsidRPr="00DE55B1">
              <w:rPr>
                <w:rFonts w:ascii="Times New Roman" w:eastAsia="Times New Roman" w:hAnsi="Times New Roman" w:cs="Times New Roman"/>
              </w:rPr>
              <w:t>Funkcijos</w:t>
            </w:r>
          </w:p>
        </w:tc>
        <w:tc>
          <w:tcPr>
            <w:tcW w:w="28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4BACC" w14:textId="79676D61" w:rsidR="00964054" w:rsidRPr="00DE55B1" w:rsidRDefault="00964054" w:rsidP="00052143">
            <w:pPr>
              <w:numPr>
                <w:ilvl w:val="0"/>
                <w:numId w:val="10"/>
              </w:numPr>
              <w:spacing w:after="0"/>
              <w:contextualSpacing/>
              <w:rPr>
                <w:rFonts w:ascii="Times New Roman" w:eastAsia="Calibri" w:hAnsi="Times New Roman" w:cs="Times New Roman"/>
                <w:b/>
                <w:lang w:eastAsia="en-US"/>
              </w:rPr>
            </w:pPr>
            <w:r w:rsidRPr="00DE55B1">
              <w:rPr>
                <w:rFonts w:ascii="Times New Roman" w:eastAsia="Calibri" w:hAnsi="Times New Roman" w:cs="Times New Roman"/>
                <w:lang w:eastAsia="en-US"/>
              </w:rPr>
              <w:t>Konsultuoti Pirkėj</w:t>
            </w:r>
            <w:r w:rsidR="008A30F4" w:rsidRPr="00DE55B1">
              <w:rPr>
                <w:rFonts w:ascii="Times New Roman" w:eastAsia="Calibri" w:hAnsi="Times New Roman" w:cs="Times New Roman"/>
                <w:lang w:eastAsia="en-US"/>
              </w:rPr>
              <w:t>ą</w:t>
            </w:r>
            <w:r w:rsidRPr="00DE55B1">
              <w:rPr>
                <w:rFonts w:ascii="Times New Roman" w:eastAsia="Calibri" w:hAnsi="Times New Roman" w:cs="Times New Roman"/>
                <w:lang w:eastAsia="en-US"/>
              </w:rPr>
              <w:t xml:space="preserve"> IT infrastuktūros ir programinės įrangos klausimais.</w:t>
            </w:r>
          </w:p>
        </w:tc>
      </w:tr>
      <w:tr w:rsidR="00964054" w:rsidRPr="00DE55B1" w14:paraId="34F93282" w14:textId="77777777" w:rsidTr="0073156B">
        <w:trPr>
          <w:trHeight w:val="147"/>
        </w:trPr>
        <w:tc>
          <w:tcPr>
            <w:tcW w:w="66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17F241" w14:textId="22493C71" w:rsidR="00964054" w:rsidRPr="00DE55B1" w:rsidRDefault="0065085D" w:rsidP="00DE55B1">
            <w:pPr>
              <w:spacing w:after="0"/>
              <w:jc w:val="center"/>
              <w:rPr>
                <w:rFonts w:ascii="Times New Roman" w:eastAsia="Times New Roman" w:hAnsi="Times New Roman" w:cs="Times New Roman"/>
                <w:bCs/>
              </w:rPr>
            </w:pPr>
            <w:r>
              <w:rPr>
                <w:rFonts w:ascii="Times New Roman" w:eastAsia="Times New Roman" w:hAnsi="Times New Roman" w:cs="Times New Roman"/>
                <w:bCs/>
              </w:rPr>
              <w:t>5</w:t>
            </w:r>
            <w:r w:rsidR="0016116B" w:rsidRPr="00DE55B1">
              <w:rPr>
                <w:rFonts w:ascii="Times New Roman" w:eastAsia="Times New Roman" w:hAnsi="Times New Roman" w:cs="Times New Roman"/>
                <w:bCs/>
              </w:rPr>
              <w:t>.2.2.</w:t>
            </w:r>
          </w:p>
        </w:tc>
        <w:tc>
          <w:tcPr>
            <w:tcW w:w="15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57CF5" w14:textId="77777777" w:rsidR="00964054" w:rsidRPr="00DE55B1" w:rsidRDefault="00964054" w:rsidP="00DE55B1">
            <w:pPr>
              <w:spacing w:after="0"/>
              <w:jc w:val="center"/>
              <w:rPr>
                <w:rFonts w:ascii="Times New Roman" w:eastAsia="Times New Roman" w:hAnsi="Times New Roman" w:cs="Times New Roman"/>
                <w:b/>
              </w:rPr>
            </w:pPr>
            <w:r w:rsidRPr="00DE55B1">
              <w:rPr>
                <w:rFonts w:ascii="Times New Roman" w:eastAsia="Times New Roman" w:hAnsi="Times New Roman" w:cs="Times New Roman"/>
              </w:rPr>
              <w:t>Paslaugos apimtis</w:t>
            </w:r>
          </w:p>
        </w:tc>
        <w:tc>
          <w:tcPr>
            <w:tcW w:w="28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79892" w14:textId="77777777" w:rsidR="00964054" w:rsidRPr="00DE55B1" w:rsidRDefault="00964054" w:rsidP="00052143">
            <w:pPr>
              <w:numPr>
                <w:ilvl w:val="0"/>
                <w:numId w:val="10"/>
              </w:numPr>
              <w:tabs>
                <w:tab w:val="left" w:pos="426"/>
              </w:tabs>
              <w:suppressAutoHyphens/>
              <w:autoSpaceDN w:val="0"/>
              <w:spacing w:after="0"/>
              <w:jc w:val="both"/>
              <w:rPr>
                <w:rFonts w:ascii="Times New Roman" w:eastAsia="Times New Roman" w:hAnsi="Times New Roman" w:cs="Times New Roman"/>
              </w:rPr>
            </w:pPr>
            <w:r w:rsidRPr="00DE55B1">
              <w:rPr>
                <w:rFonts w:ascii="Times New Roman" w:eastAsia="Times New Roman" w:hAnsi="Times New Roman" w:cs="Times New Roman"/>
              </w:rPr>
              <w:t>Konsultuoti IT infrastuktūros projektavimo ir diegimo klausimais;</w:t>
            </w:r>
          </w:p>
          <w:p w14:paraId="7DF50382" w14:textId="77777777" w:rsidR="00964054" w:rsidRPr="00DE55B1" w:rsidRDefault="00964054" w:rsidP="00052143">
            <w:pPr>
              <w:numPr>
                <w:ilvl w:val="0"/>
                <w:numId w:val="10"/>
              </w:numPr>
              <w:tabs>
                <w:tab w:val="left" w:pos="426"/>
              </w:tabs>
              <w:suppressAutoHyphens/>
              <w:autoSpaceDN w:val="0"/>
              <w:spacing w:after="0"/>
              <w:jc w:val="both"/>
              <w:rPr>
                <w:rFonts w:ascii="Times New Roman" w:eastAsia="Times New Roman" w:hAnsi="Times New Roman" w:cs="Times New Roman"/>
              </w:rPr>
            </w:pPr>
            <w:r w:rsidRPr="00DE55B1">
              <w:rPr>
                <w:rFonts w:ascii="Times New Roman" w:eastAsia="Times New Roman" w:hAnsi="Times New Roman" w:cs="Times New Roman"/>
              </w:rPr>
              <w:t>Konsultuoti techninių parametrų ir funkcionalumo įvertinimo klausimais;</w:t>
            </w:r>
          </w:p>
          <w:p w14:paraId="3B9496B3" w14:textId="77777777" w:rsidR="00964054" w:rsidRPr="00DE55B1" w:rsidRDefault="00964054" w:rsidP="00052143">
            <w:pPr>
              <w:numPr>
                <w:ilvl w:val="0"/>
                <w:numId w:val="10"/>
              </w:numPr>
              <w:tabs>
                <w:tab w:val="left" w:pos="426"/>
              </w:tabs>
              <w:suppressAutoHyphens/>
              <w:autoSpaceDN w:val="0"/>
              <w:spacing w:after="0"/>
              <w:jc w:val="both"/>
              <w:rPr>
                <w:rFonts w:ascii="Times New Roman" w:eastAsia="Times New Roman" w:hAnsi="Times New Roman" w:cs="Times New Roman"/>
              </w:rPr>
            </w:pPr>
            <w:r w:rsidRPr="00DE55B1">
              <w:rPr>
                <w:rFonts w:ascii="Times New Roman" w:eastAsia="Times New Roman" w:hAnsi="Times New Roman" w:cs="Times New Roman"/>
              </w:rPr>
              <w:t>Konsultuoti duomenų bazių architektūros ir projektavimo klausimais;</w:t>
            </w:r>
          </w:p>
          <w:p w14:paraId="4E663043" w14:textId="77777777" w:rsidR="00964054" w:rsidRPr="00DE55B1" w:rsidRDefault="00964054" w:rsidP="00052143">
            <w:pPr>
              <w:numPr>
                <w:ilvl w:val="0"/>
                <w:numId w:val="10"/>
              </w:numPr>
              <w:tabs>
                <w:tab w:val="left" w:pos="426"/>
              </w:tabs>
              <w:suppressAutoHyphens/>
              <w:autoSpaceDN w:val="0"/>
              <w:spacing w:after="0"/>
              <w:jc w:val="both"/>
              <w:rPr>
                <w:rFonts w:ascii="Times New Roman" w:eastAsia="Times New Roman" w:hAnsi="Times New Roman" w:cs="Times New Roman"/>
              </w:rPr>
            </w:pPr>
            <w:r w:rsidRPr="00DE55B1">
              <w:rPr>
                <w:rFonts w:ascii="Times New Roman" w:eastAsia="Times New Roman" w:hAnsi="Times New Roman" w:cs="Times New Roman"/>
              </w:rPr>
              <w:t>Konsultuoti programinės įrangos sprendimų diegimo klausimais;</w:t>
            </w:r>
          </w:p>
          <w:p w14:paraId="41564F02" w14:textId="100B0E66" w:rsidR="00964054" w:rsidRPr="00DE55B1" w:rsidRDefault="00964054" w:rsidP="00052143">
            <w:pPr>
              <w:numPr>
                <w:ilvl w:val="0"/>
                <w:numId w:val="10"/>
              </w:numPr>
              <w:tabs>
                <w:tab w:val="left" w:pos="426"/>
              </w:tabs>
              <w:suppressAutoHyphens/>
              <w:autoSpaceDN w:val="0"/>
              <w:spacing w:after="0"/>
              <w:jc w:val="both"/>
              <w:rPr>
                <w:rFonts w:ascii="Times New Roman" w:eastAsia="Times New Roman" w:hAnsi="Times New Roman" w:cs="Times New Roman"/>
              </w:rPr>
            </w:pPr>
            <w:r w:rsidRPr="00DE55B1">
              <w:rPr>
                <w:rFonts w:ascii="Times New Roman" w:eastAsia="Times New Roman" w:hAnsi="Times New Roman" w:cs="Times New Roman"/>
              </w:rPr>
              <w:t xml:space="preserve">Konsultuoti </w:t>
            </w:r>
            <w:proofErr w:type="spellStart"/>
            <w:r w:rsidRPr="00DE55B1">
              <w:rPr>
                <w:rFonts w:ascii="Times New Roman" w:eastAsia="Times New Roman" w:hAnsi="Times New Roman" w:cs="Times New Roman"/>
              </w:rPr>
              <w:t>Active</w:t>
            </w:r>
            <w:proofErr w:type="spellEnd"/>
            <w:r w:rsidRPr="00DE55B1">
              <w:rPr>
                <w:rFonts w:ascii="Times New Roman" w:eastAsia="Times New Roman" w:hAnsi="Times New Roman" w:cs="Times New Roman"/>
              </w:rPr>
              <w:t xml:space="preserve"> </w:t>
            </w:r>
            <w:proofErr w:type="spellStart"/>
            <w:r w:rsidRPr="00DE55B1">
              <w:rPr>
                <w:rFonts w:ascii="Times New Roman" w:eastAsia="Times New Roman" w:hAnsi="Times New Roman" w:cs="Times New Roman"/>
              </w:rPr>
              <w:t>Directory</w:t>
            </w:r>
            <w:proofErr w:type="spellEnd"/>
            <w:r w:rsidRPr="00DE55B1">
              <w:rPr>
                <w:rFonts w:ascii="Times New Roman" w:eastAsia="Times New Roman" w:hAnsi="Times New Roman" w:cs="Times New Roman"/>
              </w:rPr>
              <w:t xml:space="preserve"> infrastruktūros klausimais.</w:t>
            </w:r>
          </w:p>
          <w:p w14:paraId="5A1A1089" w14:textId="77777777" w:rsidR="00964054" w:rsidRPr="00DE55B1" w:rsidRDefault="00964054" w:rsidP="00052143">
            <w:pPr>
              <w:numPr>
                <w:ilvl w:val="0"/>
                <w:numId w:val="10"/>
              </w:numPr>
              <w:spacing w:after="0"/>
              <w:contextualSpacing/>
              <w:rPr>
                <w:rFonts w:ascii="Times New Roman" w:eastAsia="Calibri" w:hAnsi="Times New Roman" w:cs="Times New Roman"/>
                <w:b/>
                <w:lang w:eastAsia="en-US"/>
              </w:rPr>
            </w:pPr>
            <w:r w:rsidRPr="00DE55B1">
              <w:rPr>
                <w:rFonts w:ascii="Times New Roman" w:eastAsia="Calibri" w:hAnsi="Times New Roman" w:cs="Times New Roman"/>
                <w:lang w:eastAsia="en-US"/>
              </w:rPr>
              <w:t>Atstovauti perkančiąją organizaciją IT klausimais.</w:t>
            </w:r>
          </w:p>
        </w:tc>
      </w:tr>
      <w:tr w:rsidR="008A30F4" w:rsidRPr="00DE55B1" w14:paraId="13C5AB7D" w14:textId="77777777" w:rsidTr="0073156B">
        <w:trPr>
          <w:trHeight w:val="147"/>
        </w:trPr>
        <w:tc>
          <w:tcPr>
            <w:tcW w:w="66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137DCA" w14:textId="1FC7D429" w:rsidR="008A30F4" w:rsidRPr="00DE55B1" w:rsidRDefault="0065085D" w:rsidP="00DE55B1">
            <w:pPr>
              <w:spacing w:after="0"/>
              <w:jc w:val="center"/>
              <w:rPr>
                <w:rFonts w:ascii="Times New Roman" w:eastAsia="Times New Roman" w:hAnsi="Times New Roman" w:cs="Times New Roman"/>
                <w:b/>
              </w:rPr>
            </w:pPr>
            <w:r>
              <w:rPr>
                <w:rFonts w:ascii="Times New Roman" w:eastAsia="Times New Roman" w:hAnsi="Times New Roman" w:cs="Times New Roman"/>
                <w:bCs/>
              </w:rPr>
              <w:t>5</w:t>
            </w:r>
            <w:r w:rsidR="008A30F4" w:rsidRPr="00DE55B1">
              <w:rPr>
                <w:rFonts w:ascii="Times New Roman" w:eastAsia="Times New Roman" w:hAnsi="Times New Roman" w:cs="Times New Roman"/>
                <w:bCs/>
              </w:rPr>
              <w:t>.2.3.</w:t>
            </w:r>
          </w:p>
        </w:tc>
        <w:tc>
          <w:tcPr>
            <w:tcW w:w="15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DA30C" w14:textId="4BCA7A00" w:rsidR="008A30F4" w:rsidRPr="00DE55B1" w:rsidRDefault="008A30F4" w:rsidP="00DE55B1">
            <w:pPr>
              <w:spacing w:after="0"/>
              <w:jc w:val="center"/>
              <w:rPr>
                <w:rFonts w:ascii="Times New Roman" w:eastAsia="Times New Roman" w:hAnsi="Times New Roman" w:cs="Times New Roman"/>
              </w:rPr>
            </w:pPr>
            <w:r w:rsidRPr="00DE55B1">
              <w:rPr>
                <w:rFonts w:ascii="Times New Roman" w:eastAsia="Times New Roman" w:hAnsi="Times New Roman" w:cs="Times New Roman"/>
              </w:rPr>
              <w:t>Darbo laikas</w:t>
            </w:r>
          </w:p>
        </w:tc>
        <w:tc>
          <w:tcPr>
            <w:tcW w:w="28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F4D614" w14:textId="77777777" w:rsidR="008A30F4" w:rsidRPr="00DE55B1" w:rsidRDefault="008A30F4" w:rsidP="00052143">
            <w:pPr>
              <w:numPr>
                <w:ilvl w:val="0"/>
                <w:numId w:val="10"/>
              </w:numPr>
              <w:tabs>
                <w:tab w:val="left" w:pos="426"/>
              </w:tabs>
              <w:suppressAutoHyphens/>
              <w:autoSpaceDN w:val="0"/>
              <w:spacing w:after="0"/>
              <w:jc w:val="both"/>
              <w:rPr>
                <w:rFonts w:ascii="Times New Roman" w:eastAsia="Times New Roman" w:hAnsi="Times New Roman" w:cs="Times New Roman"/>
              </w:rPr>
            </w:pPr>
            <w:r w:rsidRPr="00DE55B1">
              <w:rPr>
                <w:rFonts w:ascii="Times New Roman" w:eastAsia="Times New Roman" w:hAnsi="Times New Roman" w:cs="Times New Roman"/>
              </w:rPr>
              <w:t>Darbo dienomis nuo 8:00 iki 17:00.</w:t>
            </w:r>
          </w:p>
        </w:tc>
      </w:tr>
    </w:tbl>
    <w:p w14:paraId="2150954E" w14:textId="77777777" w:rsidR="00964054" w:rsidRPr="00DE55B1" w:rsidRDefault="00964054" w:rsidP="00DE55B1">
      <w:pPr>
        <w:ind w:left="792"/>
        <w:contextualSpacing/>
        <w:rPr>
          <w:rFonts w:ascii="Times New Roman" w:eastAsia="Calibri" w:hAnsi="Times New Roman" w:cs="Times New Roman"/>
          <w:b/>
          <w:lang w:eastAsia="en-US"/>
        </w:rPr>
      </w:pPr>
    </w:p>
    <w:p w14:paraId="2B7CA256" w14:textId="663EA53B" w:rsidR="00964054" w:rsidRPr="00DE55B1" w:rsidRDefault="0065085D" w:rsidP="00DE55B1">
      <w:pPr>
        <w:spacing w:after="200"/>
        <w:ind w:left="360"/>
        <w:contextualSpacing/>
        <w:rPr>
          <w:rFonts w:ascii="Times New Roman" w:hAnsi="Times New Roman" w:cs="Times New Roman"/>
        </w:rPr>
      </w:pPr>
      <w:r>
        <w:rPr>
          <w:rFonts w:ascii="Times New Roman" w:eastAsia="Calibri" w:hAnsi="Times New Roman" w:cs="Times New Roman"/>
          <w:b/>
          <w:lang w:eastAsia="en-US"/>
        </w:rPr>
        <w:t>5</w:t>
      </w:r>
      <w:r w:rsidR="005066D6" w:rsidRPr="00DE55B1">
        <w:rPr>
          <w:rFonts w:ascii="Times New Roman" w:eastAsia="Calibri" w:hAnsi="Times New Roman" w:cs="Times New Roman"/>
          <w:b/>
          <w:lang w:eastAsia="en-US"/>
        </w:rPr>
        <w:t>.</w:t>
      </w:r>
      <w:r w:rsidR="005611FF" w:rsidRPr="00DE55B1">
        <w:rPr>
          <w:rFonts w:ascii="Times New Roman" w:eastAsia="Calibri" w:hAnsi="Times New Roman" w:cs="Times New Roman"/>
          <w:b/>
          <w:lang w:eastAsia="en-US"/>
        </w:rPr>
        <w:t>3</w:t>
      </w:r>
      <w:r w:rsidR="005066D6" w:rsidRPr="00DE55B1">
        <w:rPr>
          <w:rFonts w:ascii="Times New Roman" w:eastAsia="Calibri" w:hAnsi="Times New Roman" w:cs="Times New Roman"/>
          <w:b/>
          <w:lang w:eastAsia="en-US"/>
        </w:rPr>
        <w:t xml:space="preserve">. </w:t>
      </w:r>
      <w:r w:rsidR="009E1E22" w:rsidRPr="00DE55B1">
        <w:rPr>
          <w:rFonts w:ascii="Times New Roman" w:eastAsia="Calibri" w:hAnsi="Times New Roman" w:cs="Times New Roman"/>
          <w:b/>
          <w:lang w:eastAsia="en-US"/>
        </w:rPr>
        <w:t>Migracija</w:t>
      </w:r>
    </w:p>
    <w:tbl>
      <w:tblPr>
        <w:tblW w:w="5139" w:type="pct"/>
        <w:tblInd w:w="-275" w:type="dxa"/>
        <w:tblCellMar>
          <w:left w:w="10" w:type="dxa"/>
          <w:right w:w="10" w:type="dxa"/>
        </w:tblCellMar>
        <w:tblLook w:val="0000" w:firstRow="0" w:lastRow="0" w:firstColumn="0" w:lastColumn="0" w:noHBand="0" w:noVBand="0"/>
      </w:tblPr>
      <w:tblGrid>
        <w:gridCol w:w="1349"/>
        <w:gridCol w:w="3240"/>
        <w:gridCol w:w="5650"/>
      </w:tblGrid>
      <w:tr w:rsidR="00964054" w:rsidRPr="00DE55B1" w14:paraId="6FF7E3E4" w14:textId="77777777" w:rsidTr="0073156B">
        <w:trPr>
          <w:trHeight w:val="728"/>
          <w:tblHeader/>
        </w:trPr>
        <w:tc>
          <w:tcPr>
            <w:tcW w:w="6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6C7E47" w14:textId="77777777" w:rsidR="00964054" w:rsidRPr="00DE55B1" w:rsidRDefault="00964054" w:rsidP="00DE55B1">
            <w:pPr>
              <w:spacing w:after="0"/>
              <w:jc w:val="center"/>
              <w:rPr>
                <w:rFonts w:ascii="Times New Roman" w:eastAsia="Times New Roman" w:hAnsi="Times New Roman" w:cs="Times New Roman"/>
              </w:rPr>
            </w:pPr>
            <w:r w:rsidRPr="00DE55B1">
              <w:rPr>
                <w:rFonts w:ascii="Times New Roman" w:eastAsia="Times New Roman" w:hAnsi="Times New Roman" w:cs="Times New Roman"/>
                <w:b/>
              </w:rPr>
              <w:t>Eil. Nr.</w:t>
            </w:r>
          </w:p>
        </w:tc>
        <w:tc>
          <w:tcPr>
            <w:tcW w:w="158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355D1C" w14:textId="77777777" w:rsidR="00964054" w:rsidRPr="00DE55B1" w:rsidRDefault="00964054" w:rsidP="00DE55B1">
            <w:pPr>
              <w:spacing w:after="0"/>
              <w:jc w:val="center"/>
              <w:rPr>
                <w:rFonts w:ascii="Times New Roman" w:eastAsia="Times New Roman" w:hAnsi="Times New Roman" w:cs="Times New Roman"/>
                <w:b/>
              </w:rPr>
            </w:pPr>
            <w:r w:rsidRPr="00DE55B1">
              <w:rPr>
                <w:rFonts w:ascii="Times New Roman" w:eastAsia="Times New Roman" w:hAnsi="Times New Roman" w:cs="Times New Roman"/>
                <w:b/>
                <w:bCs/>
                <w:color w:val="000000"/>
              </w:rPr>
              <w:t>Charakteristikų pavadinimas</w:t>
            </w:r>
          </w:p>
        </w:tc>
        <w:tc>
          <w:tcPr>
            <w:tcW w:w="27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C1241D" w14:textId="77777777" w:rsidR="00E4133B" w:rsidRPr="00DE55B1" w:rsidRDefault="00E4133B" w:rsidP="00DE55B1">
            <w:pPr>
              <w:spacing w:after="0"/>
              <w:jc w:val="center"/>
              <w:rPr>
                <w:rFonts w:ascii="Times New Roman" w:eastAsia="Times New Roman" w:hAnsi="Times New Roman" w:cs="Times New Roman"/>
                <w:b/>
                <w:bCs/>
                <w:color w:val="000000"/>
              </w:rPr>
            </w:pPr>
          </w:p>
          <w:p w14:paraId="4241C38E" w14:textId="72B54912" w:rsidR="00964054" w:rsidRPr="00DE55B1" w:rsidRDefault="00964054" w:rsidP="00DE55B1">
            <w:pPr>
              <w:spacing w:after="0"/>
              <w:jc w:val="center"/>
              <w:rPr>
                <w:rFonts w:ascii="Times New Roman" w:eastAsia="Times New Roman" w:hAnsi="Times New Roman" w:cs="Times New Roman"/>
                <w:b/>
              </w:rPr>
            </w:pPr>
            <w:r w:rsidRPr="00DE55B1">
              <w:rPr>
                <w:rFonts w:ascii="Times New Roman" w:eastAsia="Times New Roman" w:hAnsi="Times New Roman" w:cs="Times New Roman"/>
                <w:b/>
                <w:bCs/>
                <w:color w:val="000000"/>
              </w:rPr>
              <w:t>Pirkėjo reikalaujamos charakteristikos</w:t>
            </w:r>
          </w:p>
        </w:tc>
      </w:tr>
      <w:tr w:rsidR="00964054" w:rsidRPr="00DE55B1" w14:paraId="32B37795" w14:textId="77777777" w:rsidTr="0073156B">
        <w:trPr>
          <w:trHeight w:val="147"/>
        </w:trPr>
        <w:tc>
          <w:tcPr>
            <w:tcW w:w="6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EA2B5" w14:textId="4F9D824E" w:rsidR="00964054" w:rsidRPr="00DE55B1" w:rsidRDefault="0065085D" w:rsidP="00DE55B1">
            <w:pPr>
              <w:spacing w:after="0"/>
              <w:jc w:val="center"/>
              <w:rPr>
                <w:rFonts w:ascii="Times New Roman" w:eastAsia="Times New Roman" w:hAnsi="Times New Roman" w:cs="Times New Roman"/>
                <w:b/>
              </w:rPr>
            </w:pPr>
            <w:r>
              <w:rPr>
                <w:rFonts w:ascii="Times New Roman" w:eastAsia="Times New Roman" w:hAnsi="Times New Roman" w:cs="Times New Roman"/>
                <w:bCs/>
              </w:rPr>
              <w:t>5</w:t>
            </w:r>
            <w:r w:rsidR="0016116B" w:rsidRPr="00DE55B1">
              <w:rPr>
                <w:rFonts w:ascii="Times New Roman" w:eastAsia="Times New Roman" w:hAnsi="Times New Roman" w:cs="Times New Roman"/>
                <w:bCs/>
              </w:rPr>
              <w:t>.</w:t>
            </w:r>
            <w:r w:rsidR="009E1E22" w:rsidRPr="00DE55B1">
              <w:rPr>
                <w:rFonts w:ascii="Times New Roman" w:eastAsia="Times New Roman" w:hAnsi="Times New Roman" w:cs="Times New Roman"/>
                <w:bCs/>
              </w:rPr>
              <w:t>3.</w:t>
            </w:r>
            <w:r w:rsidR="0016116B" w:rsidRPr="00DE55B1">
              <w:rPr>
                <w:rFonts w:ascii="Times New Roman" w:eastAsia="Times New Roman" w:hAnsi="Times New Roman" w:cs="Times New Roman"/>
                <w:bCs/>
              </w:rPr>
              <w:t>1.</w:t>
            </w:r>
          </w:p>
        </w:tc>
        <w:tc>
          <w:tcPr>
            <w:tcW w:w="158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4BD6A" w14:textId="77777777" w:rsidR="00964054" w:rsidRPr="00DE55B1" w:rsidRDefault="00964054" w:rsidP="00DE55B1">
            <w:pPr>
              <w:spacing w:after="0"/>
              <w:jc w:val="center"/>
              <w:rPr>
                <w:rFonts w:ascii="Times New Roman" w:eastAsia="Times New Roman" w:hAnsi="Times New Roman" w:cs="Times New Roman"/>
                <w:b/>
              </w:rPr>
            </w:pPr>
            <w:r w:rsidRPr="00DE55B1">
              <w:rPr>
                <w:rFonts w:ascii="Times New Roman" w:eastAsia="Times New Roman" w:hAnsi="Times New Roman" w:cs="Times New Roman"/>
              </w:rPr>
              <w:t>Paslaugų teikimo užtikrinimas</w:t>
            </w:r>
          </w:p>
        </w:tc>
        <w:tc>
          <w:tcPr>
            <w:tcW w:w="27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3662D" w14:textId="26BF4F38" w:rsidR="00964054" w:rsidRPr="00DE55B1" w:rsidRDefault="0016116B" w:rsidP="00052143">
            <w:pPr>
              <w:numPr>
                <w:ilvl w:val="0"/>
                <w:numId w:val="10"/>
              </w:numPr>
              <w:spacing w:after="0"/>
              <w:contextualSpacing/>
              <w:rPr>
                <w:rFonts w:ascii="Times New Roman" w:eastAsia="Calibri" w:hAnsi="Times New Roman" w:cs="Times New Roman"/>
                <w:b/>
                <w:lang w:eastAsia="en-US"/>
              </w:rPr>
            </w:pPr>
            <w:r w:rsidRPr="00DE55B1">
              <w:rPr>
                <w:rFonts w:ascii="Times New Roman" w:eastAsia="Trebuchet MS" w:hAnsi="Times New Roman" w:cs="Times New Roman"/>
                <w:lang w:eastAsia="en-US"/>
              </w:rPr>
              <w:t>V</w:t>
            </w:r>
            <w:r w:rsidR="00964054" w:rsidRPr="00DE55B1">
              <w:rPr>
                <w:rFonts w:ascii="Times New Roman" w:eastAsia="Trebuchet MS" w:hAnsi="Times New Roman" w:cs="Times New Roman"/>
                <w:lang w:eastAsia="en-US"/>
              </w:rPr>
              <w:t>irtualių tarnybinių stočių kopijavimo, perkėlimo ir atstatymo paslauga (toliau paslauga)</w:t>
            </w:r>
            <w:r w:rsidR="00964054" w:rsidRPr="00DE55B1">
              <w:rPr>
                <w:rFonts w:ascii="Times New Roman" w:eastAsia="Calibri" w:hAnsi="Times New Roman" w:cs="Times New Roman"/>
                <w:lang w:eastAsia="en-US"/>
              </w:rPr>
              <w:t xml:space="preserve"> visą jos teikimo laikotarpį turi apimti visą jai teikti reikalingą aparatinę, programinę įrangą, apimant jos įsigijimą, įdiegimą bei priežiūrą, šios įrangos veikimui reikalingos infrastruktūros užtikrinimą, visas jai teikti reikalingas elektros energijos sąnaudas bei kitas su paslaugos teikimu susijusias sąnaudas.</w:t>
            </w:r>
          </w:p>
        </w:tc>
      </w:tr>
      <w:tr w:rsidR="00964054" w:rsidRPr="00DE55B1" w14:paraId="10110460" w14:textId="77777777" w:rsidTr="0073156B">
        <w:trPr>
          <w:trHeight w:val="147"/>
        </w:trPr>
        <w:tc>
          <w:tcPr>
            <w:tcW w:w="6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F618D" w14:textId="5FC013CC" w:rsidR="00964054" w:rsidRPr="00DE55B1" w:rsidRDefault="0065085D" w:rsidP="00DE55B1">
            <w:pPr>
              <w:spacing w:after="0"/>
              <w:jc w:val="center"/>
              <w:rPr>
                <w:rFonts w:ascii="Times New Roman" w:eastAsia="Times New Roman" w:hAnsi="Times New Roman" w:cs="Times New Roman"/>
                <w:b/>
              </w:rPr>
            </w:pPr>
            <w:r>
              <w:rPr>
                <w:rFonts w:ascii="Times New Roman" w:eastAsia="Times New Roman" w:hAnsi="Times New Roman" w:cs="Times New Roman"/>
                <w:bCs/>
              </w:rPr>
              <w:t>5</w:t>
            </w:r>
            <w:r w:rsidR="0016116B" w:rsidRPr="00DE55B1">
              <w:rPr>
                <w:rFonts w:ascii="Times New Roman" w:eastAsia="Times New Roman" w:hAnsi="Times New Roman" w:cs="Times New Roman"/>
                <w:bCs/>
              </w:rPr>
              <w:t>.</w:t>
            </w:r>
            <w:r w:rsidR="009E1E22" w:rsidRPr="00DE55B1">
              <w:rPr>
                <w:rFonts w:ascii="Times New Roman" w:eastAsia="Times New Roman" w:hAnsi="Times New Roman" w:cs="Times New Roman"/>
                <w:bCs/>
              </w:rPr>
              <w:t>3.</w:t>
            </w:r>
            <w:r w:rsidR="00964054" w:rsidRPr="00DE55B1">
              <w:rPr>
                <w:rFonts w:ascii="Times New Roman" w:eastAsia="Times New Roman" w:hAnsi="Times New Roman" w:cs="Times New Roman"/>
                <w:bCs/>
              </w:rPr>
              <w:t>2.</w:t>
            </w:r>
          </w:p>
        </w:tc>
        <w:tc>
          <w:tcPr>
            <w:tcW w:w="158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E3092" w14:textId="77777777" w:rsidR="00964054" w:rsidRPr="00DE55B1" w:rsidRDefault="00964054" w:rsidP="00DE55B1">
            <w:pPr>
              <w:spacing w:after="0"/>
              <w:jc w:val="center"/>
              <w:rPr>
                <w:rFonts w:ascii="Times New Roman" w:eastAsia="Times New Roman" w:hAnsi="Times New Roman" w:cs="Times New Roman"/>
              </w:rPr>
            </w:pPr>
            <w:r w:rsidRPr="00DE55B1">
              <w:rPr>
                <w:rFonts w:ascii="Times New Roman" w:eastAsia="Times New Roman" w:hAnsi="Times New Roman" w:cs="Times New Roman"/>
                <w:bCs/>
              </w:rPr>
              <w:t>Paslaugos teikimo pradžia</w:t>
            </w:r>
          </w:p>
        </w:tc>
        <w:tc>
          <w:tcPr>
            <w:tcW w:w="27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A1C6A" w14:textId="07757725" w:rsidR="00964054" w:rsidRPr="00DE55B1" w:rsidRDefault="00964054" w:rsidP="00052143">
            <w:pPr>
              <w:numPr>
                <w:ilvl w:val="0"/>
                <w:numId w:val="10"/>
              </w:numPr>
              <w:tabs>
                <w:tab w:val="left" w:pos="434"/>
              </w:tabs>
              <w:suppressAutoHyphens/>
              <w:autoSpaceDN w:val="0"/>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 xml:space="preserve">Teikėjas privalo perkelti Pirkėjo paslaugą per </w:t>
            </w:r>
            <w:r w:rsidR="00F91289">
              <w:rPr>
                <w:rFonts w:ascii="Times New Roman" w:eastAsia="Calibri" w:hAnsi="Times New Roman" w:cs="Times New Roman"/>
                <w:lang w:eastAsia="en-US"/>
              </w:rPr>
              <w:t>2</w:t>
            </w:r>
            <w:r w:rsidR="0016116B" w:rsidRPr="00DE55B1">
              <w:rPr>
                <w:rFonts w:ascii="Times New Roman" w:eastAsia="Calibri" w:hAnsi="Times New Roman" w:cs="Times New Roman"/>
                <w:lang w:eastAsia="en-US"/>
              </w:rPr>
              <w:t>0</w:t>
            </w:r>
            <w:r w:rsidRPr="00DE55B1">
              <w:rPr>
                <w:rFonts w:ascii="Times New Roman" w:eastAsia="Calibri" w:hAnsi="Times New Roman" w:cs="Times New Roman"/>
                <w:lang w:eastAsia="en-US"/>
              </w:rPr>
              <w:t xml:space="preserve"> (dešimt) </w:t>
            </w:r>
            <w:r w:rsidR="002B0CE4" w:rsidRPr="00DE55B1">
              <w:rPr>
                <w:rFonts w:ascii="Times New Roman" w:eastAsia="Calibri" w:hAnsi="Times New Roman" w:cs="Times New Roman"/>
                <w:lang w:eastAsia="en-US"/>
              </w:rPr>
              <w:t>darbo</w:t>
            </w:r>
            <w:r w:rsidRPr="00DE55B1">
              <w:rPr>
                <w:rFonts w:ascii="Times New Roman" w:eastAsia="Calibri" w:hAnsi="Times New Roman" w:cs="Times New Roman"/>
                <w:lang w:eastAsia="en-US"/>
              </w:rPr>
              <w:t xml:space="preserve"> dienų po Pirkėjo pareikalavimo.</w:t>
            </w:r>
          </w:p>
        </w:tc>
      </w:tr>
      <w:tr w:rsidR="00964054" w:rsidRPr="00DE55B1" w14:paraId="60CE944C" w14:textId="77777777" w:rsidTr="0073156B">
        <w:trPr>
          <w:trHeight w:val="147"/>
        </w:trPr>
        <w:tc>
          <w:tcPr>
            <w:tcW w:w="6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17FA2" w14:textId="1538FFBF" w:rsidR="00964054" w:rsidRPr="00DE55B1" w:rsidRDefault="0065085D" w:rsidP="00DE55B1">
            <w:pPr>
              <w:spacing w:after="0"/>
              <w:jc w:val="center"/>
              <w:rPr>
                <w:rFonts w:ascii="Times New Roman" w:eastAsia="Times New Roman" w:hAnsi="Times New Roman" w:cs="Times New Roman"/>
                <w:b/>
              </w:rPr>
            </w:pPr>
            <w:r>
              <w:rPr>
                <w:rFonts w:ascii="Times New Roman" w:eastAsia="Times New Roman" w:hAnsi="Times New Roman" w:cs="Times New Roman"/>
                <w:bCs/>
              </w:rPr>
              <w:t>5</w:t>
            </w:r>
            <w:r w:rsidR="00964054" w:rsidRPr="00DE55B1">
              <w:rPr>
                <w:rFonts w:ascii="Times New Roman" w:eastAsia="Times New Roman" w:hAnsi="Times New Roman" w:cs="Times New Roman"/>
                <w:bCs/>
              </w:rPr>
              <w:t>.</w:t>
            </w:r>
            <w:r w:rsidR="009E1E22" w:rsidRPr="00DE55B1">
              <w:rPr>
                <w:rFonts w:ascii="Times New Roman" w:eastAsia="Times New Roman" w:hAnsi="Times New Roman" w:cs="Times New Roman"/>
                <w:bCs/>
              </w:rPr>
              <w:t>3.</w:t>
            </w:r>
            <w:r w:rsidR="00964054" w:rsidRPr="00DE55B1">
              <w:rPr>
                <w:rFonts w:ascii="Times New Roman" w:eastAsia="Times New Roman" w:hAnsi="Times New Roman" w:cs="Times New Roman"/>
                <w:bCs/>
              </w:rPr>
              <w:t>3.</w:t>
            </w:r>
          </w:p>
        </w:tc>
        <w:tc>
          <w:tcPr>
            <w:tcW w:w="158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A62DD" w14:textId="77777777" w:rsidR="00964054" w:rsidRPr="00DE55B1" w:rsidRDefault="00964054" w:rsidP="00DE55B1">
            <w:pPr>
              <w:spacing w:after="0"/>
              <w:jc w:val="center"/>
              <w:rPr>
                <w:rFonts w:ascii="Times New Roman" w:eastAsia="Times New Roman" w:hAnsi="Times New Roman" w:cs="Times New Roman"/>
              </w:rPr>
            </w:pPr>
            <w:r w:rsidRPr="00DE55B1">
              <w:rPr>
                <w:rFonts w:ascii="Times New Roman" w:eastAsia="Trebuchet MS" w:hAnsi="Times New Roman" w:cs="Times New Roman"/>
              </w:rPr>
              <w:t>Paslaugos pasiekiamumas</w:t>
            </w:r>
          </w:p>
        </w:tc>
        <w:tc>
          <w:tcPr>
            <w:tcW w:w="27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B523C" w14:textId="4D9623B3" w:rsidR="00964054" w:rsidRPr="00153440" w:rsidRDefault="00964054" w:rsidP="00153440">
            <w:pPr>
              <w:widowControl w:val="0"/>
              <w:numPr>
                <w:ilvl w:val="0"/>
                <w:numId w:val="10"/>
              </w:numPr>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Tiekėjas privalo užtikrinti paslaugų teikimo vientisumą perkėlimo metu, arba vykdyti perkėlimą nedarbo valandomis, suderintomis su Pirkėju.</w:t>
            </w:r>
          </w:p>
        </w:tc>
      </w:tr>
      <w:tr w:rsidR="00964054" w:rsidRPr="00DE55B1" w14:paraId="12513F17" w14:textId="77777777" w:rsidTr="0073156B">
        <w:trPr>
          <w:trHeight w:val="147"/>
        </w:trPr>
        <w:tc>
          <w:tcPr>
            <w:tcW w:w="6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C12E7" w14:textId="1968BC15" w:rsidR="00964054" w:rsidRPr="00DE55B1" w:rsidRDefault="0065085D" w:rsidP="00DE55B1">
            <w:pPr>
              <w:spacing w:after="0"/>
              <w:jc w:val="center"/>
              <w:rPr>
                <w:rFonts w:ascii="Times New Roman" w:eastAsia="Times New Roman" w:hAnsi="Times New Roman" w:cs="Times New Roman"/>
                <w:b/>
              </w:rPr>
            </w:pPr>
            <w:r>
              <w:rPr>
                <w:rFonts w:ascii="Times New Roman" w:eastAsia="Times New Roman" w:hAnsi="Times New Roman" w:cs="Times New Roman"/>
                <w:bCs/>
              </w:rPr>
              <w:t>5</w:t>
            </w:r>
            <w:r w:rsidR="00964054" w:rsidRPr="00DE55B1">
              <w:rPr>
                <w:rFonts w:ascii="Times New Roman" w:eastAsia="Times New Roman" w:hAnsi="Times New Roman" w:cs="Times New Roman"/>
                <w:bCs/>
              </w:rPr>
              <w:t>.</w:t>
            </w:r>
            <w:r w:rsidR="009E1E22" w:rsidRPr="00DE55B1">
              <w:rPr>
                <w:rFonts w:ascii="Times New Roman" w:eastAsia="Times New Roman" w:hAnsi="Times New Roman" w:cs="Times New Roman"/>
                <w:bCs/>
              </w:rPr>
              <w:t>3.</w:t>
            </w:r>
            <w:r w:rsidR="00964054" w:rsidRPr="00DE55B1">
              <w:rPr>
                <w:rFonts w:ascii="Times New Roman" w:eastAsia="Times New Roman" w:hAnsi="Times New Roman" w:cs="Times New Roman"/>
                <w:bCs/>
              </w:rPr>
              <w:t>4.</w:t>
            </w:r>
          </w:p>
        </w:tc>
        <w:tc>
          <w:tcPr>
            <w:tcW w:w="158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E2C52" w14:textId="77777777" w:rsidR="00964054" w:rsidRPr="00DE55B1" w:rsidRDefault="00964054" w:rsidP="00DE55B1">
            <w:pPr>
              <w:spacing w:after="0"/>
              <w:jc w:val="center"/>
              <w:rPr>
                <w:rFonts w:ascii="Times New Roman" w:eastAsia="Times New Roman" w:hAnsi="Times New Roman" w:cs="Times New Roman"/>
              </w:rPr>
            </w:pPr>
            <w:r w:rsidRPr="00DE55B1">
              <w:rPr>
                <w:rFonts w:ascii="Times New Roman" w:eastAsia="Trebuchet MS" w:hAnsi="Times New Roman" w:cs="Times New Roman"/>
              </w:rPr>
              <w:t>Paslaugos reikalavimai</w:t>
            </w:r>
          </w:p>
        </w:tc>
        <w:tc>
          <w:tcPr>
            <w:tcW w:w="27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6F7C4" w14:textId="6CE9FB84" w:rsidR="00964054" w:rsidRPr="00DE55B1" w:rsidRDefault="00964054" w:rsidP="00052143">
            <w:pPr>
              <w:widowControl w:val="0"/>
              <w:numPr>
                <w:ilvl w:val="0"/>
                <w:numId w:val="10"/>
              </w:numPr>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Kiekvieno paslaugos elemento (Virtuali tarnybinė stotis</w:t>
            </w:r>
            <w:r w:rsidR="0016116B" w:rsidRPr="00DE55B1">
              <w:rPr>
                <w:rFonts w:ascii="Times New Roman" w:eastAsia="Calibri" w:hAnsi="Times New Roman" w:cs="Times New Roman"/>
                <w:lang w:eastAsia="en-US"/>
              </w:rPr>
              <w:t>)</w:t>
            </w:r>
            <w:r w:rsidRPr="00DE55B1">
              <w:rPr>
                <w:rFonts w:ascii="Times New Roman" w:eastAsia="Calibri" w:hAnsi="Times New Roman" w:cs="Times New Roman"/>
                <w:lang w:eastAsia="en-US"/>
              </w:rPr>
              <w:t xml:space="preserve"> perkėlimo scenarijus, privalo būti suderintas su Pirkėju atskirai.</w:t>
            </w:r>
          </w:p>
          <w:p w14:paraId="7E1BF9F6" w14:textId="77777777" w:rsidR="00964054" w:rsidRPr="00DE55B1" w:rsidRDefault="00964054" w:rsidP="00052143">
            <w:pPr>
              <w:numPr>
                <w:ilvl w:val="0"/>
                <w:numId w:val="10"/>
              </w:numPr>
              <w:tabs>
                <w:tab w:val="left" w:pos="434"/>
              </w:tabs>
              <w:suppressAutoHyphens/>
              <w:autoSpaceDN w:val="0"/>
              <w:spacing w:after="20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Tiekėjas perkelia Pirkėjo turimas paslaugas iš esamo paslaugų tiekėjo į Tiekėjo naudojamą duomenų centro infrastruktūrą, pagal technines specifikacijos reikalavimus.</w:t>
            </w:r>
          </w:p>
        </w:tc>
      </w:tr>
      <w:tr w:rsidR="00964054" w:rsidRPr="00DE55B1" w14:paraId="60230A28" w14:textId="77777777" w:rsidTr="0073156B">
        <w:trPr>
          <w:trHeight w:val="147"/>
        </w:trPr>
        <w:tc>
          <w:tcPr>
            <w:tcW w:w="6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E1E69" w14:textId="555DBF7A" w:rsidR="00964054" w:rsidRPr="00DE55B1" w:rsidRDefault="0065085D" w:rsidP="00DE55B1">
            <w:pPr>
              <w:spacing w:after="0"/>
              <w:jc w:val="center"/>
              <w:rPr>
                <w:rFonts w:ascii="Times New Roman" w:eastAsia="Times New Roman" w:hAnsi="Times New Roman" w:cs="Times New Roman"/>
                <w:b/>
              </w:rPr>
            </w:pPr>
            <w:r>
              <w:rPr>
                <w:rFonts w:ascii="Times New Roman" w:eastAsia="Times New Roman" w:hAnsi="Times New Roman" w:cs="Times New Roman"/>
                <w:bCs/>
              </w:rPr>
              <w:t>5</w:t>
            </w:r>
            <w:r w:rsidR="00964054" w:rsidRPr="00DE55B1">
              <w:rPr>
                <w:rFonts w:ascii="Times New Roman" w:eastAsia="Times New Roman" w:hAnsi="Times New Roman" w:cs="Times New Roman"/>
                <w:bCs/>
              </w:rPr>
              <w:t>.</w:t>
            </w:r>
            <w:r w:rsidR="009E1E22" w:rsidRPr="00DE55B1">
              <w:rPr>
                <w:rFonts w:ascii="Times New Roman" w:eastAsia="Times New Roman" w:hAnsi="Times New Roman" w:cs="Times New Roman"/>
                <w:bCs/>
              </w:rPr>
              <w:t>3.</w:t>
            </w:r>
            <w:r w:rsidR="00964054" w:rsidRPr="00DE55B1">
              <w:rPr>
                <w:rFonts w:ascii="Times New Roman" w:eastAsia="Times New Roman" w:hAnsi="Times New Roman" w:cs="Times New Roman"/>
                <w:bCs/>
              </w:rPr>
              <w:t>5.</w:t>
            </w:r>
          </w:p>
        </w:tc>
        <w:tc>
          <w:tcPr>
            <w:tcW w:w="158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17FCE" w14:textId="77777777" w:rsidR="00964054" w:rsidRPr="00DE55B1" w:rsidRDefault="00964054" w:rsidP="00DE55B1">
            <w:pPr>
              <w:spacing w:after="0"/>
              <w:jc w:val="center"/>
              <w:rPr>
                <w:rFonts w:ascii="Times New Roman" w:eastAsia="Times New Roman" w:hAnsi="Times New Roman" w:cs="Times New Roman"/>
              </w:rPr>
            </w:pPr>
            <w:r w:rsidRPr="00DE55B1">
              <w:rPr>
                <w:rFonts w:ascii="Times New Roman" w:eastAsia="Trebuchet MS" w:hAnsi="Times New Roman" w:cs="Times New Roman"/>
              </w:rPr>
              <w:t>Atitikimo kokybės reikalavimams</w:t>
            </w:r>
          </w:p>
        </w:tc>
        <w:tc>
          <w:tcPr>
            <w:tcW w:w="27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60DDA0" w14:textId="77777777" w:rsidR="00964054" w:rsidRPr="00DE55B1" w:rsidRDefault="00964054" w:rsidP="00052143">
            <w:pPr>
              <w:numPr>
                <w:ilvl w:val="0"/>
                <w:numId w:val="10"/>
              </w:numPr>
              <w:tabs>
                <w:tab w:val="left" w:pos="434"/>
              </w:tabs>
              <w:spacing w:after="0"/>
              <w:contextualSpacing/>
              <w:rPr>
                <w:rFonts w:ascii="Times New Roman" w:eastAsia="Calibri" w:hAnsi="Times New Roman" w:cs="Times New Roman"/>
                <w:lang w:eastAsia="en-US"/>
              </w:rPr>
            </w:pPr>
            <w:r w:rsidRPr="00DE55B1">
              <w:rPr>
                <w:rFonts w:ascii="Times New Roman" w:eastAsia="Calibri" w:hAnsi="Times New Roman" w:cs="Times New Roman"/>
                <w:lang w:eastAsia="en-US"/>
              </w:rPr>
              <w:t>Tiekėjas privalo užtikrinti perkeltų tarnybinių stočių ir jose esančių paslaugų funkcionalumą.</w:t>
            </w:r>
          </w:p>
        </w:tc>
      </w:tr>
      <w:tr w:rsidR="00964054" w:rsidRPr="00DE55B1" w14:paraId="04E34957" w14:textId="77777777" w:rsidTr="0073156B">
        <w:trPr>
          <w:trHeight w:val="147"/>
        </w:trPr>
        <w:tc>
          <w:tcPr>
            <w:tcW w:w="6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981DD" w14:textId="551464A6" w:rsidR="00964054" w:rsidRPr="00DE55B1" w:rsidRDefault="0065085D" w:rsidP="00DE55B1">
            <w:pPr>
              <w:spacing w:after="0"/>
              <w:jc w:val="center"/>
              <w:rPr>
                <w:rFonts w:ascii="Times New Roman" w:eastAsia="Times New Roman" w:hAnsi="Times New Roman" w:cs="Times New Roman"/>
                <w:b/>
              </w:rPr>
            </w:pPr>
            <w:r>
              <w:rPr>
                <w:rFonts w:ascii="Times New Roman" w:eastAsia="Times New Roman" w:hAnsi="Times New Roman" w:cs="Times New Roman"/>
                <w:bCs/>
              </w:rPr>
              <w:t>5</w:t>
            </w:r>
            <w:r w:rsidR="00964054" w:rsidRPr="00DE55B1">
              <w:rPr>
                <w:rFonts w:ascii="Times New Roman" w:eastAsia="Times New Roman" w:hAnsi="Times New Roman" w:cs="Times New Roman"/>
                <w:bCs/>
              </w:rPr>
              <w:t>.</w:t>
            </w:r>
            <w:r w:rsidR="009E1E22" w:rsidRPr="00DE55B1">
              <w:rPr>
                <w:rFonts w:ascii="Times New Roman" w:eastAsia="Times New Roman" w:hAnsi="Times New Roman" w:cs="Times New Roman"/>
                <w:bCs/>
              </w:rPr>
              <w:t>3.</w:t>
            </w:r>
            <w:r w:rsidR="00964054" w:rsidRPr="00DE55B1">
              <w:rPr>
                <w:rFonts w:ascii="Times New Roman" w:eastAsia="Times New Roman" w:hAnsi="Times New Roman" w:cs="Times New Roman"/>
                <w:bCs/>
              </w:rPr>
              <w:t>6.</w:t>
            </w:r>
          </w:p>
        </w:tc>
        <w:tc>
          <w:tcPr>
            <w:tcW w:w="158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07D341" w14:textId="77777777" w:rsidR="00964054" w:rsidRPr="00DE55B1" w:rsidRDefault="00964054" w:rsidP="00DE55B1">
            <w:pPr>
              <w:spacing w:after="0"/>
              <w:jc w:val="center"/>
              <w:rPr>
                <w:rFonts w:ascii="Times New Roman" w:eastAsia="Times New Roman" w:hAnsi="Times New Roman" w:cs="Times New Roman"/>
              </w:rPr>
            </w:pPr>
            <w:r w:rsidRPr="00DE55B1">
              <w:rPr>
                <w:rFonts w:ascii="Times New Roman" w:eastAsia="Times New Roman" w:hAnsi="Times New Roman" w:cs="Times New Roman"/>
              </w:rPr>
              <w:t>Preliminarus perkeliamų paslaugų sąrašas.</w:t>
            </w:r>
          </w:p>
        </w:tc>
        <w:tc>
          <w:tcPr>
            <w:tcW w:w="27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402187" w14:textId="09EE900A" w:rsidR="00964054" w:rsidRPr="00DE55B1" w:rsidRDefault="00943C93" w:rsidP="00052143">
            <w:pPr>
              <w:numPr>
                <w:ilvl w:val="0"/>
                <w:numId w:val="10"/>
              </w:numPr>
              <w:suppressAutoHyphens/>
              <w:spacing w:after="140"/>
              <w:rPr>
                <w:rFonts w:ascii="Times New Roman" w:eastAsia="DejaVu Sans" w:hAnsi="Times New Roman" w:cs="Times New Roman"/>
                <w:kern w:val="2"/>
                <w:lang w:eastAsia="zh-CN" w:bidi="hi-IN"/>
              </w:rPr>
            </w:pPr>
            <w:r>
              <w:rPr>
                <w:rFonts w:ascii="Times New Roman" w:eastAsia="DejaVu Sans" w:hAnsi="Times New Roman" w:cs="Times New Roman"/>
                <w:kern w:val="2"/>
                <w:lang w:eastAsia="zh-CN" w:bidi="hi-IN"/>
              </w:rPr>
              <w:t>9</w:t>
            </w:r>
            <w:r w:rsidR="00964054" w:rsidRPr="00DE55B1">
              <w:rPr>
                <w:rFonts w:ascii="Times New Roman" w:eastAsia="DejaVu Sans" w:hAnsi="Times New Roman" w:cs="Times New Roman"/>
                <w:kern w:val="2"/>
                <w:lang w:eastAsia="zh-CN" w:bidi="hi-IN"/>
              </w:rPr>
              <w:t xml:space="preserve"> Virtualių serverių  su Microsoft </w:t>
            </w:r>
            <w:proofErr w:type="spellStart"/>
            <w:r w:rsidR="00964054" w:rsidRPr="00DE55B1">
              <w:rPr>
                <w:rFonts w:ascii="Times New Roman" w:eastAsia="DejaVu Sans" w:hAnsi="Times New Roman" w:cs="Times New Roman"/>
                <w:kern w:val="2"/>
                <w:lang w:eastAsia="zh-CN" w:bidi="hi-IN"/>
              </w:rPr>
              <w:t>server</w:t>
            </w:r>
            <w:proofErr w:type="spellEnd"/>
            <w:r w:rsidR="00964054" w:rsidRPr="00DE55B1">
              <w:rPr>
                <w:rFonts w:ascii="Times New Roman" w:eastAsia="DejaVu Sans" w:hAnsi="Times New Roman" w:cs="Times New Roman"/>
                <w:kern w:val="2"/>
                <w:lang w:eastAsia="zh-CN" w:bidi="hi-IN"/>
              </w:rPr>
              <w:t xml:space="preserve"> 2016/2022 OS</w:t>
            </w:r>
          </w:p>
          <w:p w14:paraId="57D18291" w14:textId="6A393A83" w:rsidR="003E6B68" w:rsidRPr="00DE55B1" w:rsidRDefault="00943C93" w:rsidP="00052143">
            <w:pPr>
              <w:numPr>
                <w:ilvl w:val="0"/>
                <w:numId w:val="10"/>
              </w:numPr>
              <w:suppressAutoHyphens/>
              <w:spacing w:after="140"/>
              <w:rPr>
                <w:rFonts w:ascii="Times New Roman" w:eastAsia="DejaVu Sans" w:hAnsi="Times New Roman" w:cs="Times New Roman"/>
                <w:kern w:val="2"/>
                <w:lang w:eastAsia="zh-CN" w:bidi="hi-IN"/>
              </w:rPr>
            </w:pPr>
            <w:r>
              <w:rPr>
                <w:rFonts w:ascii="Times New Roman" w:eastAsia="DejaVu Sans" w:hAnsi="Times New Roman" w:cs="Times New Roman"/>
                <w:kern w:val="2"/>
                <w:lang w:eastAsia="zh-CN" w:bidi="hi-IN"/>
              </w:rPr>
              <w:t>3</w:t>
            </w:r>
            <w:r w:rsidR="00964054" w:rsidRPr="00DE55B1">
              <w:rPr>
                <w:rFonts w:ascii="Times New Roman" w:eastAsia="DejaVu Sans" w:hAnsi="Times New Roman" w:cs="Times New Roman"/>
                <w:kern w:val="2"/>
                <w:lang w:eastAsia="zh-CN" w:bidi="hi-IN"/>
              </w:rPr>
              <w:t xml:space="preserve"> Virtualūs serveriai su </w:t>
            </w:r>
            <w:proofErr w:type="spellStart"/>
            <w:r w:rsidR="00964054" w:rsidRPr="00DE55B1">
              <w:rPr>
                <w:rFonts w:ascii="Times New Roman" w:eastAsia="DejaVu Sans" w:hAnsi="Times New Roman" w:cs="Times New Roman"/>
                <w:kern w:val="2"/>
                <w:lang w:eastAsia="zh-CN" w:bidi="hi-IN"/>
              </w:rPr>
              <w:t>Ubuntu</w:t>
            </w:r>
            <w:proofErr w:type="spellEnd"/>
            <w:r w:rsidR="00964054" w:rsidRPr="00DE55B1">
              <w:rPr>
                <w:rFonts w:ascii="Times New Roman" w:eastAsia="DejaVu Sans" w:hAnsi="Times New Roman" w:cs="Times New Roman"/>
                <w:kern w:val="2"/>
                <w:lang w:eastAsia="zh-CN" w:bidi="hi-IN"/>
              </w:rPr>
              <w:t xml:space="preserve"> OS</w:t>
            </w:r>
          </w:p>
          <w:p w14:paraId="49C42599" w14:textId="6902A7EF" w:rsidR="00964054" w:rsidRPr="00DE55B1" w:rsidRDefault="008520C2" w:rsidP="00052143">
            <w:pPr>
              <w:numPr>
                <w:ilvl w:val="0"/>
                <w:numId w:val="10"/>
              </w:numPr>
              <w:suppressAutoHyphens/>
              <w:spacing w:after="140"/>
              <w:rPr>
                <w:rFonts w:ascii="Times New Roman" w:eastAsia="DejaVu Sans" w:hAnsi="Times New Roman" w:cs="Times New Roman"/>
                <w:kern w:val="2"/>
                <w:lang w:eastAsia="zh-CN" w:bidi="hi-IN"/>
              </w:rPr>
            </w:pPr>
            <w:r>
              <w:rPr>
                <w:rFonts w:ascii="Times New Roman" w:eastAsia="DejaVu Sans" w:hAnsi="Times New Roman" w:cs="Times New Roman"/>
                <w:kern w:val="2"/>
                <w:lang w:eastAsia="zh-CN" w:bidi="hi-IN"/>
              </w:rPr>
              <w:t>50</w:t>
            </w:r>
            <w:r w:rsidR="009E265B" w:rsidRPr="00DE55B1">
              <w:rPr>
                <w:rFonts w:ascii="Times New Roman" w:eastAsia="DejaVu Sans" w:hAnsi="Times New Roman" w:cs="Times New Roman"/>
                <w:kern w:val="2"/>
                <w:lang w:eastAsia="zh-CN" w:bidi="hi-IN"/>
              </w:rPr>
              <w:t>00</w:t>
            </w:r>
            <w:r w:rsidR="00964054" w:rsidRPr="00DE55B1">
              <w:rPr>
                <w:rFonts w:ascii="Times New Roman" w:eastAsia="DejaVu Sans" w:hAnsi="Times New Roman" w:cs="Times New Roman"/>
                <w:kern w:val="2"/>
                <w:lang w:eastAsia="zh-CN" w:bidi="hi-IN"/>
              </w:rPr>
              <w:t xml:space="preserve"> </w:t>
            </w:r>
            <w:r w:rsidR="009E265B" w:rsidRPr="00DE55B1">
              <w:rPr>
                <w:rFonts w:ascii="Times New Roman" w:eastAsia="DejaVu Sans" w:hAnsi="Times New Roman" w:cs="Times New Roman"/>
                <w:kern w:val="2"/>
                <w:lang w:eastAsia="zh-CN" w:bidi="hi-IN"/>
              </w:rPr>
              <w:t>GB</w:t>
            </w:r>
            <w:r w:rsidR="00964054" w:rsidRPr="00DE55B1">
              <w:rPr>
                <w:rFonts w:ascii="Times New Roman" w:eastAsia="DejaVu Sans" w:hAnsi="Times New Roman" w:cs="Times New Roman"/>
                <w:kern w:val="2"/>
                <w:lang w:eastAsia="zh-CN" w:bidi="hi-IN"/>
              </w:rPr>
              <w:t xml:space="preserve"> duomenų.</w:t>
            </w:r>
          </w:p>
        </w:tc>
      </w:tr>
    </w:tbl>
    <w:p w14:paraId="4FAAA333" w14:textId="2EC63F59" w:rsidR="009E1E22" w:rsidRPr="00DE55B1" w:rsidRDefault="009E1E22" w:rsidP="00DE55B1">
      <w:pPr>
        <w:rPr>
          <w:rFonts w:ascii="Times New Roman" w:hAnsi="Times New Roman" w:cs="Times New Roman"/>
          <w:b/>
          <w:bCs/>
        </w:rPr>
      </w:pPr>
    </w:p>
    <w:sectPr w:rsidR="009E1E22" w:rsidRPr="00DE55B1" w:rsidSect="00E92766">
      <w:footerReference w:type="first" r:id="rId12"/>
      <w:pgSz w:w="12240" w:h="15840"/>
      <w:pgMar w:top="1014" w:right="567" w:bottom="1134" w:left="1701" w:header="423" w:footer="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18FE6" w14:textId="77777777" w:rsidR="00842A04" w:rsidRDefault="00842A04" w:rsidP="00D05666">
      <w:r>
        <w:separator/>
      </w:r>
    </w:p>
  </w:endnote>
  <w:endnote w:type="continuationSeparator" w:id="0">
    <w:p w14:paraId="07833970" w14:textId="77777777" w:rsidR="00842A04" w:rsidRDefault="00842A04" w:rsidP="00D05666">
      <w:r>
        <w:continuationSeparator/>
      </w:r>
    </w:p>
  </w:endnote>
  <w:endnote w:type="continuationNotice" w:id="1">
    <w:p w14:paraId="24451ECF" w14:textId="77777777" w:rsidR="00842A04" w:rsidRDefault="00842A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Noto Sans Symbols">
    <w:charset w:val="01"/>
    <w:family w:val="auto"/>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Helvetica Neue Light">
    <w:altName w:val="HELVETICA NEUE LIGHT"/>
    <w:charset w:val="00"/>
    <w:family w:val="roman"/>
    <w:pitch w:val="default"/>
  </w:font>
  <w:font w:name="DejaVu Sans">
    <w:altName w:val="Verdan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09B03" w14:textId="77777777" w:rsidR="00842A04" w:rsidRDefault="00842A04" w:rsidP="00D05666">
      <w:r>
        <w:separator/>
      </w:r>
    </w:p>
  </w:footnote>
  <w:footnote w:type="continuationSeparator" w:id="0">
    <w:p w14:paraId="0C4D062A" w14:textId="77777777" w:rsidR="00842A04" w:rsidRDefault="00842A04" w:rsidP="00D05666">
      <w:r>
        <w:continuationSeparator/>
      </w:r>
    </w:p>
  </w:footnote>
  <w:footnote w:type="continuationNotice" w:id="1">
    <w:p w14:paraId="4531BCDF" w14:textId="77777777" w:rsidR="00842A04" w:rsidRDefault="00842A0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A5662D"/>
    <w:multiLevelType w:val="multilevel"/>
    <w:tmpl w:val="3260DF86"/>
    <w:styleLink w:val="LFO25"/>
    <w:lvl w:ilvl="0">
      <w:numFmt w:val="bullet"/>
      <w:pStyle w:val="TaBult2"/>
      <w:lvlText w:val=""/>
      <w:lvlJc w:val="left"/>
      <w:pPr>
        <w:ind w:left="709" w:hanging="284"/>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8974B8D"/>
    <w:multiLevelType w:val="multilevel"/>
    <w:tmpl w:val="354290D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 w15:restartNumberingAfterBreak="0">
    <w:nsid w:val="0AF10058"/>
    <w:multiLevelType w:val="hybridMultilevel"/>
    <w:tmpl w:val="2A60F4A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0DC031E8"/>
    <w:multiLevelType w:val="multilevel"/>
    <w:tmpl w:val="894CA3E2"/>
    <w:lvl w:ilvl="0">
      <w:start w:val="1"/>
      <w:numFmt w:val="decimal"/>
      <w:lvlText w:val="%1."/>
      <w:lvlJc w:val="left"/>
      <w:pPr>
        <w:ind w:left="360" w:hanging="360"/>
      </w:pPr>
      <w:rPr>
        <w:rFonts w:eastAsia="Calibri" w:hint="default"/>
      </w:rPr>
    </w:lvl>
    <w:lvl w:ilvl="1">
      <w:start w:val="1"/>
      <w:numFmt w:val="decimal"/>
      <w:lvlText w:val="%1.%2."/>
      <w:lvlJc w:val="left"/>
      <w:pPr>
        <w:ind w:left="1080" w:hanging="360"/>
      </w:pPr>
      <w:rPr>
        <w:rFonts w:eastAsia="Calibri" w:hint="default"/>
      </w:rPr>
    </w:lvl>
    <w:lvl w:ilvl="2">
      <w:start w:val="1"/>
      <w:numFmt w:val="decimal"/>
      <w:lvlText w:val="%1.%2.%3."/>
      <w:lvlJc w:val="left"/>
      <w:pPr>
        <w:ind w:left="2160" w:hanging="720"/>
      </w:pPr>
      <w:rPr>
        <w:rFonts w:eastAsia="Calibri" w:hint="default"/>
      </w:rPr>
    </w:lvl>
    <w:lvl w:ilvl="3">
      <w:start w:val="1"/>
      <w:numFmt w:val="decimal"/>
      <w:lvlText w:val="%1.%2.%3.%4."/>
      <w:lvlJc w:val="left"/>
      <w:pPr>
        <w:ind w:left="2880" w:hanging="720"/>
      </w:pPr>
      <w:rPr>
        <w:rFonts w:eastAsia="Calibri" w:hint="default"/>
      </w:rPr>
    </w:lvl>
    <w:lvl w:ilvl="4">
      <w:start w:val="1"/>
      <w:numFmt w:val="decimal"/>
      <w:lvlText w:val="%1.%2.%3.%4.%5."/>
      <w:lvlJc w:val="left"/>
      <w:pPr>
        <w:ind w:left="3960" w:hanging="1080"/>
      </w:pPr>
      <w:rPr>
        <w:rFonts w:eastAsia="Calibri" w:hint="default"/>
      </w:rPr>
    </w:lvl>
    <w:lvl w:ilvl="5">
      <w:start w:val="1"/>
      <w:numFmt w:val="decimal"/>
      <w:lvlText w:val="%1.%2.%3.%4.%5.%6."/>
      <w:lvlJc w:val="left"/>
      <w:pPr>
        <w:ind w:left="4680" w:hanging="1080"/>
      </w:pPr>
      <w:rPr>
        <w:rFonts w:eastAsia="Calibri" w:hint="default"/>
      </w:rPr>
    </w:lvl>
    <w:lvl w:ilvl="6">
      <w:start w:val="1"/>
      <w:numFmt w:val="decimal"/>
      <w:lvlText w:val="%1.%2.%3.%4.%5.%6.%7."/>
      <w:lvlJc w:val="left"/>
      <w:pPr>
        <w:ind w:left="5760" w:hanging="1440"/>
      </w:pPr>
      <w:rPr>
        <w:rFonts w:eastAsia="Calibri" w:hint="default"/>
      </w:rPr>
    </w:lvl>
    <w:lvl w:ilvl="7">
      <w:start w:val="1"/>
      <w:numFmt w:val="decimal"/>
      <w:lvlText w:val="%1.%2.%3.%4.%5.%6.%7.%8."/>
      <w:lvlJc w:val="left"/>
      <w:pPr>
        <w:ind w:left="6480" w:hanging="1440"/>
      </w:pPr>
      <w:rPr>
        <w:rFonts w:eastAsia="Calibri" w:hint="default"/>
      </w:rPr>
    </w:lvl>
    <w:lvl w:ilvl="8">
      <w:start w:val="1"/>
      <w:numFmt w:val="decimal"/>
      <w:lvlText w:val="%1.%2.%3.%4.%5.%6.%7.%8.%9."/>
      <w:lvlJc w:val="left"/>
      <w:pPr>
        <w:ind w:left="7200" w:hanging="1440"/>
      </w:pPr>
      <w:rPr>
        <w:rFonts w:eastAsia="Calibri" w:hint="default"/>
      </w:rPr>
    </w:lvl>
  </w:abstractNum>
  <w:abstractNum w:abstractNumId="5" w15:restartNumberingAfterBreak="0">
    <w:nsid w:val="0F514138"/>
    <w:multiLevelType w:val="multilevel"/>
    <w:tmpl w:val="28FCCF82"/>
    <w:lvl w:ilvl="0">
      <w:start w:val="1"/>
      <w:numFmt w:val="bullet"/>
      <w:lvlText w:val=""/>
      <w:lvlJc w:val="left"/>
      <w:pPr>
        <w:ind w:left="3600" w:hanging="360"/>
      </w:pPr>
      <w:rPr>
        <w:rFonts w:ascii="Symbol" w:hAnsi="Symbol" w:hint="default"/>
        <w:b/>
        <w:i w:val="0"/>
      </w:rPr>
    </w:lvl>
    <w:lvl w:ilvl="1">
      <w:start w:val="1"/>
      <w:numFmt w:val="none"/>
      <w:lvlText w:val="3.3."/>
      <w:lvlJc w:val="left"/>
      <w:pPr>
        <w:ind w:left="786" w:hanging="360"/>
      </w:pPr>
      <w:rPr>
        <w:rFonts w:hint="default"/>
      </w:rPr>
    </w:lvl>
    <w:lvl w:ilvl="2">
      <w:start w:val="1"/>
      <w:numFmt w:val="decimal"/>
      <w:lvlText w:val="3.%3"/>
      <w:lvlJc w:val="left"/>
      <w:pPr>
        <w:ind w:left="786" w:hanging="360"/>
      </w:pPr>
      <w:rPr>
        <w:rFonts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30311C9"/>
    <w:multiLevelType w:val="multilevel"/>
    <w:tmpl w:val="1D5A7084"/>
    <w:lvl w:ilvl="0">
      <w:start w:val="1"/>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0C02C21"/>
    <w:multiLevelType w:val="multilevel"/>
    <w:tmpl w:val="28FCCF82"/>
    <w:lvl w:ilvl="0">
      <w:start w:val="1"/>
      <w:numFmt w:val="bullet"/>
      <w:lvlText w:val=""/>
      <w:lvlJc w:val="left"/>
      <w:pPr>
        <w:ind w:left="3600" w:hanging="360"/>
      </w:pPr>
      <w:rPr>
        <w:rFonts w:ascii="Symbol" w:hAnsi="Symbol" w:hint="default"/>
        <w:b/>
        <w:i w:val="0"/>
      </w:rPr>
    </w:lvl>
    <w:lvl w:ilvl="1">
      <w:start w:val="1"/>
      <w:numFmt w:val="none"/>
      <w:lvlText w:val="3.3."/>
      <w:lvlJc w:val="left"/>
      <w:pPr>
        <w:ind w:left="786" w:hanging="360"/>
      </w:pPr>
      <w:rPr>
        <w:rFonts w:hint="default"/>
      </w:rPr>
    </w:lvl>
    <w:lvl w:ilvl="2">
      <w:start w:val="1"/>
      <w:numFmt w:val="decimal"/>
      <w:lvlText w:val="3.%3"/>
      <w:lvlJc w:val="left"/>
      <w:pPr>
        <w:ind w:left="786" w:hanging="360"/>
      </w:pPr>
      <w:rPr>
        <w:rFonts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15:restartNumberingAfterBreak="0">
    <w:nsid w:val="24521193"/>
    <w:multiLevelType w:val="multilevel"/>
    <w:tmpl w:val="ED6A7BF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1" w15:restartNumberingAfterBreak="0">
    <w:nsid w:val="271B7494"/>
    <w:multiLevelType w:val="multilevel"/>
    <w:tmpl w:val="0409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342E01"/>
    <w:multiLevelType w:val="multilevel"/>
    <w:tmpl w:val="ED6A7BF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 w15:restartNumberingAfterBreak="0">
    <w:nsid w:val="32575E59"/>
    <w:multiLevelType w:val="hybridMultilevel"/>
    <w:tmpl w:val="9F16AF90"/>
    <w:lvl w:ilvl="0" w:tplc="04270001">
      <w:start w:val="1"/>
      <w:numFmt w:val="bullet"/>
      <w:lvlText w:val=""/>
      <w:lvlJc w:val="left"/>
      <w:pPr>
        <w:ind w:left="1080" w:hanging="360"/>
      </w:pPr>
      <w:rPr>
        <w:rFonts w:ascii="Symbol" w:hAnsi="Symbol"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34096D68"/>
    <w:multiLevelType w:val="multilevel"/>
    <w:tmpl w:val="28FCCF82"/>
    <w:lvl w:ilvl="0">
      <w:start w:val="1"/>
      <w:numFmt w:val="bullet"/>
      <w:lvlText w:val=""/>
      <w:lvlJc w:val="left"/>
      <w:pPr>
        <w:ind w:left="3600" w:hanging="360"/>
      </w:pPr>
      <w:rPr>
        <w:rFonts w:ascii="Symbol" w:hAnsi="Symbol" w:hint="default"/>
        <w:b/>
        <w:i w:val="0"/>
      </w:rPr>
    </w:lvl>
    <w:lvl w:ilvl="1">
      <w:start w:val="1"/>
      <w:numFmt w:val="none"/>
      <w:lvlText w:val="3.3."/>
      <w:lvlJc w:val="left"/>
      <w:pPr>
        <w:ind w:left="786" w:hanging="360"/>
      </w:pPr>
      <w:rPr>
        <w:rFonts w:hint="default"/>
      </w:rPr>
    </w:lvl>
    <w:lvl w:ilvl="2">
      <w:start w:val="1"/>
      <w:numFmt w:val="decimal"/>
      <w:lvlText w:val="3.%3"/>
      <w:lvlJc w:val="left"/>
      <w:pPr>
        <w:ind w:left="786" w:hanging="360"/>
      </w:pPr>
      <w:rPr>
        <w:rFonts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15:restartNumberingAfterBreak="0">
    <w:nsid w:val="35025189"/>
    <w:multiLevelType w:val="multilevel"/>
    <w:tmpl w:val="936AC0AE"/>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690ECA"/>
    <w:multiLevelType w:val="multilevel"/>
    <w:tmpl w:val="FFAAE7D2"/>
    <w:lvl w:ilvl="0">
      <w:start w:val="1"/>
      <w:numFmt w:val="bullet"/>
      <w:lvlText w:val=""/>
      <w:lvlJc w:val="left"/>
      <w:pPr>
        <w:ind w:left="3600" w:hanging="360"/>
      </w:pPr>
      <w:rPr>
        <w:rFonts w:ascii="Symbol" w:hAnsi="Symbol" w:hint="default"/>
        <w:b/>
        <w:i w:val="0"/>
      </w:rPr>
    </w:lvl>
    <w:lvl w:ilvl="1">
      <w:start w:val="1"/>
      <w:numFmt w:val="none"/>
      <w:lvlText w:val="3.3."/>
      <w:lvlJc w:val="left"/>
      <w:pPr>
        <w:ind w:left="786" w:hanging="360"/>
      </w:pPr>
      <w:rPr>
        <w:rFonts w:hint="default"/>
      </w:rPr>
    </w:lvl>
    <w:lvl w:ilvl="2">
      <w:start w:val="2"/>
      <w:numFmt w:val="decimal"/>
      <w:lvlText w:val="4.%3"/>
      <w:lvlJc w:val="left"/>
      <w:pPr>
        <w:ind w:left="786" w:hanging="360"/>
      </w:pPr>
      <w:rPr>
        <w:rFonts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15:restartNumberingAfterBreak="0">
    <w:nsid w:val="41F462D4"/>
    <w:multiLevelType w:val="multilevel"/>
    <w:tmpl w:val="ED6A7BF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4D527CB4"/>
    <w:multiLevelType w:val="multilevel"/>
    <w:tmpl w:val="ED6A7BF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15:restartNumberingAfterBreak="0">
    <w:nsid w:val="4E206DDA"/>
    <w:multiLevelType w:val="multilevel"/>
    <w:tmpl w:val="ED6A7BF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51C10D3E"/>
    <w:multiLevelType w:val="multilevel"/>
    <w:tmpl w:val="8F3670CE"/>
    <w:styleLink w:val="WWOutlineListStyle6"/>
    <w:lvl w:ilvl="0">
      <w:start w:val="1"/>
      <w:numFmt w:val="decimal"/>
      <w:pStyle w:val="Numberedlist21"/>
      <w:lvlText w:val="%1."/>
      <w:lvlJc w:val="left"/>
      <w:pPr>
        <w:ind w:left="360" w:hanging="360"/>
      </w:pPr>
      <w:rPr>
        <w:rFonts w:cs="Times New Roman"/>
      </w:rPr>
    </w:lvl>
    <w:lvl w:ilvl="1">
      <w:start w:val="1"/>
      <w:numFmt w:val="decimal"/>
      <w:pStyle w:val="Numberedlist22"/>
      <w:lvlText w:val="%1.%2."/>
      <w:lvlJc w:val="left"/>
      <w:pPr>
        <w:ind w:left="1211" w:hanging="360"/>
      </w:pPr>
      <w:rPr>
        <w:rFonts w:cs="Times New Roman"/>
      </w:rPr>
    </w:lvl>
    <w:lvl w:ilvl="2">
      <w:start w:val="1"/>
      <w:numFmt w:val="decimal"/>
      <w:pStyle w:val="Numberedlist23"/>
      <w:lvlText w:val="%1.%2.%3."/>
      <w:lvlJc w:val="left"/>
      <w:pPr>
        <w:ind w:left="1080" w:hanging="360"/>
      </w:pPr>
      <w:rPr>
        <w:rFonts w:cs="Times New Roman"/>
      </w:rPr>
    </w:lvl>
    <w:lvl w:ilvl="3">
      <w:start w:val="1"/>
      <w:numFmt w:val="decimal"/>
      <w:pStyle w:val="Numberedlist24"/>
      <w:lvlText w:val="%1.%2.%3.%4."/>
      <w:lvlJc w:val="left"/>
      <w:pPr>
        <w:ind w:left="1440" w:hanging="360"/>
      </w:pPr>
      <w:rPr>
        <w:rFonts w:cs="Times New Roman"/>
      </w:rPr>
    </w:lvl>
    <w:lvl w:ilvl="4">
      <w:start w:val="1"/>
      <w:numFmt w:val="decimal"/>
      <w:pStyle w:val="Level5"/>
      <w:lvlText w:val="(%5)"/>
      <w:lvlJc w:val="left"/>
      <w:pPr>
        <w:ind w:left="2835" w:hanging="709"/>
      </w:pPr>
      <w:rPr>
        <w:rFonts w:ascii="Arial" w:hAnsi="Arial" w:cs="Arial"/>
        <w:b w:val="0"/>
      </w:r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53B05BB3"/>
    <w:multiLevelType w:val="multilevel"/>
    <w:tmpl w:val="3AC4BEAA"/>
    <w:lvl w:ilvl="0">
      <w:start w:val="5"/>
      <w:numFmt w:val="bullet"/>
      <w:pStyle w:val="1Pirmaslygis"/>
      <w:lvlText w:val="-"/>
      <w:lvlJc w:val="left"/>
      <w:pPr>
        <w:tabs>
          <w:tab w:val="num" w:pos="0"/>
        </w:tabs>
        <w:ind w:left="720" w:hanging="360"/>
      </w:pPr>
      <w:rPr>
        <w:rFonts w:ascii="Trebuchet MS" w:hAnsi="Trebuchet MS" w:cs="Trebuchet M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23" w15:restartNumberingAfterBreak="0">
    <w:nsid w:val="5E4255E8"/>
    <w:multiLevelType w:val="multilevel"/>
    <w:tmpl w:val="28FCCF82"/>
    <w:lvl w:ilvl="0">
      <w:start w:val="1"/>
      <w:numFmt w:val="bullet"/>
      <w:lvlText w:val=""/>
      <w:lvlJc w:val="left"/>
      <w:pPr>
        <w:ind w:left="3600" w:hanging="360"/>
      </w:pPr>
      <w:rPr>
        <w:rFonts w:ascii="Symbol" w:hAnsi="Symbol" w:hint="default"/>
        <w:b/>
        <w:i w:val="0"/>
      </w:rPr>
    </w:lvl>
    <w:lvl w:ilvl="1">
      <w:start w:val="1"/>
      <w:numFmt w:val="none"/>
      <w:lvlText w:val="3.3."/>
      <w:lvlJc w:val="left"/>
      <w:pPr>
        <w:ind w:left="786" w:hanging="360"/>
      </w:pPr>
      <w:rPr>
        <w:rFonts w:hint="default"/>
      </w:rPr>
    </w:lvl>
    <w:lvl w:ilvl="2">
      <w:start w:val="1"/>
      <w:numFmt w:val="decimal"/>
      <w:lvlText w:val="3.%3"/>
      <w:lvlJc w:val="left"/>
      <w:pPr>
        <w:ind w:left="786" w:hanging="360"/>
      </w:pPr>
      <w:rPr>
        <w:rFonts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15:restartNumberingAfterBreak="0">
    <w:nsid w:val="5EF9356D"/>
    <w:multiLevelType w:val="hybridMultilevel"/>
    <w:tmpl w:val="957C4CB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B2E0808"/>
    <w:multiLevelType w:val="hybridMultilevel"/>
    <w:tmpl w:val="1730027E"/>
    <w:lvl w:ilvl="0" w:tplc="04090001">
      <w:start w:val="1"/>
      <w:numFmt w:val="bullet"/>
      <w:lvlText w:val=""/>
      <w:lvlJc w:val="left"/>
      <w:pPr>
        <w:ind w:left="360" w:hanging="360"/>
      </w:pPr>
      <w:rPr>
        <w:rFonts w:ascii="Symbol" w:hAnsi="Symbol" w:hint="default"/>
        <w:b w:val="0"/>
        <w:bCs w:val="0"/>
        <w:i w:val="0"/>
        <w:iCs w:val="0"/>
        <w:spacing w:val="0"/>
        <w:w w:val="100"/>
        <w:sz w:val="22"/>
        <w:szCs w:val="22"/>
        <w:lang w:val="lt-LT" w:eastAsia="en-US" w:bidi="ar-SA"/>
      </w:rPr>
    </w:lvl>
    <w:lvl w:ilvl="1" w:tplc="FFFFFFFF">
      <w:start w:val="12"/>
      <w:numFmt w:val="bullet"/>
      <w:lvlText w:val="-"/>
      <w:lvlJc w:val="left"/>
      <w:pPr>
        <w:ind w:left="1080" w:hanging="360"/>
      </w:pPr>
      <w:rPr>
        <w:rFonts w:ascii="Times New Roman" w:eastAsia="Times New Roma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72D10CF3"/>
    <w:multiLevelType w:val="multilevel"/>
    <w:tmpl w:val="ED6A7BF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8" w15:restartNumberingAfterBreak="0">
    <w:nsid w:val="7D696AA1"/>
    <w:multiLevelType w:val="multilevel"/>
    <w:tmpl w:val="63C4D81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1"/>
        <w:szCs w:val="21"/>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F803445"/>
    <w:multiLevelType w:val="multilevel"/>
    <w:tmpl w:val="E1B44376"/>
    <w:styleLink w:val="CurrentList2"/>
    <w:lvl w:ilvl="0">
      <w:start w:val="1"/>
      <w:numFmt w:val="bullet"/>
      <w:lvlText w:val=""/>
      <w:lvlJc w:val="left"/>
      <w:pPr>
        <w:ind w:left="3600" w:hanging="360"/>
      </w:pPr>
      <w:rPr>
        <w:rFonts w:ascii="Symbol" w:hAnsi="Symbol" w:hint="default"/>
        <w:b/>
        <w:i w:val="0"/>
      </w:rPr>
    </w:lvl>
    <w:lvl w:ilvl="1">
      <w:start w:val="1"/>
      <w:numFmt w:val="none"/>
      <w:lvlText w:val="3.3."/>
      <w:lvlJc w:val="left"/>
      <w:pPr>
        <w:ind w:left="786" w:hanging="360"/>
      </w:pPr>
      <w:rPr>
        <w:rFonts w:hint="default"/>
      </w:rPr>
    </w:lvl>
    <w:lvl w:ilvl="2">
      <w:start w:val="3"/>
      <w:numFmt w:val="decimal"/>
      <w:lvlText w:val="3.%3"/>
      <w:lvlJc w:val="left"/>
      <w:pPr>
        <w:ind w:left="786" w:hanging="360"/>
      </w:pPr>
      <w:rPr>
        <w:rFonts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16cid:durableId="207184103">
    <w:abstractNumId w:val="6"/>
  </w:num>
  <w:num w:numId="2" w16cid:durableId="1484615006">
    <w:abstractNumId w:val="25"/>
  </w:num>
  <w:num w:numId="3" w16cid:durableId="683899385">
    <w:abstractNumId w:val="8"/>
  </w:num>
  <w:num w:numId="4" w16cid:durableId="1474447519">
    <w:abstractNumId w:val="16"/>
  </w:num>
  <w:num w:numId="5" w16cid:durableId="834606805">
    <w:abstractNumId w:val="0"/>
  </w:num>
  <w:num w:numId="6" w16cid:durableId="1750270652">
    <w:abstractNumId w:val="28"/>
  </w:num>
  <w:num w:numId="7" w16cid:durableId="1357660267">
    <w:abstractNumId w:val="7"/>
  </w:num>
  <w:num w:numId="8" w16cid:durableId="1414159502">
    <w:abstractNumId w:val="3"/>
  </w:num>
  <w:num w:numId="9" w16cid:durableId="1945729734">
    <w:abstractNumId w:val="22"/>
  </w:num>
  <w:num w:numId="10" w16cid:durableId="277298915">
    <w:abstractNumId w:val="19"/>
  </w:num>
  <w:num w:numId="11" w16cid:durableId="1897737270">
    <w:abstractNumId w:val="20"/>
  </w:num>
  <w:num w:numId="12" w16cid:durableId="1760977537">
    <w:abstractNumId w:val="18"/>
  </w:num>
  <w:num w:numId="13" w16cid:durableId="588470403">
    <w:abstractNumId w:val="27"/>
  </w:num>
  <w:num w:numId="14" w16cid:durableId="197864691">
    <w:abstractNumId w:val="12"/>
  </w:num>
  <w:num w:numId="15" w16cid:durableId="1232808527">
    <w:abstractNumId w:val="26"/>
  </w:num>
  <w:num w:numId="16" w16cid:durableId="315572863">
    <w:abstractNumId w:val="11"/>
  </w:num>
  <w:num w:numId="17" w16cid:durableId="181094242">
    <w:abstractNumId w:val="21"/>
  </w:num>
  <w:num w:numId="18" w16cid:durableId="1809932321">
    <w:abstractNumId w:val="15"/>
  </w:num>
  <w:num w:numId="19" w16cid:durableId="1303465343">
    <w:abstractNumId w:val="2"/>
  </w:num>
  <w:num w:numId="20" w16cid:durableId="436995027">
    <w:abstractNumId w:val="10"/>
  </w:num>
  <w:num w:numId="21" w16cid:durableId="1820534944">
    <w:abstractNumId w:val="13"/>
  </w:num>
  <w:num w:numId="22" w16cid:durableId="1690719002">
    <w:abstractNumId w:val="23"/>
  </w:num>
  <w:num w:numId="23" w16cid:durableId="2077319992">
    <w:abstractNumId w:val="9"/>
  </w:num>
  <w:num w:numId="24" w16cid:durableId="1189642229">
    <w:abstractNumId w:val="14"/>
  </w:num>
  <w:num w:numId="25" w16cid:durableId="568077938">
    <w:abstractNumId w:val="5"/>
  </w:num>
  <w:num w:numId="26" w16cid:durableId="1744331128">
    <w:abstractNumId w:val="29"/>
  </w:num>
  <w:num w:numId="27" w16cid:durableId="306785657">
    <w:abstractNumId w:val="17"/>
  </w:num>
  <w:num w:numId="28" w16cid:durableId="1082409416">
    <w:abstractNumId w:val="24"/>
  </w:num>
  <w:num w:numId="29" w16cid:durableId="1495031375">
    <w:abstractNumId w:val="1"/>
  </w:num>
  <w:num w:numId="30" w16cid:durableId="1184830228">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13A"/>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B92"/>
    <w:rsid w:val="00045ED4"/>
    <w:rsid w:val="000461D0"/>
    <w:rsid w:val="000464E8"/>
    <w:rsid w:val="00046522"/>
    <w:rsid w:val="000466D2"/>
    <w:rsid w:val="00046DDC"/>
    <w:rsid w:val="0004774A"/>
    <w:rsid w:val="00047F6B"/>
    <w:rsid w:val="00047F87"/>
    <w:rsid w:val="00051151"/>
    <w:rsid w:val="0005148B"/>
    <w:rsid w:val="00051A51"/>
    <w:rsid w:val="00051E9D"/>
    <w:rsid w:val="00052143"/>
    <w:rsid w:val="00052365"/>
    <w:rsid w:val="0005295E"/>
    <w:rsid w:val="00053139"/>
    <w:rsid w:val="0005396D"/>
    <w:rsid w:val="00053ABC"/>
    <w:rsid w:val="000543B5"/>
    <w:rsid w:val="00055235"/>
    <w:rsid w:val="00055C43"/>
    <w:rsid w:val="000561CC"/>
    <w:rsid w:val="000571AD"/>
    <w:rsid w:val="00057346"/>
    <w:rsid w:val="000578C9"/>
    <w:rsid w:val="0006040C"/>
    <w:rsid w:val="000605C5"/>
    <w:rsid w:val="000608EF"/>
    <w:rsid w:val="00060E7B"/>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5A"/>
    <w:rsid w:val="000873A9"/>
    <w:rsid w:val="000876C6"/>
    <w:rsid w:val="00087EFE"/>
    <w:rsid w:val="000903D5"/>
    <w:rsid w:val="000904B3"/>
    <w:rsid w:val="00090916"/>
    <w:rsid w:val="00091346"/>
    <w:rsid w:val="000917F2"/>
    <w:rsid w:val="00091C9D"/>
    <w:rsid w:val="00094463"/>
    <w:rsid w:val="00094604"/>
    <w:rsid w:val="00095834"/>
    <w:rsid w:val="00095A99"/>
    <w:rsid w:val="0009724E"/>
    <w:rsid w:val="00097B80"/>
    <w:rsid w:val="000A05FB"/>
    <w:rsid w:val="000A09BB"/>
    <w:rsid w:val="000A0DFE"/>
    <w:rsid w:val="000A0F5D"/>
    <w:rsid w:val="000A1E34"/>
    <w:rsid w:val="000A2CBA"/>
    <w:rsid w:val="000A4EF8"/>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C7873"/>
    <w:rsid w:val="000D0F58"/>
    <w:rsid w:val="000D13D6"/>
    <w:rsid w:val="000D18E9"/>
    <w:rsid w:val="000D26D8"/>
    <w:rsid w:val="000D412D"/>
    <w:rsid w:val="000D4406"/>
    <w:rsid w:val="000D4B9C"/>
    <w:rsid w:val="000D4E2B"/>
    <w:rsid w:val="000D5C58"/>
    <w:rsid w:val="000D638A"/>
    <w:rsid w:val="000D71C2"/>
    <w:rsid w:val="000D7494"/>
    <w:rsid w:val="000D7DFE"/>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1E89"/>
    <w:rsid w:val="0010270D"/>
    <w:rsid w:val="001037D9"/>
    <w:rsid w:val="001045A6"/>
    <w:rsid w:val="0010505E"/>
    <w:rsid w:val="001059F7"/>
    <w:rsid w:val="00105FA3"/>
    <w:rsid w:val="001072BE"/>
    <w:rsid w:val="0010779C"/>
    <w:rsid w:val="0010794B"/>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440"/>
    <w:rsid w:val="0015376E"/>
    <w:rsid w:val="001538C5"/>
    <w:rsid w:val="00153D1C"/>
    <w:rsid w:val="00154487"/>
    <w:rsid w:val="0015529C"/>
    <w:rsid w:val="00156148"/>
    <w:rsid w:val="00156AC9"/>
    <w:rsid w:val="001578F5"/>
    <w:rsid w:val="001607EC"/>
    <w:rsid w:val="001609D9"/>
    <w:rsid w:val="00160A4A"/>
    <w:rsid w:val="0016116B"/>
    <w:rsid w:val="0016207F"/>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49D"/>
    <w:rsid w:val="001D37D8"/>
    <w:rsid w:val="001D5752"/>
    <w:rsid w:val="001D612E"/>
    <w:rsid w:val="001D65F8"/>
    <w:rsid w:val="001D7492"/>
    <w:rsid w:val="001D7890"/>
    <w:rsid w:val="001E0107"/>
    <w:rsid w:val="001E250F"/>
    <w:rsid w:val="001E2BC5"/>
    <w:rsid w:val="001E3801"/>
    <w:rsid w:val="001E3D5A"/>
    <w:rsid w:val="001E4C29"/>
    <w:rsid w:val="001E55B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30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439"/>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B9E"/>
    <w:rsid w:val="00274C8A"/>
    <w:rsid w:val="00274E50"/>
    <w:rsid w:val="0027575B"/>
    <w:rsid w:val="00275B72"/>
    <w:rsid w:val="00276EBE"/>
    <w:rsid w:val="00277535"/>
    <w:rsid w:val="002779A1"/>
    <w:rsid w:val="00277BF8"/>
    <w:rsid w:val="00280265"/>
    <w:rsid w:val="00280AF0"/>
    <w:rsid w:val="00281309"/>
    <w:rsid w:val="00281626"/>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693"/>
    <w:rsid w:val="002A00F8"/>
    <w:rsid w:val="002A1EB6"/>
    <w:rsid w:val="002A25D9"/>
    <w:rsid w:val="002A3B3E"/>
    <w:rsid w:val="002A3C89"/>
    <w:rsid w:val="002A4157"/>
    <w:rsid w:val="002A43AA"/>
    <w:rsid w:val="002A4AC9"/>
    <w:rsid w:val="002A5143"/>
    <w:rsid w:val="002A62B6"/>
    <w:rsid w:val="002A637A"/>
    <w:rsid w:val="002A6658"/>
    <w:rsid w:val="002A70E6"/>
    <w:rsid w:val="002A71C8"/>
    <w:rsid w:val="002A7A35"/>
    <w:rsid w:val="002B0002"/>
    <w:rsid w:val="002B062F"/>
    <w:rsid w:val="002B0CE4"/>
    <w:rsid w:val="002B12BE"/>
    <w:rsid w:val="002B144C"/>
    <w:rsid w:val="002B189A"/>
    <w:rsid w:val="002B19CD"/>
    <w:rsid w:val="002B1AD3"/>
    <w:rsid w:val="002B32CA"/>
    <w:rsid w:val="002B37BD"/>
    <w:rsid w:val="002B3F04"/>
    <w:rsid w:val="002B42DA"/>
    <w:rsid w:val="002B49CA"/>
    <w:rsid w:val="002B4DFD"/>
    <w:rsid w:val="002B564B"/>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56D"/>
    <w:rsid w:val="002D1C99"/>
    <w:rsid w:val="002D1EFA"/>
    <w:rsid w:val="002D236C"/>
    <w:rsid w:val="002D28EF"/>
    <w:rsid w:val="002D3712"/>
    <w:rsid w:val="002D48BB"/>
    <w:rsid w:val="002D50A4"/>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17FC0"/>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0917"/>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41EB"/>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0B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86FDC"/>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0FD"/>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9D8"/>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6B68"/>
    <w:rsid w:val="003E713F"/>
    <w:rsid w:val="003F07F8"/>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2A1"/>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5E09"/>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7D"/>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6D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A50"/>
    <w:rsid w:val="005505A6"/>
    <w:rsid w:val="005505BF"/>
    <w:rsid w:val="00551B0D"/>
    <w:rsid w:val="00551FA7"/>
    <w:rsid w:val="00553286"/>
    <w:rsid w:val="00553E2C"/>
    <w:rsid w:val="0055476C"/>
    <w:rsid w:val="00557458"/>
    <w:rsid w:val="005605D0"/>
    <w:rsid w:val="00560AD2"/>
    <w:rsid w:val="005611FF"/>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0CFD"/>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13D4"/>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6FB8"/>
    <w:rsid w:val="006274B9"/>
    <w:rsid w:val="0062770C"/>
    <w:rsid w:val="00627808"/>
    <w:rsid w:val="0062788C"/>
    <w:rsid w:val="00627CD4"/>
    <w:rsid w:val="006300B6"/>
    <w:rsid w:val="00630A0F"/>
    <w:rsid w:val="00630DE9"/>
    <w:rsid w:val="00630F03"/>
    <w:rsid w:val="0063163D"/>
    <w:rsid w:val="0063190D"/>
    <w:rsid w:val="00631CA3"/>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085D"/>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0FD6"/>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5FE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9AF"/>
    <w:rsid w:val="00706BD5"/>
    <w:rsid w:val="00706F4D"/>
    <w:rsid w:val="00707712"/>
    <w:rsid w:val="007101B7"/>
    <w:rsid w:val="00710F05"/>
    <w:rsid w:val="0071157E"/>
    <w:rsid w:val="007115FD"/>
    <w:rsid w:val="007117A7"/>
    <w:rsid w:val="007118B6"/>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2BF"/>
    <w:rsid w:val="00720E2A"/>
    <w:rsid w:val="007212CA"/>
    <w:rsid w:val="0072163C"/>
    <w:rsid w:val="00721A8D"/>
    <w:rsid w:val="0072204F"/>
    <w:rsid w:val="007220C5"/>
    <w:rsid w:val="007224DE"/>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56B"/>
    <w:rsid w:val="007317B5"/>
    <w:rsid w:val="0073210C"/>
    <w:rsid w:val="007321DE"/>
    <w:rsid w:val="0073238A"/>
    <w:rsid w:val="00733629"/>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4F36"/>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0A8"/>
    <w:rsid w:val="0079367F"/>
    <w:rsid w:val="00793A26"/>
    <w:rsid w:val="0079488E"/>
    <w:rsid w:val="007948D0"/>
    <w:rsid w:val="00796EB0"/>
    <w:rsid w:val="007976F5"/>
    <w:rsid w:val="007A059A"/>
    <w:rsid w:val="007A130B"/>
    <w:rsid w:val="007A15EC"/>
    <w:rsid w:val="007A5905"/>
    <w:rsid w:val="007A5BDA"/>
    <w:rsid w:val="007A5D9C"/>
    <w:rsid w:val="007A60EE"/>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D1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2A04"/>
    <w:rsid w:val="00845AD5"/>
    <w:rsid w:val="00846788"/>
    <w:rsid w:val="008475C6"/>
    <w:rsid w:val="008505E9"/>
    <w:rsid w:val="00851498"/>
    <w:rsid w:val="00851585"/>
    <w:rsid w:val="00851768"/>
    <w:rsid w:val="008517B7"/>
    <w:rsid w:val="008520C2"/>
    <w:rsid w:val="00852F58"/>
    <w:rsid w:val="0085364E"/>
    <w:rsid w:val="008563C3"/>
    <w:rsid w:val="0085681A"/>
    <w:rsid w:val="00856CFA"/>
    <w:rsid w:val="00857173"/>
    <w:rsid w:val="008576A8"/>
    <w:rsid w:val="00857DA3"/>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34E"/>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F05"/>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097C"/>
    <w:rsid w:val="008A1365"/>
    <w:rsid w:val="008A1AB1"/>
    <w:rsid w:val="008A1D5F"/>
    <w:rsid w:val="008A216D"/>
    <w:rsid w:val="008A2970"/>
    <w:rsid w:val="008A2E29"/>
    <w:rsid w:val="008A30F4"/>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B7F2F"/>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023"/>
    <w:rsid w:val="008D07EC"/>
    <w:rsid w:val="008D0A7E"/>
    <w:rsid w:val="008D10F7"/>
    <w:rsid w:val="008D1798"/>
    <w:rsid w:val="008D181A"/>
    <w:rsid w:val="008D231D"/>
    <w:rsid w:val="008D2C3D"/>
    <w:rsid w:val="008D2D3D"/>
    <w:rsid w:val="008D2D94"/>
    <w:rsid w:val="008D3AE8"/>
    <w:rsid w:val="008D58F7"/>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1B9"/>
    <w:rsid w:val="008F52B3"/>
    <w:rsid w:val="008F5556"/>
    <w:rsid w:val="008F59C5"/>
    <w:rsid w:val="008F5E15"/>
    <w:rsid w:val="008F66FF"/>
    <w:rsid w:val="008F6A15"/>
    <w:rsid w:val="008F6D6B"/>
    <w:rsid w:val="008F7226"/>
    <w:rsid w:val="008F7852"/>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BE4"/>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3C93"/>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054"/>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2DE"/>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3CA"/>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A07"/>
    <w:rsid w:val="009D2F13"/>
    <w:rsid w:val="009D2F4F"/>
    <w:rsid w:val="009D5909"/>
    <w:rsid w:val="009D5D9E"/>
    <w:rsid w:val="009D62CF"/>
    <w:rsid w:val="009D7294"/>
    <w:rsid w:val="009D73D9"/>
    <w:rsid w:val="009D779F"/>
    <w:rsid w:val="009E064A"/>
    <w:rsid w:val="009E0BEC"/>
    <w:rsid w:val="009E1E22"/>
    <w:rsid w:val="009E1FFB"/>
    <w:rsid w:val="009E20B7"/>
    <w:rsid w:val="009E2403"/>
    <w:rsid w:val="009E265B"/>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8A3"/>
    <w:rsid w:val="00A0494F"/>
    <w:rsid w:val="00A04ACA"/>
    <w:rsid w:val="00A065A2"/>
    <w:rsid w:val="00A06AC2"/>
    <w:rsid w:val="00A06CBB"/>
    <w:rsid w:val="00A07E54"/>
    <w:rsid w:val="00A109FD"/>
    <w:rsid w:val="00A10FCA"/>
    <w:rsid w:val="00A113C1"/>
    <w:rsid w:val="00A130D3"/>
    <w:rsid w:val="00A13EAF"/>
    <w:rsid w:val="00A147C9"/>
    <w:rsid w:val="00A14833"/>
    <w:rsid w:val="00A163EA"/>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39A"/>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2CFD"/>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19"/>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420"/>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10B"/>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56"/>
    <w:rsid w:val="00B149EA"/>
    <w:rsid w:val="00B157D6"/>
    <w:rsid w:val="00B16562"/>
    <w:rsid w:val="00B166BC"/>
    <w:rsid w:val="00B16968"/>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5E66"/>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A7C52"/>
    <w:rsid w:val="00BB0036"/>
    <w:rsid w:val="00BB0514"/>
    <w:rsid w:val="00BB0E24"/>
    <w:rsid w:val="00BB174C"/>
    <w:rsid w:val="00BB1BC9"/>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9F8"/>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07F"/>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298"/>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A88"/>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3B56"/>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E33"/>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134"/>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5A8"/>
    <w:rsid w:val="00D3495E"/>
    <w:rsid w:val="00D354EB"/>
    <w:rsid w:val="00D35B1D"/>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23C"/>
    <w:rsid w:val="00D45631"/>
    <w:rsid w:val="00D456B0"/>
    <w:rsid w:val="00D45A95"/>
    <w:rsid w:val="00D45B9E"/>
    <w:rsid w:val="00D45F21"/>
    <w:rsid w:val="00D4630D"/>
    <w:rsid w:val="00D464BD"/>
    <w:rsid w:val="00D46694"/>
    <w:rsid w:val="00D4785E"/>
    <w:rsid w:val="00D5020B"/>
    <w:rsid w:val="00D50D63"/>
    <w:rsid w:val="00D52566"/>
    <w:rsid w:val="00D526C8"/>
    <w:rsid w:val="00D53BF4"/>
    <w:rsid w:val="00D5428E"/>
    <w:rsid w:val="00D551E2"/>
    <w:rsid w:val="00D56B13"/>
    <w:rsid w:val="00D56BAB"/>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04D"/>
    <w:rsid w:val="00D70555"/>
    <w:rsid w:val="00D7155A"/>
    <w:rsid w:val="00D734C6"/>
    <w:rsid w:val="00D73765"/>
    <w:rsid w:val="00D7377C"/>
    <w:rsid w:val="00D740D9"/>
    <w:rsid w:val="00D74236"/>
    <w:rsid w:val="00D75062"/>
    <w:rsid w:val="00D7578E"/>
    <w:rsid w:val="00D76CA3"/>
    <w:rsid w:val="00D77C78"/>
    <w:rsid w:val="00D8046D"/>
    <w:rsid w:val="00D80520"/>
    <w:rsid w:val="00D80CDF"/>
    <w:rsid w:val="00D8178E"/>
    <w:rsid w:val="00D820FC"/>
    <w:rsid w:val="00D83945"/>
    <w:rsid w:val="00D840DA"/>
    <w:rsid w:val="00D84542"/>
    <w:rsid w:val="00D84C1F"/>
    <w:rsid w:val="00D84D3E"/>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156"/>
    <w:rsid w:val="00D9669E"/>
    <w:rsid w:val="00D96A3A"/>
    <w:rsid w:val="00D974EE"/>
    <w:rsid w:val="00DA05AB"/>
    <w:rsid w:val="00DA0A61"/>
    <w:rsid w:val="00DA0BE3"/>
    <w:rsid w:val="00DA15A6"/>
    <w:rsid w:val="00DA1942"/>
    <w:rsid w:val="00DA1B9B"/>
    <w:rsid w:val="00DA22F0"/>
    <w:rsid w:val="00DA62B5"/>
    <w:rsid w:val="00DA649F"/>
    <w:rsid w:val="00DA6C21"/>
    <w:rsid w:val="00DA72F8"/>
    <w:rsid w:val="00DA758B"/>
    <w:rsid w:val="00DA7A8A"/>
    <w:rsid w:val="00DB0683"/>
    <w:rsid w:val="00DB27C4"/>
    <w:rsid w:val="00DB27F5"/>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670"/>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5B1"/>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6461"/>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176"/>
    <w:rsid w:val="00E355F1"/>
    <w:rsid w:val="00E35F01"/>
    <w:rsid w:val="00E375BF"/>
    <w:rsid w:val="00E3782C"/>
    <w:rsid w:val="00E37A98"/>
    <w:rsid w:val="00E4116E"/>
    <w:rsid w:val="00E41326"/>
    <w:rsid w:val="00E4133B"/>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8D5"/>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5FD6"/>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766"/>
    <w:rsid w:val="00E93148"/>
    <w:rsid w:val="00E93444"/>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A51"/>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25CE"/>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6FAD"/>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2E6D"/>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06E"/>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435F"/>
    <w:rsid w:val="00F166A2"/>
    <w:rsid w:val="00F170D1"/>
    <w:rsid w:val="00F17A1F"/>
    <w:rsid w:val="00F20241"/>
    <w:rsid w:val="00F207CB"/>
    <w:rsid w:val="00F211FE"/>
    <w:rsid w:val="00F217F8"/>
    <w:rsid w:val="00F21BAE"/>
    <w:rsid w:val="00F2228D"/>
    <w:rsid w:val="00F2293A"/>
    <w:rsid w:val="00F229DE"/>
    <w:rsid w:val="00F235F7"/>
    <w:rsid w:val="00F2421D"/>
    <w:rsid w:val="00F25241"/>
    <w:rsid w:val="00F267A5"/>
    <w:rsid w:val="00F302A5"/>
    <w:rsid w:val="00F308B9"/>
    <w:rsid w:val="00F30AA8"/>
    <w:rsid w:val="00F31B00"/>
    <w:rsid w:val="00F33516"/>
    <w:rsid w:val="00F33852"/>
    <w:rsid w:val="00F33A43"/>
    <w:rsid w:val="00F34532"/>
    <w:rsid w:val="00F346E3"/>
    <w:rsid w:val="00F34725"/>
    <w:rsid w:val="00F3565B"/>
    <w:rsid w:val="00F356C3"/>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289"/>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A43"/>
    <w:rsid w:val="00FA7D78"/>
    <w:rsid w:val="00FB0339"/>
    <w:rsid w:val="00FB059B"/>
    <w:rsid w:val="00FB0695"/>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308"/>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695"/>
  </w:style>
  <w:style w:type="paragraph" w:styleId="Antrat1">
    <w:name w:val="heading 1"/>
    <w:aliases w:val="Appendix,H1"/>
    <w:basedOn w:val="prastasis"/>
    <w:next w:val="prastasis"/>
    <w:link w:val="Antrat1Diagrama"/>
    <w:uiPriority w:val="9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 Diagrama"/>
    <w:basedOn w:val="Numatytasispastraiposriftas"/>
    <w:link w:val="Antrat1"/>
    <w:uiPriority w:val="9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64054"/>
  </w:style>
  <w:style w:type="character" w:customStyle="1" w:styleId="content">
    <w:name w:val="content"/>
    <w:rsid w:val="00964054"/>
  </w:style>
  <w:style w:type="paragraph" w:styleId="Turinys3">
    <w:name w:val="toc 3"/>
    <w:basedOn w:val="prastasis"/>
    <w:next w:val="prastasis"/>
    <w:autoRedefine/>
    <w:uiPriority w:val="39"/>
    <w:unhideWhenUsed/>
    <w:rsid w:val="00964054"/>
    <w:pPr>
      <w:spacing w:after="100"/>
      <w:ind w:left="440"/>
    </w:pPr>
    <w:rPr>
      <w:rFonts w:eastAsia="Calibri"/>
      <w:sz w:val="22"/>
      <w:szCs w:val="22"/>
      <w:lang w:eastAsia="en-US"/>
    </w:rPr>
  </w:style>
  <w:style w:type="table" w:customStyle="1" w:styleId="Lentelstinklelis2">
    <w:name w:val="Lentelės tinklelis2"/>
    <w:basedOn w:val="prastojilentel"/>
    <w:next w:val="Lentelstinklelis"/>
    <w:uiPriority w:val="39"/>
    <w:rsid w:val="009640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964054"/>
    <w:pPr>
      <w:numPr>
        <w:numId w:val="3"/>
      </w:numPr>
    </w:pPr>
  </w:style>
  <w:style w:type="paragraph" w:customStyle="1" w:styleId="NormalLT">
    <w:name w:val="Normal_LT"/>
    <w:basedOn w:val="prastasis"/>
    <w:link w:val="NormalLTChar"/>
    <w:qFormat/>
    <w:rsid w:val="00964054"/>
    <w:pPr>
      <w:spacing w:after="200" w:line="360" w:lineRule="auto"/>
      <w:ind w:firstLine="964"/>
      <w:jc w:val="both"/>
    </w:pPr>
    <w:rPr>
      <w:rFonts w:ascii="Times New Roman" w:eastAsia="Calibri" w:hAnsi="Times New Roman"/>
      <w:sz w:val="22"/>
      <w:szCs w:val="22"/>
      <w:lang w:eastAsia="en-US"/>
    </w:rPr>
  </w:style>
  <w:style w:type="character" w:customStyle="1" w:styleId="NormalLTChar">
    <w:name w:val="Normal_LT Char"/>
    <w:basedOn w:val="Numatytasispastraiposriftas"/>
    <w:link w:val="NormalLT"/>
    <w:rsid w:val="00964054"/>
    <w:rPr>
      <w:rFonts w:ascii="Times New Roman" w:eastAsia="Calibri" w:hAnsi="Times New Roman"/>
      <w:sz w:val="22"/>
      <w:szCs w:val="22"/>
      <w:lang w:eastAsia="en-US"/>
    </w:rPr>
  </w:style>
  <w:style w:type="character" w:customStyle="1" w:styleId="AntratDiagrama">
    <w:name w:val="Antraštė Diagrama"/>
    <w:basedOn w:val="Numatytasispastraiposriftas"/>
    <w:link w:val="Antrat"/>
    <w:uiPriority w:val="35"/>
    <w:rsid w:val="00964054"/>
    <w:rPr>
      <w:b/>
      <w:bCs/>
      <w:color w:val="404040" w:themeColor="text1" w:themeTint="BF"/>
      <w:sz w:val="16"/>
      <w:szCs w:val="16"/>
    </w:rPr>
  </w:style>
  <w:style w:type="character" w:customStyle="1" w:styleId="st">
    <w:name w:val="st"/>
    <w:basedOn w:val="Numatytasispastraiposriftas"/>
    <w:rsid w:val="00964054"/>
  </w:style>
  <w:style w:type="paragraph" w:styleId="Pagrindiniotekstotrauka">
    <w:name w:val="Body Text Indent"/>
    <w:basedOn w:val="prastasis"/>
    <w:link w:val="PagrindiniotekstotraukaDiagrama"/>
    <w:uiPriority w:val="99"/>
    <w:unhideWhenUsed/>
    <w:rsid w:val="00964054"/>
    <w:pPr>
      <w:spacing w:after="120" w:line="240" w:lineRule="auto"/>
      <w:ind w:left="283"/>
    </w:pPr>
    <w:rPr>
      <w:rFonts w:ascii="Times New Roman" w:eastAsia="Times New Roman" w:hAnsi="Times New Roman" w:cs="Times New Roman"/>
      <w:sz w:val="24"/>
      <w:szCs w:val="24"/>
      <w:lang w:eastAsia="en-US"/>
    </w:rPr>
  </w:style>
  <w:style w:type="character" w:customStyle="1" w:styleId="PagrindiniotekstotraukaDiagrama">
    <w:name w:val="Pagrindinio teksto įtrauka Diagrama"/>
    <w:basedOn w:val="Numatytasispastraiposriftas"/>
    <w:link w:val="Pagrindiniotekstotrauka"/>
    <w:uiPriority w:val="99"/>
    <w:rsid w:val="00964054"/>
    <w:rPr>
      <w:rFonts w:ascii="Times New Roman" w:eastAsia="Times New Roman" w:hAnsi="Times New Roman" w:cs="Times New Roman"/>
      <w:sz w:val="24"/>
      <w:szCs w:val="24"/>
      <w:lang w:eastAsia="en-US"/>
    </w:rPr>
  </w:style>
  <w:style w:type="paragraph" w:customStyle="1" w:styleId="Default">
    <w:name w:val="Default"/>
    <w:rsid w:val="00964054"/>
    <w:pPr>
      <w:autoSpaceDE w:val="0"/>
      <w:autoSpaceDN w:val="0"/>
      <w:adjustRightInd w:val="0"/>
      <w:spacing w:after="0" w:line="240" w:lineRule="auto"/>
    </w:pPr>
    <w:rPr>
      <w:rFonts w:ascii="Arial" w:eastAsia="Times New Roman" w:hAnsi="Arial" w:cs="Arial"/>
      <w:color w:val="000000"/>
      <w:sz w:val="24"/>
      <w:szCs w:val="24"/>
      <w:lang w:eastAsia="en-US"/>
    </w:rPr>
  </w:style>
  <w:style w:type="character" w:customStyle="1" w:styleId="Laukeliai">
    <w:name w:val="Laukeliai"/>
    <w:basedOn w:val="Numatytasispastraiposriftas"/>
    <w:uiPriority w:val="1"/>
    <w:rsid w:val="00964054"/>
    <w:rPr>
      <w:rFonts w:ascii="Arial" w:hAnsi="Arial"/>
      <w:sz w:val="20"/>
    </w:rPr>
  </w:style>
  <w:style w:type="paragraph" w:customStyle="1" w:styleId="bodybody">
    <w:name w:val="body body"/>
    <w:basedOn w:val="prastasis"/>
    <w:link w:val="bodybodyChar"/>
    <w:qFormat/>
    <w:rsid w:val="00964054"/>
    <w:pPr>
      <w:spacing w:after="100" w:afterAutospacing="1" w:line="240" w:lineRule="auto"/>
      <w:ind w:firstLine="851"/>
      <w:jc w:val="both"/>
    </w:pPr>
    <w:rPr>
      <w:rFonts w:ascii="Times New Roman" w:eastAsia="Times New Roman" w:hAnsi="Times New Roman" w:cs="Times New Roman"/>
      <w:sz w:val="24"/>
      <w:szCs w:val="22"/>
      <w:lang w:eastAsia="en-US" w:bidi="en-US"/>
    </w:rPr>
  </w:style>
  <w:style w:type="character" w:customStyle="1" w:styleId="bodybodyChar">
    <w:name w:val="body body Char"/>
    <w:link w:val="bodybody"/>
    <w:rsid w:val="00964054"/>
    <w:rPr>
      <w:rFonts w:ascii="Times New Roman" w:eastAsia="Times New Roman" w:hAnsi="Times New Roman" w:cs="Times New Roman"/>
      <w:sz w:val="24"/>
      <w:szCs w:val="22"/>
      <w:lang w:eastAsia="en-US" w:bidi="en-US"/>
    </w:rPr>
  </w:style>
  <w:style w:type="numbering" w:customStyle="1" w:styleId="Style2">
    <w:name w:val="Style2"/>
    <w:uiPriority w:val="99"/>
    <w:rsid w:val="00964054"/>
    <w:pPr>
      <w:numPr>
        <w:numId w:val="4"/>
      </w:numPr>
    </w:pPr>
  </w:style>
  <w:style w:type="paragraph" w:customStyle="1" w:styleId="Pa5">
    <w:name w:val="Pa5"/>
    <w:basedOn w:val="Default"/>
    <w:next w:val="Default"/>
    <w:uiPriority w:val="99"/>
    <w:rsid w:val="00964054"/>
    <w:pPr>
      <w:spacing w:line="221" w:lineRule="atLeast"/>
    </w:pPr>
    <w:rPr>
      <w:rFonts w:ascii="Brandon Grotesque Light" w:eastAsia="Calibri" w:hAnsi="Brandon Grotesque Light" w:cs="Times New Roman"/>
      <w:color w:val="auto"/>
    </w:rPr>
  </w:style>
  <w:style w:type="character" w:customStyle="1" w:styleId="Neapdorotaspaminjimas1">
    <w:name w:val="Neapdorotas paminėjimas1"/>
    <w:basedOn w:val="Numatytasispastraiposriftas"/>
    <w:uiPriority w:val="99"/>
    <w:semiHidden/>
    <w:unhideWhenUsed/>
    <w:rsid w:val="00964054"/>
    <w:rPr>
      <w:color w:val="605E5C"/>
      <w:shd w:val="clear" w:color="auto" w:fill="E1DFDD"/>
    </w:rPr>
  </w:style>
  <w:style w:type="paragraph" w:customStyle="1" w:styleId="TableContents">
    <w:name w:val="Table Contents"/>
    <w:basedOn w:val="prastasis"/>
    <w:rsid w:val="00964054"/>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numbering" w:customStyle="1" w:styleId="Sraonra11">
    <w:name w:val="Sąrašo nėra11"/>
    <w:next w:val="Sraonra"/>
    <w:uiPriority w:val="99"/>
    <w:semiHidden/>
    <w:unhideWhenUsed/>
    <w:rsid w:val="00964054"/>
  </w:style>
  <w:style w:type="paragraph" w:customStyle="1" w:styleId="Body">
    <w:name w:val="Body"/>
    <w:rsid w:val="0096405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rPr>
  </w:style>
  <w:style w:type="paragraph" w:customStyle="1" w:styleId="Normalbepastumimo">
    <w:name w:val="Normal (be pastumimo)"/>
    <w:basedOn w:val="prastasis"/>
    <w:qFormat/>
    <w:rsid w:val="00964054"/>
    <w:pPr>
      <w:spacing w:after="0"/>
      <w:jc w:val="both"/>
    </w:pPr>
    <w:rPr>
      <w:rFonts w:ascii="Times New Roman" w:eastAsia="Calibri" w:hAnsi="Times New Roman" w:cs="Times New Roman"/>
      <w:sz w:val="24"/>
      <w:szCs w:val="22"/>
      <w:lang w:eastAsia="en-US"/>
    </w:rPr>
  </w:style>
  <w:style w:type="numbering" w:customStyle="1" w:styleId="Sraonra111">
    <w:name w:val="Sąrašo nėra111"/>
    <w:next w:val="Sraonra"/>
    <w:uiPriority w:val="99"/>
    <w:semiHidden/>
    <w:unhideWhenUsed/>
    <w:rsid w:val="00964054"/>
  </w:style>
  <w:style w:type="paragraph" w:styleId="Sraas2">
    <w:name w:val="List 2"/>
    <w:basedOn w:val="prastasis"/>
    <w:rsid w:val="00964054"/>
    <w:pPr>
      <w:spacing w:after="0" w:line="240" w:lineRule="auto"/>
      <w:ind w:left="566" w:hanging="283"/>
    </w:pPr>
    <w:rPr>
      <w:rFonts w:ascii="Times New Roman" w:eastAsia="Times New Roman" w:hAnsi="Times New Roman" w:cs="Times New Roman"/>
      <w:sz w:val="24"/>
      <w:szCs w:val="24"/>
    </w:rPr>
  </w:style>
  <w:style w:type="paragraph" w:styleId="Pagrindinistekstas2">
    <w:name w:val="Body Text 2"/>
    <w:basedOn w:val="prastasis"/>
    <w:link w:val="Pagrindinistekstas2Diagrama"/>
    <w:semiHidden/>
    <w:rsid w:val="00964054"/>
    <w:pPr>
      <w:spacing w:after="200"/>
    </w:pPr>
    <w:rPr>
      <w:rFonts w:ascii="Times New Roman" w:eastAsia="Calibri" w:hAnsi="Times New Roman" w:cs="Times New Roman"/>
      <w:color w:val="000000"/>
      <w:sz w:val="24"/>
      <w:szCs w:val="24"/>
      <w:lang w:eastAsia="en-US"/>
    </w:rPr>
  </w:style>
  <w:style w:type="character" w:customStyle="1" w:styleId="Pagrindinistekstas2Diagrama">
    <w:name w:val="Pagrindinis tekstas 2 Diagrama"/>
    <w:basedOn w:val="Numatytasispastraiposriftas"/>
    <w:link w:val="Pagrindinistekstas2"/>
    <w:semiHidden/>
    <w:rsid w:val="00964054"/>
    <w:rPr>
      <w:rFonts w:ascii="Times New Roman" w:eastAsia="Calibri" w:hAnsi="Times New Roman" w:cs="Times New Roman"/>
      <w:color w:val="000000"/>
      <w:sz w:val="24"/>
      <w:szCs w:val="24"/>
      <w:lang w:eastAsia="en-US"/>
    </w:rPr>
  </w:style>
  <w:style w:type="paragraph" w:customStyle="1" w:styleId="Lygis">
    <w:name w:val="Lygis"/>
    <w:basedOn w:val="prastasis"/>
    <w:autoRedefine/>
    <w:rsid w:val="00964054"/>
    <w:pPr>
      <w:numPr>
        <w:numId w:val="5"/>
      </w:numPr>
      <w:spacing w:after="0"/>
      <w:ind w:left="567" w:hanging="567"/>
      <w:jc w:val="center"/>
    </w:pPr>
    <w:rPr>
      <w:rFonts w:ascii="Times New Roman" w:eastAsia="Times New Roman" w:hAnsi="Times New Roman" w:cs="Times New Roman"/>
      <w:b/>
      <w:bCs/>
      <w:caps/>
      <w:sz w:val="24"/>
      <w:szCs w:val="24"/>
    </w:rPr>
  </w:style>
  <w:style w:type="paragraph" w:customStyle="1" w:styleId="Point1">
    <w:name w:val="Point 1"/>
    <w:basedOn w:val="prastasis"/>
    <w:rsid w:val="00964054"/>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customStyle="1" w:styleId="postalcodeorig">
    <w:name w:val="postalcodeorig"/>
    <w:basedOn w:val="Numatytasispastraiposriftas"/>
    <w:rsid w:val="00964054"/>
  </w:style>
  <w:style w:type="character" w:customStyle="1" w:styleId="Bodytext2Bold">
    <w:name w:val="Body text (2) + Bold"/>
    <w:basedOn w:val="Numatytasispastraiposriftas"/>
    <w:rsid w:val="00964054"/>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96405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964054"/>
  </w:style>
  <w:style w:type="paragraph" w:customStyle="1" w:styleId="Tekstas">
    <w:name w:val="Tekstas"/>
    <w:rsid w:val="00964054"/>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 w:type="numbering" w:customStyle="1" w:styleId="Sraonra3">
    <w:name w:val="Sąrašo nėra3"/>
    <w:next w:val="Sraonra"/>
    <w:uiPriority w:val="99"/>
    <w:semiHidden/>
    <w:unhideWhenUsed/>
    <w:rsid w:val="00964054"/>
  </w:style>
  <w:style w:type="character" w:customStyle="1" w:styleId="1TEKSTAS">
    <w:name w:val="1TEKSTAS"/>
    <w:basedOn w:val="Numatytasispastraiposriftas"/>
    <w:uiPriority w:val="1"/>
    <w:rsid w:val="00964054"/>
    <w:rPr>
      <w:rFonts w:ascii="Times New Roman" w:hAnsi="Times New Roman"/>
      <w:sz w:val="24"/>
      <w:bdr w:val="none" w:sz="0" w:space="0" w:color="auto"/>
    </w:rPr>
  </w:style>
  <w:style w:type="paragraph" w:customStyle="1" w:styleId="1Pirmaslygis">
    <w:name w:val="1. Pirmas lygis"/>
    <w:basedOn w:val="Antrat"/>
    <w:qFormat/>
    <w:rsid w:val="00964054"/>
    <w:pPr>
      <w:numPr>
        <w:numId w:val="9"/>
      </w:numPr>
      <w:tabs>
        <w:tab w:val="clear" w:pos="0"/>
        <w:tab w:val="num" w:pos="360"/>
      </w:tabs>
      <w:suppressAutoHyphens/>
      <w:ind w:left="1920" w:firstLine="0"/>
      <w:jc w:val="center"/>
    </w:pPr>
    <w:rPr>
      <w:rFonts w:ascii="Trebuchet MS" w:eastAsia="Times New Roman" w:hAnsi="Trebuchet MS" w:cs="Times New Roman"/>
      <w:color w:val="404040"/>
      <w:sz w:val="28"/>
      <w:szCs w:val="28"/>
    </w:rPr>
  </w:style>
  <w:style w:type="paragraph" w:customStyle="1" w:styleId="TS1111">
    <w:name w:val="TS 1.1.1.1."/>
    <w:basedOn w:val="prastasis"/>
    <w:rsid w:val="00964054"/>
    <w:pPr>
      <w:suppressAutoHyphens/>
      <w:autoSpaceDN w:val="0"/>
      <w:spacing w:after="0"/>
      <w:contextualSpacing/>
      <w:jc w:val="both"/>
    </w:pPr>
    <w:rPr>
      <w:rFonts w:ascii="Calibri" w:eastAsia="Calibri" w:hAnsi="Calibri" w:cs="Times New Roman"/>
      <w:sz w:val="22"/>
      <w:szCs w:val="22"/>
      <w:lang w:eastAsia="en-US"/>
    </w:rPr>
  </w:style>
  <w:style w:type="paragraph" w:customStyle="1" w:styleId="BodyA">
    <w:name w:val="Body A"/>
    <w:rsid w:val="00BB1B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numbering" w:customStyle="1" w:styleId="CurrentList1">
    <w:name w:val="Current List1"/>
    <w:uiPriority w:val="99"/>
    <w:rsid w:val="009E1E22"/>
    <w:pPr>
      <w:numPr>
        <w:numId w:val="16"/>
      </w:numPr>
    </w:pPr>
  </w:style>
  <w:style w:type="numbering" w:customStyle="1" w:styleId="WWOutlineListStyle6">
    <w:name w:val="WW_OutlineListStyle_6"/>
    <w:basedOn w:val="Sraonra"/>
    <w:rsid w:val="0002013A"/>
    <w:pPr>
      <w:numPr>
        <w:numId w:val="17"/>
      </w:numPr>
    </w:pPr>
  </w:style>
  <w:style w:type="paragraph" w:customStyle="1" w:styleId="Numberedlist21">
    <w:name w:val="Numbered list 2.1"/>
    <w:basedOn w:val="Antrat1"/>
    <w:next w:val="prastasis"/>
    <w:rsid w:val="0002013A"/>
    <w:pPr>
      <w:keepLines w:val="0"/>
      <w:numPr>
        <w:numId w:val="17"/>
      </w:numPr>
      <w:pBdr>
        <w:bottom w:val="none" w:sz="0" w:space="0" w:color="auto"/>
      </w:pBdr>
      <w:tabs>
        <w:tab w:val="left" w:pos="-2160"/>
        <w:tab w:val="left" w:pos="-1800"/>
      </w:tabs>
      <w:suppressAutoHyphens/>
      <w:autoSpaceDN w:val="0"/>
      <w:spacing w:before="240" w:after="60"/>
    </w:pPr>
    <w:rPr>
      <w:rFonts w:ascii="Arial" w:eastAsia="Times New Roman" w:hAnsi="Arial" w:cs="Times New Roman"/>
      <w:b/>
      <w:color w:val="auto"/>
      <w:kern w:val="3"/>
      <w:sz w:val="28"/>
      <w:szCs w:val="20"/>
      <w:lang w:val="en-US" w:eastAsia="en-US"/>
    </w:rPr>
  </w:style>
  <w:style w:type="paragraph" w:customStyle="1" w:styleId="Numberedlist22">
    <w:name w:val="Numbered list 2.2"/>
    <w:basedOn w:val="Antrat2"/>
    <w:next w:val="prastasis"/>
    <w:rsid w:val="0002013A"/>
    <w:pPr>
      <w:keepLines w:val="0"/>
      <w:numPr>
        <w:ilvl w:val="1"/>
        <w:numId w:val="17"/>
      </w:numPr>
      <w:tabs>
        <w:tab w:val="left" w:pos="-7757"/>
        <w:tab w:val="left" w:pos="-7685"/>
        <w:tab w:val="left" w:pos="-6906"/>
      </w:tabs>
      <w:suppressAutoHyphens/>
      <w:autoSpaceDN w:val="0"/>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02013A"/>
    <w:pPr>
      <w:keepLines w:val="0"/>
      <w:numPr>
        <w:ilvl w:val="2"/>
        <w:numId w:val="17"/>
      </w:numPr>
      <w:tabs>
        <w:tab w:val="left" w:pos="-8538"/>
        <w:tab w:val="left" w:pos="-8178"/>
        <w:tab w:val="left" w:pos="-8034"/>
      </w:tabs>
      <w:suppressAutoHyphens/>
      <w:autoSpaceDN w:val="0"/>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02013A"/>
    <w:pPr>
      <w:keepLines w:val="0"/>
      <w:numPr>
        <w:ilvl w:val="3"/>
        <w:numId w:val="17"/>
      </w:numPr>
      <w:tabs>
        <w:tab w:val="left" w:pos="2088"/>
        <w:tab w:val="left" w:pos="2448"/>
        <w:tab w:val="left" w:pos="2808"/>
        <w:tab w:val="left" w:pos="3168"/>
      </w:tabs>
      <w:suppressAutoHyphens/>
      <w:autoSpaceDN w:val="0"/>
      <w:spacing w:before="240" w:after="60"/>
      <w:jc w:val="both"/>
    </w:pPr>
    <w:rPr>
      <w:rFonts w:ascii="Arial" w:eastAsia="Times New Roman" w:hAnsi="Arial" w:cs="Times New Roman"/>
      <w:b/>
      <w:i w:val="0"/>
      <w:iCs w:val="0"/>
      <w:color w:val="auto"/>
      <w:sz w:val="20"/>
      <w:szCs w:val="20"/>
      <w:lang w:val="en-US" w:eastAsia="en-US"/>
    </w:rPr>
  </w:style>
  <w:style w:type="paragraph" w:customStyle="1" w:styleId="Level5">
    <w:name w:val="Level 5"/>
    <w:basedOn w:val="prastasis"/>
    <w:next w:val="prastasis"/>
    <w:rsid w:val="0002013A"/>
    <w:pPr>
      <w:numPr>
        <w:ilvl w:val="4"/>
        <w:numId w:val="17"/>
      </w:numPr>
      <w:suppressAutoHyphens/>
      <w:autoSpaceDN w:val="0"/>
      <w:spacing w:after="210" w:line="264" w:lineRule="auto"/>
      <w:jc w:val="both"/>
      <w:outlineLvl w:val="4"/>
    </w:pPr>
    <w:rPr>
      <w:rFonts w:ascii="Arial" w:eastAsia="Arial Unicode MS" w:hAnsi="Arial" w:cs="Times New Roman"/>
      <w:lang w:val="en-GB" w:eastAsia="en-GB"/>
    </w:rPr>
  </w:style>
  <w:style w:type="numbering" w:customStyle="1" w:styleId="CurrentList2">
    <w:name w:val="Current List2"/>
    <w:uiPriority w:val="99"/>
    <w:rsid w:val="0073156B"/>
    <w:pPr>
      <w:numPr>
        <w:numId w:val="26"/>
      </w:numPr>
    </w:pPr>
  </w:style>
  <w:style w:type="paragraph" w:customStyle="1" w:styleId="TaBult2">
    <w:name w:val="TaBult 2"/>
    <w:basedOn w:val="prastasis"/>
    <w:rsid w:val="0065085D"/>
    <w:pPr>
      <w:numPr>
        <w:numId w:val="29"/>
      </w:numPr>
      <w:tabs>
        <w:tab w:val="left" w:pos="-3829"/>
        <w:tab w:val="left" w:pos="-3611"/>
        <w:tab w:val="left" w:pos="-2193"/>
      </w:tabs>
      <w:suppressAutoHyphens/>
      <w:autoSpaceDN w:val="0"/>
      <w:spacing w:after="40" w:line="240" w:lineRule="auto"/>
    </w:pPr>
    <w:rPr>
      <w:rFonts w:ascii="Arial" w:eastAsia="Times New Roman" w:hAnsi="Arial" w:cs="Arial"/>
      <w:sz w:val="20"/>
      <w:szCs w:val="20"/>
      <w:lang w:eastAsia="en-US"/>
    </w:rPr>
  </w:style>
  <w:style w:type="numbering" w:customStyle="1" w:styleId="LFO25">
    <w:name w:val="LFO25"/>
    <w:basedOn w:val="Sraonra"/>
    <w:rsid w:val="0065085D"/>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045185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9948650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46816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376506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463759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ec.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392BC45EB742E3AA97FE004B388B03"/>
        <w:category>
          <w:name w:val="Bendrosios nuostatos"/>
          <w:gallery w:val="placeholder"/>
        </w:category>
        <w:types>
          <w:type w:val="bbPlcHdr"/>
        </w:types>
        <w:behaviors>
          <w:behavior w:val="content"/>
        </w:behaviors>
        <w:guid w:val="{9C2B30A1-758B-4BAC-B62C-A1E4FDD7EE9C}"/>
      </w:docPartPr>
      <w:docPartBody>
        <w:p w:rsidR="007170DA" w:rsidRDefault="00D418C7" w:rsidP="00D418C7">
          <w:pPr>
            <w:pStyle w:val="3A392BC45EB742E3AA97FE004B388B03"/>
          </w:pPr>
          <w:r w:rsidRPr="00660458">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Noto Sans Symbols">
    <w:charset w:val="01"/>
    <w:family w:val="auto"/>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Helvetica Neue Light">
    <w:altName w:val="HELVETICA NEUE LIGHT"/>
    <w:charset w:val="00"/>
    <w:family w:val="roman"/>
    <w:pitch w:val="default"/>
  </w:font>
  <w:font w:name="DejaVu Sans">
    <w:altName w:val="Verdan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C6"/>
    <w:rsid w:val="00040B82"/>
    <w:rsid w:val="00100A03"/>
    <w:rsid w:val="00101B3D"/>
    <w:rsid w:val="00101E89"/>
    <w:rsid w:val="0014645F"/>
    <w:rsid w:val="00264439"/>
    <w:rsid w:val="00280B60"/>
    <w:rsid w:val="003A30FD"/>
    <w:rsid w:val="003B64F1"/>
    <w:rsid w:val="00473DA8"/>
    <w:rsid w:val="00547A50"/>
    <w:rsid w:val="005E47D6"/>
    <w:rsid w:val="00626D59"/>
    <w:rsid w:val="00670A67"/>
    <w:rsid w:val="00670FD6"/>
    <w:rsid w:val="00677294"/>
    <w:rsid w:val="0069061B"/>
    <w:rsid w:val="007170DA"/>
    <w:rsid w:val="00791E92"/>
    <w:rsid w:val="007F4D17"/>
    <w:rsid w:val="0085434B"/>
    <w:rsid w:val="00885F05"/>
    <w:rsid w:val="008A429D"/>
    <w:rsid w:val="008D0023"/>
    <w:rsid w:val="008E6D74"/>
    <w:rsid w:val="009973CA"/>
    <w:rsid w:val="009F5C2E"/>
    <w:rsid w:val="00A94E23"/>
    <w:rsid w:val="00AC6420"/>
    <w:rsid w:val="00AF34E2"/>
    <w:rsid w:val="00B31C86"/>
    <w:rsid w:val="00B51608"/>
    <w:rsid w:val="00B65E66"/>
    <w:rsid w:val="00BA7C52"/>
    <w:rsid w:val="00BF54C6"/>
    <w:rsid w:val="00C72787"/>
    <w:rsid w:val="00C77B1A"/>
    <w:rsid w:val="00D418C7"/>
    <w:rsid w:val="00D654C3"/>
    <w:rsid w:val="00D91430"/>
    <w:rsid w:val="00DC35BB"/>
    <w:rsid w:val="00DD58B1"/>
    <w:rsid w:val="00E27620"/>
    <w:rsid w:val="00E6737A"/>
    <w:rsid w:val="00E93444"/>
    <w:rsid w:val="00FD3003"/>
    <w:rsid w:val="00FE55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D3003"/>
    <w:rPr>
      <w:color w:val="808080"/>
    </w:rPr>
  </w:style>
  <w:style w:type="paragraph" w:customStyle="1" w:styleId="3A392BC45EB742E3AA97FE004B388B03">
    <w:name w:val="3A392BC45EB742E3AA97FE004B388B03"/>
    <w:rsid w:val="00D418C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14</Pages>
  <Words>19373</Words>
  <Characters>11044</Characters>
  <Application>Microsoft Office Word</Application>
  <DocSecurity>0</DocSecurity>
  <Lines>92</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30357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Violeta Tomaševič</cp:lastModifiedBy>
  <cp:revision>16</cp:revision>
  <dcterms:created xsi:type="dcterms:W3CDTF">2025-12-16T07:58:00Z</dcterms:created>
  <dcterms:modified xsi:type="dcterms:W3CDTF">2026-02-13T13:07:00Z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