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99D83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522C74">
        <w:rPr>
          <w:rFonts w:ascii="Arial" w:eastAsia="Calibri" w:hAnsi="Arial" w:cs="Arial"/>
          <w:color w:val="000000"/>
        </w:rPr>
        <w:t xml:space="preserve"> </w:t>
      </w:r>
      <w:r w:rsidR="00522C74" w:rsidRPr="00522C74">
        <w:rPr>
          <w:rFonts w:ascii="Arial" w:eastAsia="Calibri" w:hAnsi="Arial" w:cs="Arial"/>
          <w:b/>
          <w:bCs/>
          <w:color w:val="000000"/>
        </w:rPr>
        <w:t>33739-1 I</w:t>
      </w:r>
      <w:r w:rsidR="00522C74" w:rsidRPr="00522C74">
        <w:rPr>
          <w:rFonts w:ascii="Arial" w:eastAsia="Calibri" w:hAnsi="Arial" w:cs="Arial"/>
          <w:b/>
          <w:bCs/>
          <w:color w:val="000000"/>
        </w:rPr>
        <w:t xml:space="preserve">šorės audito ir sertifikavimo pagal standartą ISO37001:2025 paslaugos </w:t>
      </w:r>
      <w:r w:rsidRPr="00522C74">
        <w:rPr>
          <w:rFonts w:ascii="Arial" w:eastAsia="Calibri" w:hAnsi="Arial" w:cs="Arial"/>
          <w:b/>
          <w:bCs/>
          <w:color w:val="000000"/>
        </w:rPr>
        <w:t>pirkime</w:t>
      </w:r>
      <w:r w:rsidR="00800AE3" w:rsidRPr="00522C74">
        <w:rPr>
          <w:rFonts w:ascii="Arial" w:eastAsia="Calibri" w:hAnsi="Arial" w:cs="Arial"/>
          <w:b/>
          <w:bCs/>
          <w:color w:val="000000"/>
        </w:rPr>
        <w:t xml:space="preserve"> </w:t>
      </w:r>
      <w:r w:rsidR="00800AE3" w:rsidRPr="00522C74">
        <w:rPr>
          <w:rFonts w:ascii="Arial" w:eastAsia="Calibri" w:hAnsi="Arial" w:cs="Arial"/>
          <w:color w:val="000000"/>
        </w:rPr>
        <w:t xml:space="preserve">ir </w:t>
      </w:r>
      <w:r w:rsidR="0043557C" w:rsidRPr="00522C74">
        <w:rPr>
          <w:rFonts w:ascii="Arial" w:eastAsia="Calibri" w:hAnsi="Arial" w:cs="Arial"/>
          <w:color w:val="000000"/>
        </w:rPr>
        <w:t>vykdyti šiuos sutartinius</w:t>
      </w:r>
      <w:r w:rsidR="0043557C">
        <w:rPr>
          <w:rFonts w:ascii="Arial" w:eastAsia="Calibri" w:hAnsi="Arial" w:cs="Arial"/>
          <w:color w:val="000000"/>
        </w:rPr>
        <w:t xml:space="preserve">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284C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22C74"/>
    <w:rsid w:val="005E43AC"/>
    <w:rsid w:val="00623CC1"/>
    <w:rsid w:val="00624D9F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E0F82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30C8A7E2-E7CD-4AB1-976C-38F2BF54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24D9F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F986E5BEA4B7439B8B182A779C836D" ma:contentTypeVersion="0" ma:contentTypeDescription="Kurkite naują dokumentą." ma:contentTypeScope="" ma:versionID="62014e795087db3d835d2f825c98b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8E35C7-F95D-43A3-8955-9980117746F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5</cp:revision>
  <dcterms:created xsi:type="dcterms:W3CDTF">2023-10-09T12:45:00Z</dcterms:created>
  <dcterms:modified xsi:type="dcterms:W3CDTF">2026-03-02T18:14:00Z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0x01010014F986E5BEA4B7439B8B182A779C836D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